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Look w:val="04A0"/>
      </w:tblPr>
      <w:tblGrid>
        <w:gridCol w:w="9322"/>
      </w:tblGrid>
      <w:tr w:rsidR="00377F2E" w:rsidRPr="00EE7084" w:rsidTr="009B4EBE">
        <w:trPr>
          <w:trHeight w:val="14121"/>
        </w:trPr>
        <w:tc>
          <w:tcPr>
            <w:tcW w:w="9322" w:type="dxa"/>
          </w:tcPr>
          <w:p w:rsidR="00547A06" w:rsidRPr="00EE7084" w:rsidRDefault="00547A06" w:rsidP="009B4F79">
            <w:pPr>
              <w:pStyle w:val="BodyText2"/>
              <w:spacing w:after="0" w:line="360" w:lineRule="auto"/>
              <w:jc w:val="center"/>
              <w:rPr>
                <w:b/>
                <w:spacing w:val="-14"/>
                <w:sz w:val="28"/>
                <w:szCs w:val="28"/>
                <w:lang w:val="vi-VN"/>
              </w:rPr>
            </w:pPr>
          </w:p>
          <w:p w:rsidR="00377F2E" w:rsidRPr="00EE7084" w:rsidRDefault="00547A06" w:rsidP="009B4F79">
            <w:pPr>
              <w:pStyle w:val="BodyText2"/>
              <w:spacing w:after="0" w:line="360" w:lineRule="auto"/>
              <w:jc w:val="center"/>
              <w:rPr>
                <w:b/>
                <w:spacing w:val="-14"/>
                <w:sz w:val="28"/>
                <w:szCs w:val="28"/>
                <w:lang w:val="vi-VN"/>
              </w:rPr>
            </w:pPr>
            <w:r w:rsidRPr="00EE7084">
              <w:rPr>
                <w:b/>
                <w:spacing w:val="-14"/>
                <w:sz w:val="28"/>
                <w:szCs w:val="28"/>
                <w:lang w:val="nl-NL"/>
              </w:rPr>
              <w:t>T</w:t>
            </w:r>
            <w:r w:rsidRPr="00EE7084">
              <w:rPr>
                <w:b/>
                <w:spacing w:val="-14"/>
                <w:sz w:val="28"/>
                <w:szCs w:val="28"/>
                <w:lang w:val="vi-VN"/>
              </w:rPr>
              <w:t>ỔNG LIÊN ĐOÀN LAO ĐỘNG VIỆT NAM</w:t>
            </w:r>
          </w:p>
          <w:p w:rsidR="00377F2E" w:rsidRPr="00EE7084" w:rsidRDefault="00547A06" w:rsidP="009B4F79">
            <w:pPr>
              <w:pStyle w:val="BodyText2"/>
              <w:spacing w:after="0" w:line="360" w:lineRule="auto"/>
              <w:jc w:val="center"/>
              <w:rPr>
                <w:b/>
                <w:spacing w:val="-14"/>
                <w:sz w:val="28"/>
                <w:szCs w:val="28"/>
                <w:lang w:val="vi-VN"/>
              </w:rPr>
            </w:pPr>
            <w:r w:rsidRPr="00EE7084">
              <w:rPr>
                <w:b/>
                <w:spacing w:val="-14"/>
                <w:sz w:val="28"/>
                <w:szCs w:val="28"/>
                <w:lang w:val="vi-VN"/>
              </w:rPr>
              <w:t>CÔNG ĐOÀN Y TẾ VIỆT NAM</w:t>
            </w:r>
          </w:p>
          <w:p w:rsidR="00377F2E" w:rsidRPr="00EE7084" w:rsidRDefault="00377F2E" w:rsidP="009B4F79">
            <w:pPr>
              <w:pStyle w:val="BodyText2"/>
              <w:spacing w:after="0" w:line="360" w:lineRule="auto"/>
              <w:jc w:val="center"/>
              <w:rPr>
                <w:b/>
                <w:spacing w:val="-14"/>
                <w:sz w:val="28"/>
                <w:szCs w:val="28"/>
                <w:lang w:val="nl-NL"/>
              </w:rPr>
            </w:pPr>
          </w:p>
          <w:p w:rsidR="00377F2E" w:rsidRPr="00EE7084" w:rsidRDefault="00377F2E" w:rsidP="009B4F79">
            <w:pPr>
              <w:pStyle w:val="BodyText2"/>
              <w:spacing w:after="0" w:line="360" w:lineRule="auto"/>
              <w:jc w:val="center"/>
              <w:rPr>
                <w:b/>
                <w:spacing w:val="-14"/>
                <w:sz w:val="28"/>
                <w:szCs w:val="28"/>
                <w:lang w:val="nl-NL"/>
              </w:rPr>
            </w:pPr>
          </w:p>
          <w:p w:rsidR="00377F2E" w:rsidRPr="00EE7084" w:rsidRDefault="00377F2E" w:rsidP="009B4F79">
            <w:pPr>
              <w:pStyle w:val="BodyText2"/>
              <w:spacing w:after="0" w:line="360" w:lineRule="auto"/>
              <w:jc w:val="center"/>
              <w:rPr>
                <w:b/>
                <w:spacing w:val="-14"/>
                <w:sz w:val="28"/>
                <w:szCs w:val="28"/>
                <w:lang w:val="nl-NL"/>
              </w:rPr>
            </w:pPr>
          </w:p>
          <w:p w:rsidR="00377F2E" w:rsidRDefault="00377F2E" w:rsidP="009B4F79">
            <w:pPr>
              <w:pStyle w:val="BodyText2"/>
              <w:spacing w:after="0" w:line="360" w:lineRule="auto"/>
              <w:jc w:val="center"/>
              <w:rPr>
                <w:b/>
                <w:spacing w:val="-14"/>
                <w:sz w:val="28"/>
                <w:szCs w:val="28"/>
                <w:lang w:val="nl-NL"/>
              </w:rPr>
            </w:pPr>
          </w:p>
          <w:p w:rsidR="008774AE" w:rsidRPr="00EE7084" w:rsidRDefault="008774AE" w:rsidP="009B4F79">
            <w:pPr>
              <w:pStyle w:val="BodyText2"/>
              <w:spacing w:after="0" w:line="360" w:lineRule="auto"/>
              <w:jc w:val="center"/>
              <w:rPr>
                <w:b/>
                <w:spacing w:val="-14"/>
                <w:sz w:val="28"/>
                <w:szCs w:val="28"/>
                <w:lang w:val="nl-NL"/>
              </w:rPr>
            </w:pPr>
          </w:p>
          <w:p w:rsidR="00377F2E" w:rsidRPr="00EE7084" w:rsidRDefault="00377F2E" w:rsidP="009B4F79">
            <w:pPr>
              <w:pStyle w:val="BodyText2"/>
              <w:spacing w:after="0" w:line="360" w:lineRule="auto"/>
              <w:jc w:val="center"/>
              <w:rPr>
                <w:b/>
                <w:spacing w:val="-14"/>
                <w:sz w:val="28"/>
                <w:szCs w:val="28"/>
                <w:lang w:val="nl-NL"/>
              </w:rPr>
            </w:pPr>
          </w:p>
          <w:p w:rsidR="00377F2E" w:rsidRPr="009B4EBE" w:rsidRDefault="00377F2E" w:rsidP="009B4F79">
            <w:pPr>
              <w:pStyle w:val="BodyText2"/>
              <w:spacing w:after="0" w:line="360" w:lineRule="auto"/>
              <w:jc w:val="center"/>
              <w:rPr>
                <w:b/>
                <w:spacing w:val="-14"/>
                <w:sz w:val="32"/>
                <w:szCs w:val="32"/>
                <w:lang w:val="nl-NL"/>
              </w:rPr>
            </w:pPr>
            <w:r w:rsidRPr="009B4EBE">
              <w:rPr>
                <w:b/>
                <w:spacing w:val="-14"/>
                <w:sz w:val="32"/>
                <w:szCs w:val="32"/>
                <w:lang w:val="nl-NL"/>
              </w:rPr>
              <w:t>BÁO CÁO NGHIÊN CỨU</w:t>
            </w:r>
          </w:p>
          <w:p w:rsidR="00483ACB" w:rsidRDefault="00BE018E" w:rsidP="009B4F79">
            <w:pPr>
              <w:pStyle w:val="BodyText2"/>
              <w:spacing w:after="0" w:line="360" w:lineRule="auto"/>
              <w:jc w:val="center"/>
              <w:rPr>
                <w:b/>
                <w:spacing w:val="-14"/>
                <w:sz w:val="32"/>
                <w:szCs w:val="32"/>
              </w:rPr>
            </w:pPr>
            <w:r>
              <w:rPr>
                <w:b/>
                <w:spacing w:val="-14"/>
                <w:sz w:val="32"/>
                <w:szCs w:val="32"/>
              </w:rPr>
              <w:t>THỰC TRẠNG</w:t>
            </w:r>
            <w:r w:rsidR="00547A06" w:rsidRPr="009B4EBE">
              <w:rPr>
                <w:b/>
                <w:spacing w:val="-14"/>
                <w:sz w:val="32"/>
                <w:szCs w:val="32"/>
                <w:lang w:val="vi-VN"/>
              </w:rPr>
              <w:t xml:space="preserve"> TRIỂN KHAI XÂY DỰNG MÔI TRƯỜNG</w:t>
            </w:r>
          </w:p>
          <w:p w:rsidR="005219AA" w:rsidRPr="00BE018E" w:rsidRDefault="00547A06" w:rsidP="009B4F79">
            <w:pPr>
              <w:pStyle w:val="BodyText2"/>
              <w:spacing w:after="0" w:line="360" w:lineRule="auto"/>
              <w:jc w:val="center"/>
              <w:rPr>
                <w:b/>
                <w:spacing w:val="-14"/>
                <w:sz w:val="32"/>
                <w:szCs w:val="32"/>
              </w:rPr>
            </w:pPr>
            <w:r w:rsidRPr="009B4EBE">
              <w:rPr>
                <w:b/>
                <w:spacing w:val="-14"/>
                <w:sz w:val="32"/>
                <w:szCs w:val="32"/>
                <w:lang w:val="vi-VN"/>
              </w:rPr>
              <w:t xml:space="preserve"> KHÔNG KHÓI THUỐC LÁ</w:t>
            </w:r>
            <w:r w:rsidR="00BE018E">
              <w:rPr>
                <w:b/>
                <w:spacing w:val="-14"/>
                <w:sz w:val="32"/>
                <w:szCs w:val="32"/>
              </w:rPr>
              <w:t xml:space="preserve"> TẠI 33 CƠ SỞ Y TẾ NĂM 2016</w:t>
            </w:r>
          </w:p>
          <w:p w:rsidR="00377F2E" w:rsidRPr="00EE7084" w:rsidRDefault="00377F2E" w:rsidP="009B4F79">
            <w:pPr>
              <w:spacing w:line="360" w:lineRule="auto"/>
              <w:rPr>
                <w:sz w:val="28"/>
                <w:szCs w:val="28"/>
                <w:lang w:val="nl-NL"/>
              </w:rPr>
            </w:pPr>
          </w:p>
          <w:tbl>
            <w:tblPr>
              <w:tblW w:w="9356" w:type="dxa"/>
              <w:tblLayout w:type="fixed"/>
              <w:tblLook w:val="04A0"/>
            </w:tblPr>
            <w:tblGrid>
              <w:gridCol w:w="2268"/>
              <w:gridCol w:w="7088"/>
            </w:tblGrid>
            <w:tr w:rsidR="00377F2E" w:rsidRPr="00EE7084" w:rsidTr="005219AA">
              <w:tc>
                <w:tcPr>
                  <w:tcW w:w="2268" w:type="dxa"/>
                </w:tcPr>
                <w:p w:rsidR="00377F2E" w:rsidRPr="00EE7084" w:rsidRDefault="00377F2E" w:rsidP="009B4F79">
                  <w:pPr>
                    <w:spacing w:line="360" w:lineRule="auto"/>
                    <w:rPr>
                      <w:sz w:val="28"/>
                      <w:szCs w:val="28"/>
                      <w:lang w:val="nl-NL"/>
                    </w:rPr>
                  </w:pPr>
                </w:p>
              </w:tc>
              <w:tc>
                <w:tcPr>
                  <w:tcW w:w="7088" w:type="dxa"/>
                </w:tcPr>
                <w:p w:rsidR="00377F2E" w:rsidRDefault="00377F2E" w:rsidP="009B4F79">
                  <w:pPr>
                    <w:spacing w:line="360" w:lineRule="auto"/>
                    <w:rPr>
                      <w:b/>
                      <w:sz w:val="28"/>
                      <w:szCs w:val="28"/>
                      <w:lang w:val="nl-NL"/>
                    </w:rPr>
                  </w:pPr>
                </w:p>
                <w:p w:rsidR="008774AE" w:rsidRDefault="008774AE" w:rsidP="009B4F79">
                  <w:pPr>
                    <w:spacing w:line="360" w:lineRule="auto"/>
                    <w:rPr>
                      <w:b/>
                      <w:sz w:val="28"/>
                      <w:szCs w:val="28"/>
                      <w:lang w:val="nl-NL"/>
                    </w:rPr>
                  </w:pPr>
                </w:p>
                <w:p w:rsidR="008774AE" w:rsidRPr="00EE7084" w:rsidRDefault="008774AE" w:rsidP="009B4F79">
                  <w:pPr>
                    <w:spacing w:line="360" w:lineRule="auto"/>
                    <w:rPr>
                      <w:b/>
                      <w:sz w:val="28"/>
                      <w:szCs w:val="28"/>
                      <w:lang w:val="nl-NL"/>
                    </w:rPr>
                  </w:pPr>
                </w:p>
              </w:tc>
            </w:tr>
          </w:tbl>
          <w:p w:rsidR="00377F2E" w:rsidRPr="00EE7084" w:rsidRDefault="00377F2E" w:rsidP="009B4F79">
            <w:pPr>
              <w:spacing w:line="360" w:lineRule="auto"/>
              <w:rPr>
                <w:sz w:val="28"/>
                <w:szCs w:val="28"/>
                <w:lang w:val="nl-NL"/>
              </w:rPr>
            </w:pPr>
          </w:p>
          <w:p w:rsidR="00377F2E" w:rsidRPr="00EE7084" w:rsidRDefault="00377F2E" w:rsidP="009B4F79">
            <w:pPr>
              <w:spacing w:line="360" w:lineRule="auto"/>
              <w:rPr>
                <w:sz w:val="28"/>
                <w:szCs w:val="28"/>
                <w:lang w:val="nl-NL"/>
              </w:rPr>
            </w:pPr>
          </w:p>
          <w:p w:rsidR="00377F2E" w:rsidRPr="00EE7084" w:rsidRDefault="00377F2E" w:rsidP="009B4F79">
            <w:pPr>
              <w:spacing w:line="360" w:lineRule="auto"/>
              <w:rPr>
                <w:sz w:val="28"/>
                <w:szCs w:val="28"/>
                <w:lang w:val="nl-NL"/>
              </w:rPr>
            </w:pPr>
          </w:p>
          <w:p w:rsidR="00377F2E" w:rsidRPr="00EE7084" w:rsidRDefault="00377F2E" w:rsidP="009B4F79">
            <w:pPr>
              <w:spacing w:line="360" w:lineRule="auto"/>
              <w:rPr>
                <w:sz w:val="28"/>
                <w:szCs w:val="28"/>
                <w:lang w:val="nl-NL"/>
              </w:rPr>
            </w:pPr>
          </w:p>
          <w:p w:rsidR="00377F2E" w:rsidRPr="00EE7084" w:rsidRDefault="00377F2E" w:rsidP="009B4F79">
            <w:pPr>
              <w:spacing w:line="360" w:lineRule="auto"/>
              <w:rPr>
                <w:sz w:val="28"/>
                <w:szCs w:val="28"/>
                <w:lang w:val="nl-NL"/>
              </w:rPr>
            </w:pPr>
          </w:p>
          <w:p w:rsidR="000E6952" w:rsidRPr="00EE7084" w:rsidRDefault="000E6952" w:rsidP="009B4F79">
            <w:pPr>
              <w:spacing w:line="360" w:lineRule="auto"/>
              <w:rPr>
                <w:sz w:val="28"/>
                <w:szCs w:val="28"/>
                <w:lang w:val="nl-NL"/>
              </w:rPr>
            </w:pPr>
          </w:p>
          <w:p w:rsidR="005205F9" w:rsidRDefault="005205F9" w:rsidP="009B4F79">
            <w:pPr>
              <w:spacing w:line="360" w:lineRule="auto"/>
              <w:rPr>
                <w:sz w:val="28"/>
                <w:szCs w:val="28"/>
                <w:lang w:val="nl-NL"/>
              </w:rPr>
            </w:pPr>
          </w:p>
          <w:p w:rsidR="00E701C1" w:rsidRPr="00EE7084" w:rsidRDefault="00E701C1" w:rsidP="009B4F79">
            <w:pPr>
              <w:spacing w:line="360" w:lineRule="auto"/>
              <w:rPr>
                <w:sz w:val="28"/>
                <w:szCs w:val="28"/>
                <w:lang w:val="nl-NL"/>
              </w:rPr>
            </w:pPr>
          </w:p>
          <w:p w:rsidR="00377F2E" w:rsidRPr="00EE7084" w:rsidRDefault="00377F2E" w:rsidP="009B4F79">
            <w:pPr>
              <w:spacing w:line="360" w:lineRule="auto"/>
              <w:rPr>
                <w:sz w:val="28"/>
                <w:szCs w:val="28"/>
                <w:lang w:val="nl-NL"/>
              </w:rPr>
            </w:pPr>
          </w:p>
          <w:p w:rsidR="00377F2E" w:rsidRPr="00EE7084" w:rsidRDefault="00377F2E" w:rsidP="009B4F79">
            <w:pPr>
              <w:spacing w:line="360" w:lineRule="auto"/>
              <w:jc w:val="center"/>
              <w:rPr>
                <w:b/>
                <w:sz w:val="28"/>
                <w:szCs w:val="28"/>
              </w:rPr>
            </w:pPr>
            <w:r w:rsidRPr="00EE7084">
              <w:rPr>
                <w:b/>
                <w:sz w:val="28"/>
                <w:szCs w:val="28"/>
                <w:lang w:val="nl-NL"/>
              </w:rPr>
              <w:t xml:space="preserve">Hà Nội, Tháng </w:t>
            </w:r>
            <w:r w:rsidR="00547A06" w:rsidRPr="00EE7084">
              <w:rPr>
                <w:b/>
                <w:sz w:val="28"/>
                <w:szCs w:val="28"/>
                <w:lang w:val="vi-VN"/>
              </w:rPr>
              <w:t>03</w:t>
            </w:r>
            <w:r w:rsidRPr="00EE7084">
              <w:rPr>
                <w:b/>
                <w:sz w:val="28"/>
                <w:szCs w:val="28"/>
                <w:lang w:val="nl-NL"/>
              </w:rPr>
              <w:t>/20</w:t>
            </w:r>
            <w:r w:rsidR="00547A06" w:rsidRPr="00EE7084">
              <w:rPr>
                <w:b/>
                <w:sz w:val="28"/>
                <w:szCs w:val="28"/>
                <w:lang w:val="nl-NL"/>
              </w:rPr>
              <w:t>1</w:t>
            </w:r>
            <w:r w:rsidR="00547A06" w:rsidRPr="00EE7084">
              <w:rPr>
                <w:b/>
                <w:sz w:val="28"/>
                <w:szCs w:val="28"/>
                <w:lang w:val="vi-VN"/>
              </w:rPr>
              <w:t>7</w:t>
            </w:r>
          </w:p>
          <w:p w:rsidR="00377F2E" w:rsidRPr="00EE7084" w:rsidRDefault="00377F2E" w:rsidP="009B4F79">
            <w:pPr>
              <w:spacing w:line="360" w:lineRule="auto"/>
              <w:jc w:val="center"/>
              <w:rPr>
                <w:sz w:val="28"/>
                <w:szCs w:val="28"/>
                <w:lang w:val="nl-NL"/>
              </w:rPr>
            </w:pPr>
          </w:p>
        </w:tc>
      </w:tr>
    </w:tbl>
    <w:p w:rsidR="00377F2E" w:rsidRPr="00AB65B2" w:rsidRDefault="00377F2E" w:rsidP="009B4F79">
      <w:pPr>
        <w:spacing w:line="360" w:lineRule="auto"/>
        <w:jc w:val="center"/>
        <w:rPr>
          <w:b/>
          <w:sz w:val="28"/>
          <w:szCs w:val="28"/>
          <w:lang w:val="nl-NL"/>
        </w:rPr>
      </w:pPr>
      <w:r w:rsidRPr="00AB65B2">
        <w:rPr>
          <w:b/>
          <w:sz w:val="28"/>
          <w:szCs w:val="28"/>
          <w:lang w:val="nl-NL"/>
        </w:rPr>
        <w:lastRenderedPageBreak/>
        <w:t xml:space="preserve">MỤC LỤC </w:t>
      </w:r>
    </w:p>
    <w:sdt>
      <w:sdtPr>
        <w:rPr>
          <w:rFonts w:ascii="Arial" w:hAnsi="Arial" w:cs="Arial"/>
          <w:i/>
          <w:iCs/>
          <w:color w:val="auto"/>
          <w:sz w:val="24"/>
          <w:szCs w:val="24"/>
          <w:lang w:val="vi-VN" w:eastAsia="vi-VN"/>
        </w:rPr>
        <w:id w:val="519698485"/>
        <w:docPartObj>
          <w:docPartGallery w:val="Table of Contents"/>
          <w:docPartUnique/>
        </w:docPartObj>
      </w:sdtPr>
      <w:sdtEndPr>
        <w:rPr>
          <w:sz w:val="20"/>
          <w:szCs w:val="20"/>
        </w:rPr>
      </w:sdtEndPr>
      <w:sdtContent>
        <w:p w:rsidR="00AB65B2" w:rsidRPr="00AB65B2" w:rsidRDefault="0036162C" w:rsidP="00AB65B2">
          <w:pPr>
            <w:pStyle w:val="TOCHeading"/>
            <w:spacing w:before="0" w:line="240" w:lineRule="auto"/>
            <w:rPr>
              <w:rFonts w:eastAsiaTheme="minorEastAsia"/>
              <w:noProof/>
              <w:color w:val="auto"/>
              <w:szCs w:val="26"/>
            </w:rPr>
          </w:pPr>
          <w:r w:rsidRPr="0036162C">
            <w:rPr>
              <w:color w:val="auto"/>
              <w:szCs w:val="26"/>
            </w:rPr>
            <w:fldChar w:fldCharType="begin"/>
          </w:r>
          <w:r w:rsidR="00D352FF" w:rsidRPr="00AB65B2">
            <w:rPr>
              <w:color w:val="auto"/>
              <w:szCs w:val="26"/>
            </w:rPr>
            <w:instrText xml:space="preserve"> TOC \o "1-3" \h \z \u </w:instrText>
          </w:r>
          <w:r w:rsidRPr="0036162C">
            <w:rPr>
              <w:color w:val="auto"/>
              <w:szCs w:val="26"/>
            </w:rPr>
            <w:fldChar w:fldCharType="separate"/>
          </w:r>
          <w:hyperlink w:anchor="_Toc484439383" w:history="1">
            <w:r w:rsidR="00AB65B2" w:rsidRPr="00AB65B2">
              <w:rPr>
                <w:rStyle w:val="Hyperlink"/>
                <w:noProof/>
                <w:color w:val="auto"/>
                <w:szCs w:val="26"/>
              </w:rPr>
              <w:t>PHẦN 1. ĐẶT VẤN ĐỀ……………………………………………………………</w:t>
            </w:r>
            <w:r w:rsidR="00AB65B2" w:rsidRPr="00AB65B2">
              <w:rPr>
                <w:noProof/>
                <w:webHidden/>
                <w:color w:val="auto"/>
                <w:szCs w:val="26"/>
              </w:rPr>
              <w:tab/>
            </w:r>
            <w:r w:rsidR="00AB65B2">
              <w:rPr>
                <w:noProof/>
                <w:webHidden/>
                <w:color w:val="auto"/>
                <w:szCs w:val="26"/>
              </w:rPr>
              <w:t xml:space="preserve">    </w:t>
            </w:r>
            <w:r w:rsidRPr="00AB65B2">
              <w:rPr>
                <w:noProof/>
                <w:webHidden/>
                <w:color w:val="auto"/>
                <w:szCs w:val="26"/>
              </w:rPr>
              <w:fldChar w:fldCharType="begin"/>
            </w:r>
            <w:r w:rsidR="00AB65B2" w:rsidRPr="00AB65B2">
              <w:rPr>
                <w:noProof/>
                <w:webHidden/>
                <w:color w:val="auto"/>
                <w:szCs w:val="26"/>
              </w:rPr>
              <w:instrText xml:space="preserve"> PAGEREF _Toc484439383 \h </w:instrText>
            </w:r>
            <w:r w:rsidRPr="00AB65B2">
              <w:rPr>
                <w:noProof/>
                <w:webHidden/>
                <w:color w:val="auto"/>
                <w:szCs w:val="26"/>
              </w:rPr>
            </w:r>
            <w:r w:rsidRPr="00AB65B2">
              <w:rPr>
                <w:noProof/>
                <w:webHidden/>
                <w:color w:val="auto"/>
                <w:szCs w:val="26"/>
              </w:rPr>
              <w:fldChar w:fldCharType="separate"/>
            </w:r>
            <w:r w:rsidR="00AB65B2" w:rsidRPr="00AB65B2">
              <w:rPr>
                <w:noProof/>
                <w:webHidden/>
                <w:color w:val="auto"/>
                <w:szCs w:val="26"/>
              </w:rPr>
              <w:t>5</w:t>
            </w:r>
            <w:r w:rsidRPr="00AB65B2">
              <w:rPr>
                <w:noProof/>
                <w:webHidden/>
                <w:color w:val="auto"/>
                <w:szCs w:val="26"/>
              </w:rPr>
              <w:fldChar w:fldCharType="end"/>
            </w:r>
          </w:hyperlink>
        </w:p>
        <w:p w:rsidR="00AB65B2" w:rsidRPr="00AB65B2" w:rsidRDefault="0036162C" w:rsidP="00AB65B2">
          <w:pPr>
            <w:pStyle w:val="TOC1"/>
            <w:tabs>
              <w:tab w:val="right" w:leader="dot" w:pos="9062"/>
            </w:tabs>
            <w:spacing w:after="0" w:line="240" w:lineRule="auto"/>
            <w:rPr>
              <w:rFonts w:eastAsiaTheme="minorEastAsia"/>
              <w:noProof/>
              <w:sz w:val="26"/>
              <w:szCs w:val="26"/>
            </w:rPr>
          </w:pPr>
          <w:hyperlink w:anchor="_Toc484439384" w:history="1">
            <w:r w:rsidR="00AB65B2" w:rsidRPr="00AB65B2">
              <w:rPr>
                <w:rStyle w:val="Hyperlink"/>
                <w:noProof/>
                <w:color w:val="auto"/>
                <w:sz w:val="26"/>
                <w:szCs w:val="26"/>
              </w:rPr>
              <w:t>PHẦN 2.  MỤC TIÊU NGHIÊN CỨU</w:t>
            </w:r>
            <w:r w:rsidR="00AB65B2" w:rsidRPr="00AB65B2">
              <w:rPr>
                <w:noProof/>
                <w:webHidden/>
                <w:sz w:val="26"/>
                <w:szCs w:val="26"/>
              </w:rPr>
              <w:tab/>
            </w:r>
            <w:r w:rsidRPr="00AB65B2">
              <w:rPr>
                <w:noProof/>
                <w:webHidden/>
                <w:sz w:val="26"/>
                <w:szCs w:val="26"/>
              </w:rPr>
              <w:fldChar w:fldCharType="begin"/>
            </w:r>
            <w:r w:rsidR="00AB65B2" w:rsidRPr="00AB65B2">
              <w:rPr>
                <w:noProof/>
                <w:webHidden/>
                <w:sz w:val="26"/>
                <w:szCs w:val="26"/>
              </w:rPr>
              <w:instrText xml:space="preserve"> PAGEREF _Toc484439384 \h </w:instrText>
            </w:r>
            <w:r w:rsidRPr="00AB65B2">
              <w:rPr>
                <w:noProof/>
                <w:webHidden/>
                <w:sz w:val="26"/>
                <w:szCs w:val="26"/>
              </w:rPr>
            </w:r>
            <w:r w:rsidRPr="00AB65B2">
              <w:rPr>
                <w:noProof/>
                <w:webHidden/>
                <w:sz w:val="26"/>
                <w:szCs w:val="26"/>
              </w:rPr>
              <w:fldChar w:fldCharType="separate"/>
            </w:r>
            <w:r w:rsidR="00AB65B2" w:rsidRPr="00AB65B2">
              <w:rPr>
                <w:noProof/>
                <w:webHidden/>
                <w:sz w:val="26"/>
                <w:szCs w:val="26"/>
              </w:rPr>
              <w:t>8</w:t>
            </w:r>
            <w:r w:rsidRPr="00AB65B2">
              <w:rPr>
                <w:noProof/>
                <w:webHidden/>
                <w:sz w:val="26"/>
                <w:szCs w:val="26"/>
              </w:rPr>
              <w:fldChar w:fldCharType="end"/>
            </w:r>
          </w:hyperlink>
        </w:p>
        <w:p w:rsidR="00AB65B2" w:rsidRPr="00AB65B2" w:rsidRDefault="0036162C" w:rsidP="00AB65B2">
          <w:pPr>
            <w:pStyle w:val="TOC1"/>
            <w:tabs>
              <w:tab w:val="right" w:leader="dot" w:pos="9062"/>
            </w:tabs>
            <w:spacing w:after="0" w:line="240" w:lineRule="auto"/>
            <w:rPr>
              <w:rFonts w:eastAsiaTheme="minorEastAsia"/>
              <w:noProof/>
              <w:sz w:val="26"/>
              <w:szCs w:val="26"/>
            </w:rPr>
          </w:pPr>
          <w:hyperlink w:anchor="_Toc484439385" w:history="1">
            <w:r w:rsidR="00AB65B2" w:rsidRPr="00AB65B2">
              <w:rPr>
                <w:rStyle w:val="Hyperlink"/>
                <w:noProof/>
                <w:color w:val="auto"/>
                <w:sz w:val="26"/>
                <w:szCs w:val="26"/>
              </w:rPr>
              <w:t>PHẦN 3. ĐỐI TƯỢNG VÀ PHƯƠNG PHÁP NGHIÊN CỨU</w:t>
            </w:r>
            <w:r w:rsidR="00AB65B2" w:rsidRPr="00AB65B2">
              <w:rPr>
                <w:noProof/>
                <w:webHidden/>
                <w:sz w:val="26"/>
                <w:szCs w:val="26"/>
              </w:rPr>
              <w:tab/>
            </w:r>
            <w:r w:rsidRPr="00AB65B2">
              <w:rPr>
                <w:noProof/>
                <w:webHidden/>
                <w:sz w:val="26"/>
                <w:szCs w:val="26"/>
              </w:rPr>
              <w:fldChar w:fldCharType="begin"/>
            </w:r>
            <w:r w:rsidR="00AB65B2" w:rsidRPr="00AB65B2">
              <w:rPr>
                <w:noProof/>
                <w:webHidden/>
                <w:sz w:val="26"/>
                <w:szCs w:val="26"/>
              </w:rPr>
              <w:instrText xml:space="preserve"> PAGEREF _Toc484439385 \h </w:instrText>
            </w:r>
            <w:r w:rsidRPr="00AB65B2">
              <w:rPr>
                <w:noProof/>
                <w:webHidden/>
                <w:sz w:val="26"/>
                <w:szCs w:val="26"/>
              </w:rPr>
            </w:r>
            <w:r w:rsidRPr="00AB65B2">
              <w:rPr>
                <w:noProof/>
                <w:webHidden/>
                <w:sz w:val="26"/>
                <w:szCs w:val="26"/>
              </w:rPr>
              <w:fldChar w:fldCharType="separate"/>
            </w:r>
            <w:r w:rsidR="00AB65B2" w:rsidRPr="00AB65B2">
              <w:rPr>
                <w:noProof/>
                <w:webHidden/>
                <w:sz w:val="26"/>
                <w:szCs w:val="26"/>
              </w:rPr>
              <w:t>8</w:t>
            </w:r>
            <w:r w:rsidRPr="00AB65B2">
              <w:rPr>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86" w:history="1">
            <w:r w:rsidR="00AB65B2" w:rsidRPr="00AB65B2">
              <w:rPr>
                <w:rStyle w:val="Hyperlink"/>
                <w:rFonts w:ascii="Times New Roman" w:hAnsi="Times New Roman" w:cs="Times New Roman"/>
                <w:bCs/>
                <w:noProof/>
                <w:color w:val="auto"/>
                <w:sz w:val="26"/>
                <w:szCs w:val="26"/>
              </w:rPr>
              <w:t>3.1.</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Đối tượng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_Toc484439386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8</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87" w:history="1">
            <w:r w:rsidR="00AB65B2" w:rsidRPr="00AB65B2">
              <w:rPr>
                <w:rStyle w:val="Hyperlink"/>
                <w:rFonts w:ascii="Times New Roman" w:hAnsi="Times New Roman" w:cs="Times New Roman"/>
                <w:noProof/>
                <w:color w:val="auto"/>
                <w:sz w:val="26"/>
                <w:szCs w:val="26"/>
              </w:rPr>
              <w:t>3.2.</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Thời gian và địa điểm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_Toc484439387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8</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88" w:history="1">
            <w:r w:rsidR="00AB65B2" w:rsidRPr="00AB65B2">
              <w:rPr>
                <w:rStyle w:val="Hyperlink"/>
                <w:rFonts w:ascii="Times New Roman" w:hAnsi="Times New Roman" w:cs="Times New Roman"/>
                <w:noProof/>
                <w:color w:val="auto"/>
                <w:sz w:val="26"/>
                <w:szCs w:val="26"/>
              </w:rPr>
              <w:t>3.3.</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Phương pháp và nội dung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_Toc484439388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10</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89" w:history="1">
            <w:r w:rsidR="00AB65B2" w:rsidRPr="00AB65B2">
              <w:rPr>
                <w:rStyle w:val="Hyperlink"/>
                <w:rFonts w:ascii="Times New Roman" w:hAnsi="Times New Roman" w:cs="Times New Roman"/>
                <w:noProof/>
                <w:color w:val="auto"/>
                <w:sz w:val="26"/>
                <w:szCs w:val="26"/>
              </w:rPr>
              <w:t>3.4.</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Quản lý, xử lý và phân tích số liệu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_Toc484439389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11</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90" w:history="1">
            <w:r w:rsidR="00AB65B2" w:rsidRPr="00AB65B2">
              <w:rPr>
                <w:rStyle w:val="Hyperlink"/>
                <w:rFonts w:ascii="Times New Roman" w:hAnsi="Times New Roman" w:cs="Times New Roman"/>
                <w:noProof/>
                <w:color w:val="auto"/>
                <w:sz w:val="26"/>
                <w:szCs w:val="26"/>
              </w:rPr>
              <w:t>3.5.</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Sai số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_Toc484439390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11</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91" w:history="1">
            <w:r w:rsidR="00AB65B2" w:rsidRPr="00AB65B2">
              <w:rPr>
                <w:rStyle w:val="Hyperlink"/>
                <w:rFonts w:ascii="Times New Roman" w:hAnsi="Times New Roman" w:cs="Times New Roman"/>
                <w:noProof/>
                <w:color w:val="auto"/>
                <w:sz w:val="26"/>
                <w:szCs w:val="26"/>
              </w:rPr>
              <w:t>3.6.</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noProof/>
                <w:color w:val="auto"/>
                <w:sz w:val="26"/>
                <w:szCs w:val="26"/>
              </w:rPr>
              <w:t>Đạo đức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_Toc484439391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12</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1"/>
            <w:tabs>
              <w:tab w:val="right" w:leader="dot" w:pos="9062"/>
            </w:tabs>
            <w:spacing w:after="0" w:line="240" w:lineRule="auto"/>
            <w:rPr>
              <w:rFonts w:eastAsiaTheme="minorEastAsia"/>
              <w:noProof/>
              <w:sz w:val="26"/>
              <w:szCs w:val="26"/>
            </w:rPr>
          </w:pPr>
          <w:hyperlink w:anchor="_Toc484439392" w:history="1">
            <w:r w:rsidR="00AB65B2" w:rsidRPr="00AB65B2">
              <w:rPr>
                <w:rStyle w:val="Hyperlink"/>
                <w:noProof/>
                <w:color w:val="auto"/>
                <w:sz w:val="26"/>
                <w:szCs w:val="26"/>
              </w:rPr>
              <w:t>PHẦN 4. KẾT QUẢ NGHIÊN CỨU</w:t>
            </w:r>
            <w:r w:rsidR="00AB65B2" w:rsidRPr="00AB65B2">
              <w:rPr>
                <w:noProof/>
                <w:webHidden/>
                <w:sz w:val="26"/>
                <w:szCs w:val="26"/>
              </w:rPr>
              <w:tab/>
            </w:r>
            <w:r w:rsidRPr="00AB65B2">
              <w:rPr>
                <w:noProof/>
                <w:webHidden/>
                <w:sz w:val="26"/>
                <w:szCs w:val="26"/>
              </w:rPr>
              <w:fldChar w:fldCharType="begin"/>
            </w:r>
            <w:r w:rsidR="00AB65B2" w:rsidRPr="00AB65B2">
              <w:rPr>
                <w:noProof/>
                <w:webHidden/>
                <w:sz w:val="26"/>
                <w:szCs w:val="26"/>
              </w:rPr>
              <w:instrText xml:space="preserve"> PAGEREF _Toc484439392 \h </w:instrText>
            </w:r>
            <w:r w:rsidRPr="00AB65B2">
              <w:rPr>
                <w:noProof/>
                <w:webHidden/>
                <w:sz w:val="26"/>
                <w:szCs w:val="26"/>
              </w:rPr>
            </w:r>
            <w:r w:rsidRPr="00AB65B2">
              <w:rPr>
                <w:noProof/>
                <w:webHidden/>
                <w:sz w:val="26"/>
                <w:szCs w:val="26"/>
              </w:rPr>
              <w:fldChar w:fldCharType="separate"/>
            </w:r>
            <w:r w:rsidR="00AB65B2" w:rsidRPr="00AB65B2">
              <w:rPr>
                <w:noProof/>
                <w:webHidden/>
                <w:sz w:val="26"/>
                <w:szCs w:val="26"/>
              </w:rPr>
              <w:t>13</w:t>
            </w:r>
            <w:r w:rsidRPr="00AB65B2">
              <w:rPr>
                <w:noProof/>
                <w:webHidden/>
                <w:sz w:val="26"/>
                <w:szCs w:val="26"/>
              </w:rPr>
              <w:fldChar w:fldCharType="end"/>
            </w:r>
          </w:hyperlink>
        </w:p>
        <w:p w:rsidR="00AB65B2" w:rsidRPr="00AB65B2" w:rsidRDefault="0036162C" w:rsidP="00AB65B2">
          <w:pPr>
            <w:pStyle w:val="TOC2"/>
            <w:tabs>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93" w:history="1">
            <w:r w:rsidR="00AB65B2" w:rsidRPr="003C5116">
              <w:rPr>
                <w:rStyle w:val="Hyperlink"/>
                <w:rFonts w:ascii="Times New Roman" w:hAnsi="Times New Roman" w:cs="Times New Roman"/>
                <w:b/>
                <w:noProof/>
                <w:color w:val="auto"/>
                <w:sz w:val="26"/>
                <w:szCs w:val="26"/>
                <w:lang w:val="nl-NL"/>
              </w:rPr>
              <w:t>4.1. Thông tin chung về đối tượng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_Toc484439393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13</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right" w:leader="dot" w:pos="9062"/>
            </w:tabs>
            <w:rPr>
              <w:rFonts w:ascii="Times New Roman" w:eastAsiaTheme="minorEastAsia" w:hAnsi="Times New Roman" w:cs="Times New Roman"/>
              <w:noProof/>
              <w:sz w:val="26"/>
              <w:szCs w:val="26"/>
              <w:lang w:val="en-US" w:eastAsia="en-US"/>
            </w:rPr>
          </w:pPr>
          <w:hyperlink w:anchor="_Toc484439394" w:history="1">
            <w:r w:rsidR="00AB65B2" w:rsidRPr="00AB65B2">
              <w:rPr>
                <w:rStyle w:val="Hyperlink"/>
                <w:rFonts w:ascii="Times New Roman" w:hAnsi="Times New Roman" w:cs="Times New Roman"/>
                <w:i/>
                <w:noProof/>
                <w:color w:val="auto"/>
                <w:sz w:val="26"/>
                <w:szCs w:val="26"/>
              </w:rPr>
              <w:t>4.1.1. Về đặc điểm phân bố của các đối tượng nghiên cứu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_Toc484439394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13</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right" w:leader="dot" w:pos="9062"/>
            </w:tabs>
            <w:rPr>
              <w:rFonts w:ascii="Times New Roman" w:eastAsiaTheme="minorEastAsia" w:hAnsi="Times New Roman" w:cs="Times New Roman"/>
              <w:noProof/>
              <w:sz w:val="26"/>
              <w:szCs w:val="26"/>
              <w:lang w:val="en-US" w:eastAsia="en-US"/>
            </w:rPr>
          </w:pPr>
          <w:hyperlink w:anchor="_Toc484439395" w:history="1">
            <w:r w:rsidR="00AB65B2" w:rsidRPr="00AB65B2">
              <w:rPr>
                <w:rStyle w:val="Hyperlink"/>
                <w:rFonts w:ascii="Times New Roman" w:hAnsi="Times New Roman" w:cs="Times New Roman"/>
                <w:i/>
                <w:noProof/>
                <w:color w:val="auto"/>
                <w:sz w:val="26"/>
                <w:szCs w:val="26"/>
              </w:rPr>
              <w:t>4.1.2. Tỷ lệ phân bố giới tính, tuổi đời và trình độ chuyên môn của các đối tượng nghiên cứu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_Toc484439395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13</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right" w:leader="dot" w:pos="9062"/>
            </w:tabs>
            <w:rPr>
              <w:rFonts w:ascii="Times New Roman" w:eastAsiaTheme="minorEastAsia" w:hAnsi="Times New Roman" w:cs="Times New Roman"/>
              <w:noProof/>
              <w:sz w:val="26"/>
              <w:szCs w:val="26"/>
              <w:lang w:val="en-US" w:eastAsia="en-US"/>
            </w:rPr>
          </w:pPr>
          <w:hyperlink w:anchor="_Toc484439396" w:history="1">
            <w:r w:rsidR="00AB65B2" w:rsidRPr="00AB65B2">
              <w:rPr>
                <w:rStyle w:val="Hyperlink"/>
                <w:rFonts w:ascii="Times New Roman" w:hAnsi="Times New Roman" w:cs="Times New Roman"/>
                <w:i/>
                <w:noProof/>
                <w:color w:val="auto"/>
                <w:sz w:val="26"/>
                <w:szCs w:val="26"/>
              </w:rPr>
              <w:t>4.1.3. Thời gian làm việc, địa điểm làm việc và tính chất công việc của các đối tượng nghiên cứu.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_Toc484439396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14</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397" w:history="1">
            <w:r w:rsidR="00AB65B2" w:rsidRPr="00AB65B2">
              <w:rPr>
                <w:rStyle w:val="Hyperlink"/>
                <w:rFonts w:ascii="Times New Roman" w:hAnsi="Times New Roman" w:cs="Times New Roman"/>
                <w:b/>
                <w:noProof/>
                <w:color w:val="auto"/>
                <w:sz w:val="26"/>
                <w:szCs w:val="26"/>
                <w:lang w:val="nl-NL"/>
              </w:rPr>
              <w:t>4.2.</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b/>
                <w:noProof/>
                <w:color w:val="auto"/>
                <w:sz w:val="26"/>
                <w:szCs w:val="26"/>
                <w:lang w:val="nl-NL"/>
              </w:rPr>
              <w:t>Kiến thức về tác hại của thuốc lá và các quy định cấm hút thuốc lá tại các cơ sở y tế của nhân viên y tế.</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_Toc484439397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15</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398" w:history="1">
            <w:r w:rsidR="00AB65B2" w:rsidRPr="00AB65B2">
              <w:rPr>
                <w:rStyle w:val="Hyperlink"/>
                <w:rFonts w:ascii="Times New Roman" w:hAnsi="Times New Roman" w:cs="Times New Roman"/>
                <w:i/>
                <w:noProof/>
                <w:color w:val="auto"/>
                <w:sz w:val="26"/>
                <w:szCs w:val="26"/>
                <w:lang w:val="nl-NL"/>
              </w:rPr>
              <w:t>4.2.1.</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Kiến thức về tác hại của hút thuốc chủ động và thụ động</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_Toc484439398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15</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399" w:history="1">
            <w:r w:rsidR="00AB65B2" w:rsidRPr="00AB65B2">
              <w:rPr>
                <w:rStyle w:val="Hyperlink"/>
                <w:rFonts w:ascii="Times New Roman" w:hAnsi="Times New Roman" w:cs="Times New Roman"/>
                <w:i/>
                <w:noProof/>
                <w:color w:val="auto"/>
                <w:sz w:val="26"/>
                <w:szCs w:val="26"/>
                <w:lang w:val="nl-NL"/>
              </w:rPr>
              <w:t>4.2.2.</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Những biện pháp để hạn chế ảnh hưởng của khói thuốc</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_Toc484439399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17</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0" w:history="1">
            <w:r w:rsidR="00AB65B2" w:rsidRPr="00AB65B2">
              <w:rPr>
                <w:rStyle w:val="Hyperlink"/>
                <w:rFonts w:ascii="Times New Roman" w:hAnsi="Times New Roman" w:cs="Times New Roman"/>
                <w:i/>
                <w:noProof/>
                <w:color w:val="auto"/>
                <w:sz w:val="26"/>
                <w:szCs w:val="26"/>
                <w:lang w:val="nl-NL"/>
              </w:rPr>
              <w:t>4.2.3.</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Nguồn cung cấp thông tin về tác hại của thuốc lá</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_Toc484439400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18</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1" w:history="1">
            <w:r w:rsidR="00AB65B2" w:rsidRPr="00AB65B2">
              <w:rPr>
                <w:rStyle w:val="Hyperlink"/>
                <w:rFonts w:ascii="Times New Roman" w:hAnsi="Times New Roman" w:cs="Times New Roman"/>
                <w:i/>
                <w:noProof/>
                <w:color w:val="auto"/>
                <w:sz w:val="26"/>
                <w:szCs w:val="26"/>
                <w:lang w:val="nl-NL"/>
              </w:rPr>
              <w:t>4.2.4.</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Hiểu biết của nhân viên y tế về các văn bản, quy định cấm hút thuốc lá tại các cơ sở y tế</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_Toc484439401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18</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02" w:history="1">
            <w:r w:rsidR="00AB65B2" w:rsidRPr="00AB65B2">
              <w:rPr>
                <w:rStyle w:val="Hyperlink"/>
                <w:rFonts w:ascii="Times New Roman" w:hAnsi="Times New Roman" w:cs="Times New Roman"/>
                <w:b/>
                <w:noProof/>
                <w:color w:val="auto"/>
                <w:sz w:val="26"/>
                <w:szCs w:val="26"/>
                <w:lang w:val="nl-NL"/>
              </w:rPr>
              <w:t>4.3.</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b/>
                <w:noProof/>
                <w:color w:val="auto"/>
                <w:sz w:val="26"/>
                <w:szCs w:val="26"/>
                <w:lang w:val="nl-NL"/>
              </w:rPr>
              <w:t>Thái độ, phản ứng của nhân viên y tế khi hít phải khói thuốc lá</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_Toc484439402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19</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3" w:history="1">
            <w:r w:rsidR="00AB65B2" w:rsidRPr="00AB65B2">
              <w:rPr>
                <w:rStyle w:val="Hyperlink"/>
                <w:rFonts w:ascii="Times New Roman" w:hAnsi="Times New Roman" w:cs="Times New Roman"/>
                <w:i/>
                <w:noProof/>
                <w:color w:val="auto"/>
                <w:sz w:val="26"/>
                <w:szCs w:val="26"/>
                <w:lang w:val="nl-NL"/>
              </w:rPr>
              <w:t>4.3.1.</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Thái độ của nhân viên y tế khi hít phải khói thuốc lá</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_Toc484439403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19</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4" w:history="1">
            <w:r w:rsidR="00AB65B2" w:rsidRPr="00AB65B2">
              <w:rPr>
                <w:rStyle w:val="Hyperlink"/>
                <w:rFonts w:ascii="Times New Roman" w:hAnsi="Times New Roman" w:cs="Times New Roman"/>
                <w:i/>
                <w:noProof/>
                <w:color w:val="auto"/>
                <w:sz w:val="26"/>
                <w:szCs w:val="26"/>
                <w:lang w:val="nl-NL"/>
              </w:rPr>
              <w:t>4.3.2.</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Phản ứng của nhân viên y tế khi bắt gặp người hút thuốc lá</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_Toc484439404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20</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05" w:history="1">
            <w:r w:rsidR="00AB65B2" w:rsidRPr="00AB65B2">
              <w:rPr>
                <w:rStyle w:val="Hyperlink"/>
                <w:rFonts w:ascii="Times New Roman" w:hAnsi="Times New Roman" w:cs="Times New Roman"/>
                <w:b/>
                <w:noProof/>
                <w:color w:val="auto"/>
                <w:sz w:val="26"/>
                <w:szCs w:val="26"/>
                <w:lang w:val="nl-NL"/>
              </w:rPr>
              <w:t>4.4.</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b/>
                <w:noProof/>
                <w:color w:val="auto"/>
                <w:sz w:val="26"/>
                <w:szCs w:val="26"/>
                <w:lang w:val="nl-NL"/>
              </w:rPr>
              <w:t>Hành vi hút thuốc lá tại bệnh viện</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_Toc484439405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21</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6" w:history="1">
            <w:r w:rsidR="00AB65B2" w:rsidRPr="00AB65B2">
              <w:rPr>
                <w:rStyle w:val="Hyperlink"/>
                <w:rFonts w:ascii="Times New Roman" w:hAnsi="Times New Roman" w:cs="Times New Roman"/>
                <w:i/>
                <w:noProof/>
                <w:color w:val="auto"/>
                <w:sz w:val="26"/>
                <w:szCs w:val="26"/>
                <w:lang w:val="nl-NL"/>
              </w:rPr>
              <w:t>4.4.1.</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Hành vi hút thuốc lá của nhân viên y tế tại bệnh viện</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_Toc484439406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21</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7" w:history="1">
            <w:r w:rsidR="00AB65B2" w:rsidRPr="00AB65B2">
              <w:rPr>
                <w:rStyle w:val="Hyperlink"/>
                <w:rFonts w:ascii="Times New Roman" w:hAnsi="Times New Roman" w:cs="Times New Roman"/>
                <w:i/>
                <w:noProof/>
                <w:color w:val="auto"/>
                <w:sz w:val="26"/>
                <w:szCs w:val="26"/>
                <w:lang w:val="nl-NL"/>
              </w:rPr>
              <w:t>4.4.2.</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Hành vi hút thuốc lá tại các bệnh viện</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_Toc484439407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23</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104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08" w:history="1">
            <w:r w:rsidR="00AB65B2" w:rsidRPr="00AB65B2">
              <w:rPr>
                <w:rStyle w:val="Hyperlink"/>
                <w:rFonts w:ascii="Times New Roman" w:hAnsi="Times New Roman" w:cs="Times New Roman"/>
                <w:b/>
                <w:noProof/>
                <w:color w:val="auto"/>
                <w:sz w:val="26"/>
                <w:szCs w:val="26"/>
                <w:lang w:val="nl-NL"/>
              </w:rPr>
              <w:t>4.5.</w:t>
            </w:r>
            <w:r w:rsidR="00AB65B2" w:rsidRPr="00AB65B2">
              <w:rPr>
                <w:rFonts w:ascii="Times New Roman" w:eastAsiaTheme="minorEastAsia" w:hAnsi="Times New Roman" w:cs="Times New Roman"/>
                <w:i w:val="0"/>
                <w:iCs w:val="0"/>
                <w:noProof/>
                <w:sz w:val="26"/>
                <w:szCs w:val="26"/>
                <w:lang w:val="en-US" w:eastAsia="en-US"/>
              </w:rPr>
              <w:tab/>
            </w:r>
            <w:r w:rsidR="00AB65B2" w:rsidRPr="00AB65B2">
              <w:rPr>
                <w:rStyle w:val="Hyperlink"/>
                <w:rFonts w:ascii="Times New Roman" w:hAnsi="Times New Roman" w:cs="Times New Roman"/>
                <w:b/>
                <w:noProof/>
                <w:color w:val="auto"/>
                <w:sz w:val="26"/>
                <w:szCs w:val="26"/>
                <w:lang w:val="nl-NL"/>
              </w:rPr>
              <w:t>Thực trạng việc thực hiện môi trường không khói thuốc lá tại đơn vị</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_Toc484439408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25</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09" w:history="1">
            <w:r w:rsidR="00AB65B2" w:rsidRPr="00AB65B2">
              <w:rPr>
                <w:rStyle w:val="Hyperlink"/>
                <w:rFonts w:ascii="Times New Roman" w:hAnsi="Times New Roman" w:cs="Times New Roman"/>
                <w:i/>
                <w:noProof/>
                <w:color w:val="auto"/>
                <w:sz w:val="26"/>
                <w:szCs w:val="26"/>
                <w:lang w:val="nl-NL"/>
              </w:rPr>
              <w:t>4.5.1.</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Về quy định, nội quy cấm hút thuốc lá tại đơn vị</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_Toc484439409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25</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10" w:history="1">
            <w:r w:rsidR="00AB65B2" w:rsidRPr="00AB65B2">
              <w:rPr>
                <w:rStyle w:val="Hyperlink"/>
                <w:rFonts w:ascii="Times New Roman" w:hAnsi="Times New Roman" w:cs="Times New Roman"/>
                <w:i/>
                <w:noProof/>
                <w:color w:val="auto"/>
                <w:sz w:val="26"/>
                <w:szCs w:val="26"/>
                <w:lang w:val="nl-NL"/>
              </w:rPr>
              <w:t>4.5.2.</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Về công tác truyền thông phòng, chống tác hại của thuốc lá tại đơn vị</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_Toc484439410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27</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3"/>
            <w:tabs>
              <w:tab w:val="left" w:pos="1300"/>
              <w:tab w:val="right" w:leader="dot" w:pos="9062"/>
            </w:tabs>
            <w:rPr>
              <w:rFonts w:ascii="Times New Roman" w:eastAsiaTheme="minorEastAsia" w:hAnsi="Times New Roman" w:cs="Times New Roman"/>
              <w:noProof/>
              <w:sz w:val="26"/>
              <w:szCs w:val="26"/>
              <w:lang w:val="en-US" w:eastAsia="en-US"/>
            </w:rPr>
          </w:pPr>
          <w:hyperlink w:anchor="_Toc484439411" w:history="1">
            <w:r w:rsidR="00AB65B2" w:rsidRPr="00AB65B2">
              <w:rPr>
                <w:rStyle w:val="Hyperlink"/>
                <w:rFonts w:ascii="Times New Roman" w:hAnsi="Times New Roman" w:cs="Times New Roman"/>
                <w:i/>
                <w:noProof/>
                <w:color w:val="auto"/>
                <w:sz w:val="26"/>
                <w:szCs w:val="26"/>
                <w:lang w:val="nl-NL"/>
              </w:rPr>
              <w:t>4.5.3.</w:t>
            </w:r>
            <w:r w:rsidR="00AB65B2" w:rsidRPr="00AB65B2">
              <w:rPr>
                <w:rFonts w:ascii="Times New Roman" w:eastAsiaTheme="minorEastAsia" w:hAnsi="Times New Roman" w:cs="Times New Roman"/>
                <w:noProof/>
                <w:sz w:val="26"/>
                <w:szCs w:val="26"/>
                <w:lang w:val="en-US" w:eastAsia="en-US"/>
              </w:rPr>
              <w:tab/>
            </w:r>
            <w:r w:rsidR="00AB65B2" w:rsidRPr="00AB65B2">
              <w:rPr>
                <w:rStyle w:val="Hyperlink"/>
                <w:rFonts w:ascii="Times New Roman" w:hAnsi="Times New Roman" w:cs="Times New Roman"/>
                <w:i/>
                <w:noProof/>
                <w:color w:val="auto"/>
                <w:sz w:val="26"/>
                <w:szCs w:val="26"/>
                <w:lang w:val="nl-NL"/>
              </w:rPr>
              <w:t>Xử lý các hành vi vi phạm về phòng, chống tác hại của thuốc lá tại các cơ sở y tế</w:t>
            </w:r>
            <w:r w:rsidR="00AB65B2" w:rsidRPr="00AB65B2">
              <w:rPr>
                <w:rFonts w:ascii="Times New Roman" w:hAnsi="Times New Roman" w:cs="Times New Roman"/>
                <w:noProof/>
                <w:webHidden/>
                <w:sz w:val="26"/>
                <w:szCs w:val="26"/>
              </w:rPr>
              <w:tab/>
            </w:r>
            <w:r w:rsidR="00AB65B2">
              <w:rPr>
                <w:rFonts w:ascii="Times New Roman" w:hAnsi="Times New Roman" w:cs="Times New Roman"/>
                <w:noProof/>
                <w:webHidden/>
                <w:sz w:val="26"/>
                <w:szCs w:val="26"/>
                <w:lang w:val="en-US"/>
              </w:rPr>
              <w:t>…………………………………………………………………………...</w:t>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_Toc484439411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29</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1"/>
            <w:tabs>
              <w:tab w:val="right" w:leader="dot" w:pos="9062"/>
            </w:tabs>
            <w:spacing w:after="0" w:line="240" w:lineRule="auto"/>
            <w:rPr>
              <w:rFonts w:eastAsiaTheme="minorEastAsia"/>
              <w:noProof/>
              <w:sz w:val="26"/>
              <w:szCs w:val="26"/>
            </w:rPr>
          </w:pPr>
          <w:hyperlink w:anchor="_Toc484439412" w:history="1">
            <w:r w:rsidR="00AB65B2" w:rsidRPr="00AB65B2">
              <w:rPr>
                <w:rStyle w:val="Hyperlink"/>
                <w:b/>
                <w:noProof/>
                <w:color w:val="auto"/>
                <w:sz w:val="26"/>
                <w:szCs w:val="26"/>
                <w:lang w:val="nl-NL"/>
              </w:rPr>
              <w:t>PHẦN 5. BÀN LUẬN</w:t>
            </w:r>
            <w:r w:rsidR="00AB65B2" w:rsidRPr="00AB65B2">
              <w:rPr>
                <w:noProof/>
                <w:webHidden/>
                <w:sz w:val="26"/>
                <w:szCs w:val="26"/>
              </w:rPr>
              <w:tab/>
            </w:r>
            <w:r w:rsidRPr="00AB65B2">
              <w:rPr>
                <w:noProof/>
                <w:webHidden/>
                <w:sz w:val="26"/>
                <w:szCs w:val="26"/>
              </w:rPr>
              <w:fldChar w:fldCharType="begin"/>
            </w:r>
            <w:r w:rsidR="00AB65B2" w:rsidRPr="00AB65B2">
              <w:rPr>
                <w:noProof/>
                <w:webHidden/>
                <w:sz w:val="26"/>
                <w:szCs w:val="26"/>
              </w:rPr>
              <w:instrText xml:space="preserve"> PAGEREF _Toc484439412 \h </w:instrText>
            </w:r>
            <w:r w:rsidRPr="00AB65B2">
              <w:rPr>
                <w:noProof/>
                <w:webHidden/>
                <w:sz w:val="26"/>
                <w:szCs w:val="26"/>
              </w:rPr>
            </w:r>
            <w:r w:rsidRPr="00AB65B2">
              <w:rPr>
                <w:noProof/>
                <w:webHidden/>
                <w:sz w:val="26"/>
                <w:szCs w:val="26"/>
              </w:rPr>
              <w:fldChar w:fldCharType="separate"/>
            </w:r>
            <w:r w:rsidR="00AB65B2" w:rsidRPr="00AB65B2">
              <w:rPr>
                <w:noProof/>
                <w:webHidden/>
                <w:sz w:val="26"/>
                <w:szCs w:val="26"/>
              </w:rPr>
              <w:t>32</w:t>
            </w:r>
            <w:r w:rsidRPr="00AB65B2">
              <w:rPr>
                <w:noProof/>
                <w:webHidden/>
                <w:sz w:val="26"/>
                <w:szCs w:val="26"/>
              </w:rPr>
              <w:fldChar w:fldCharType="end"/>
            </w:r>
          </w:hyperlink>
        </w:p>
        <w:p w:rsidR="00AB65B2" w:rsidRPr="00AB65B2" w:rsidRDefault="0036162C" w:rsidP="00AB65B2">
          <w:pPr>
            <w:pStyle w:val="TOC2"/>
            <w:tabs>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13" w:history="1">
            <w:r w:rsidR="00AB65B2" w:rsidRPr="00AB65B2">
              <w:rPr>
                <w:rStyle w:val="Hyperlink"/>
                <w:rFonts w:ascii="Times New Roman" w:hAnsi="Times New Roman" w:cs="Times New Roman"/>
                <w:noProof/>
                <w:color w:val="auto"/>
                <w:sz w:val="26"/>
                <w:szCs w:val="26"/>
                <w:lang w:val="nl-NL"/>
              </w:rPr>
              <w:t>1. Thông tin chung về đối tượng nghiên cứu</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_Toc484439413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32</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14" w:history="1">
            <w:r w:rsidR="00AB65B2" w:rsidRPr="00AB65B2">
              <w:rPr>
                <w:rStyle w:val="Hyperlink"/>
                <w:rFonts w:ascii="Times New Roman" w:hAnsi="Times New Roman" w:cs="Times New Roman"/>
                <w:noProof/>
                <w:color w:val="auto"/>
                <w:sz w:val="26"/>
                <w:szCs w:val="26"/>
                <w:lang w:val="nl-NL"/>
              </w:rPr>
              <w:t>2.  Về kiến thức của nhân viên y tế đối với tác hại của thuốc lá và thái độ đối với hành vi hút thuốc lá.</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_Toc484439414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32</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15" w:history="1">
            <w:r w:rsidR="00AB65B2" w:rsidRPr="00AB65B2">
              <w:rPr>
                <w:rStyle w:val="Hyperlink"/>
                <w:rFonts w:ascii="Times New Roman" w:hAnsi="Times New Roman" w:cs="Times New Roman"/>
                <w:noProof/>
                <w:color w:val="auto"/>
                <w:sz w:val="26"/>
                <w:szCs w:val="26"/>
                <w:lang w:val="nl-NL"/>
              </w:rPr>
              <w:t>3. Về hành vi hút thuốc lá (của nhân viên y tế, người bệnh, người nhà người bệnh và các đối tượng khác) tại các cơ sở y tế</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_Toc484439415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33</w:t>
            </w:r>
            <w:r w:rsidRPr="00AB65B2">
              <w:rPr>
                <w:rFonts w:ascii="Times New Roman" w:hAnsi="Times New Roman" w:cs="Times New Roman"/>
                <w:noProof/>
                <w:webHidden/>
                <w:sz w:val="26"/>
                <w:szCs w:val="26"/>
              </w:rPr>
              <w:fldChar w:fldCharType="end"/>
            </w:r>
          </w:hyperlink>
        </w:p>
        <w:p w:rsidR="00AB65B2" w:rsidRPr="00AB65B2" w:rsidRDefault="0036162C" w:rsidP="00AB65B2">
          <w:pPr>
            <w:pStyle w:val="TOC2"/>
            <w:tabs>
              <w:tab w:val="left" w:pos="780"/>
              <w:tab w:val="right" w:leader="dot" w:pos="9062"/>
            </w:tabs>
            <w:spacing w:before="0"/>
            <w:rPr>
              <w:rFonts w:ascii="Times New Roman" w:eastAsiaTheme="minorEastAsia" w:hAnsi="Times New Roman" w:cs="Times New Roman"/>
              <w:i w:val="0"/>
              <w:iCs w:val="0"/>
              <w:noProof/>
              <w:sz w:val="26"/>
              <w:szCs w:val="26"/>
              <w:lang w:val="en-US" w:eastAsia="en-US"/>
            </w:rPr>
          </w:pPr>
          <w:hyperlink w:anchor="_Toc484439416" w:history="1">
            <w:r w:rsidR="00AB65B2" w:rsidRPr="00AB65B2">
              <w:rPr>
                <w:rStyle w:val="Hyperlink"/>
                <w:rFonts w:ascii="Times New Roman" w:hAnsi="Times New Roman" w:cs="Times New Roman"/>
                <w:noProof/>
                <w:color w:val="auto"/>
                <w:sz w:val="26"/>
                <w:szCs w:val="26"/>
              </w:rPr>
              <w:t xml:space="preserve">4.Về thực trạng xây dựng môi trường </w:t>
            </w:r>
            <w:r w:rsidR="00AB65B2">
              <w:rPr>
                <w:rStyle w:val="Hyperlink"/>
                <w:rFonts w:ascii="Times New Roman" w:hAnsi="Times New Roman" w:cs="Times New Roman"/>
                <w:noProof/>
                <w:color w:val="auto"/>
                <w:sz w:val="26"/>
                <w:szCs w:val="26"/>
                <w:lang w:val="en-US"/>
              </w:rPr>
              <w:t>CSYT</w:t>
            </w:r>
            <w:r w:rsidR="00AB65B2" w:rsidRPr="00AB65B2">
              <w:rPr>
                <w:rStyle w:val="Hyperlink"/>
                <w:rFonts w:ascii="Times New Roman" w:hAnsi="Times New Roman" w:cs="Times New Roman"/>
                <w:noProof/>
                <w:color w:val="auto"/>
                <w:sz w:val="26"/>
                <w:szCs w:val="26"/>
              </w:rPr>
              <w:t xml:space="preserve"> không khói thuốc lá tại các đơn vị</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_Toc484439416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35</w:t>
            </w:r>
            <w:r w:rsidRPr="00AB65B2">
              <w:rPr>
                <w:rFonts w:ascii="Times New Roman" w:hAnsi="Times New Roman" w:cs="Times New Roman"/>
                <w:noProof/>
                <w:webHidden/>
                <w:sz w:val="26"/>
                <w:szCs w:val="26"/>
              </w:rPr>
              <w:fldChar w:fldCharType="end"/>
            </w:r>
          </w:hyperlink>
        </w:p>
        <w:p w:rsidR="00AB65B2" w:rsidRPr="00AB65B2" w:rsidRDefault="00AB65B2" w:rsidP="00AB65B2">
          <w:pPr>
            <w:pStyle w:val="TOC3"/>
            <w:tabs>
              <w:tab w:val="left" w:pos="1300"/>
              <w:tab w:val="right" w:leader="dot" w:pos="9062"/>
            </w:tabs>
            <w:ind w:left="0"/>
            <w:rPr>
              <w:rFonts w:ascii="Times New Roman" w:eastAsiaTheme="minorEastAsia" w:hAnsi="Times New Roman" w:cs="Times New Roman"/>
              <w:noProof/>
              <w:sz w:val="26"/>
              <w:szCs w:val="26"/>
              <w:lang w:val="en-US" w:eastAsia="en-US"/>
            </w:rPr>
          </w:pPr>
          <w:r w:rsidRPr="00AB65B2">
            <w:rPr>
              <w:rStyle w:val="Hyperlink"/>
              <w:rFonts w:ascii="Times New Roman" w:hAnsi="Times New Roman" w:cs="Times New Roman"/>
              <w:noProof/>
              <w:color w:val="auto"/>
              <w:sz w:val="26"/>
              <w:szCs w:val="26"/>
              <w:u w:val="none"/>
              <w:lang w:val="en-US"/>
            </w:rPr>
            <w:t xml:space="preserve">    </w:t>
          </w:r>
          <w:hyperlink w:anchor="_Toc484439417" w:history="1">
            <w:r w:rsidRPr="00AB65B2">
              <w:rPr>
                <w:rStyle w:val="Hyperlink"/>
                <w:rFonts w:ascii="Times New Roman" w:hAnsi="Times New Roman" w:cs="Times New Roman"/>
                <w:i/>
                <w:noProof/>
                <w:color w:val="auto"/>
                <w:sz w:val="26"/>
                <w:szCs w:val="26"/>
                <w:lang w:val="sv-SE"/>
              </w:rPr>
              <w:t>4.1.Về quy định, nội quy cấm hút thuốc lá tại cơ sở y tế</w:t>
            </w:r>
            <w:r w:rsidRPr="00AB65B2">
              <w:rPr>
                <w:rFonts w:ascii="Times New Roman" w:hAnsi="Times New Roman" w:cs="Times New Roman"/>
                <w:noProof/>
                <w:webHidden/>
                <w:sz w:val="26"/>
                <w:szCs w:val="26"/>
              </w:rPr>
              <w:tab/>
            </w:r>
            <w:r w:rsidR="0036162C" w:rsidRPr="00AB65B2">
              <w:rPr>
                <w:rFonts w:ascii="Times New Roman" w:hAnsi="Times New Roman" w:cs="Times New Roman"/>
                <w:noProof/>
                <w:webHidden/>
                <w:sz w:val="26"/>
                <w:szCs w:val="26"/>
              </w:rPr>
              <w:fldChar w:fldCharType="begin"/>
            </w:r>
            <w:r w:rsidRPr="00AB65B2">
              <w:rPr>
                <w:rFonts w:ascii="Times New Roman" w:hAnsi="Times New Roman" w:cs="Times New Roman"/>
                <w:noProof/>
                <w:webHidden/>
                <w:sz w:val="26"/>
                <w:szCs w:val="26"/>
              </w:rPr>
              <w:instrText xml:space="preserve"> PAGEREF _Toc484439417 \h </w:instrText>
            </w:r>
            <w:r w:rsidR="0036162C" w:rsidRPr="00AB65B2">
              <w:rPr>
                <w:rFonts w:ascii="Times New Roman" w:hAnsi="Times New Roman" w:cs="Times New Roman"/>
                <w:noProof/>
                <w:webHidden/>
                <w:sz w:val="26"/>
                <w:szCs w:val="26"/>
              </w:rPr>
            </w:r>
            <w:r w:rsidR="0036162C" w:rsidRPr="00AB65B2">
              <w:rPr>
                <w:rFonts w:ascii="Times New Roman" w:hAnsi="Times New Roman" w:cs="Times New Roman"/>
                <w:noProof/>
                <w:webHidden/>
                <w:sz w:val="26"/>
                <w:szCs w:val="26"/>
              </w:rPr>
              <w:fldChar w:fldCharType="separate"/>
            </w:r>
            <w:r w:rsidRPr="00AB65B2">
              <w:rPr>
                <w:rFonts w:ascii="Times New Roman" w:hAnsi="Times New Roman" w:cs="Times New Roman"/>
                <w:noProof/>
                <w:webHidden/>
                <w:sz w:val="26"/>
                <w:szCs w:val="26"/>
              </w:rPr>
              <w:t>35</w:t>
            </w:r>
            <w:r w:rsidR="0036162C" w:rsidRPr="00AB65B2">
              <w:rPr>
                <w:rFonts w:ascii="Times New Roman" w:hAnsi="Times New Roman" w:cs="Times New Roman"/>
                <w:noProof/>
                <w:webHidden/>
                <w:sz w:val="26"/>
                <w:szCs w:val="26"/>
              </w:rPr>
              <w:fldChar w:fldCharType="end"/>
            </w:r>
          </w:hyperlink>
        </w:p>
        <w:p w:rsidR="00AB65B2" w:rsidRPr="00AB65B2" w:rsidRDefault="003C5116" w:rsidP="003C5116">
          <w:pPr>
            <w:pStyle w:val="TOC3"/>
            <w:tabs>
              <w:tab w:val="left" w:pos="1300"/>
              <w:tab w:val="right" w:leader="dot" w:pos="9062"/>
            </w:tabs>
            <w:ind w:left="0"/>
            <w:rPr>
              <w:rFonts w:ascii="Times New Roman" w:eastAsiaTheme="minorEastAsia" w:hAnsi="Times New Roman" w:cs="Times New Roman"/>
              <w:noProof/>
              <w:sz w:val="26"/>
              <w:szCs w:val="26"/>
              <w:lang w:val="en-US" w:eastAsia="en-US"/>
            </w:rPr>
          </w:pPr>
          <w:r w:rsidRPr="003C5116">
            <w:rPr>
              <w:rStyle w:val="Hyperlink"/>
              <w:rFonts w:ascii="Times New Roman" w:hAnsi="Times New Roman" w:cs="Times New Roman"/>
              <w:noProof/>
              <w:color w:val="auto"/>
              <w:sz w:val="26"/>
              <w:szCs w:val="26"/>
              <w:u w:val="none"/>
              <w:lang w:val="en-US"/>
            </w:rPr>
            <w:t xml:space="preserve">    </w:t>
          </w:r>
          <w:hyperlink w:anchor="_Toc484439418" w:history="1">
            <w:r w:rsidR="00AB65B2" w:rsidRPr="00AB65B2">
              <w:rPr>
                <w:rStyle w:val="Hyperlink"/>
                <w:rFonts w:ascii="Times New Roman" w:hAnsi="Times New Roman" w:cs="Times New Roman"/>
                <w:i/>
                <w:noProof/>
                <w:color w:val="auto"/>
                <w:sz w:val="26"/>
                <w:szCs w:val="26"/>
              </w:rPr>
              <w:t>4.2.Về công tác truyền thông phòng, chống tác hại của thuốc lá</w:t>
            </w:r>
            <w:r w:rsidR="00AB65B2" w:rsidRPr="00AB65B2">
              <w:rPr>
                <w:rFonts w:ascii="Times New Roman" w:hAnsi="Times New Roman" w:cs="Times New Roman"/>
                <w:noProof/>
                <w:webHidden/>
                <w:sz w:val="26"/>
                <w:szCs w:val="26"/>
              </w:rPr>
              <w:tab/>
            </w:r>
            <w:r w:rsidR="0036162C"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_Toc484439418 \h </w:instrText>
            </w:r>
            <w:r w:rsidR="0036162C" w:rsidRPr="00AB65B2">
              <w:rPr>
                <w:rFonts w:ascii="Times New Roman" w:hAnsi="Times New Roman" w:cs="Times New Roman"/>
                <w:noProof/>
                <w:webHidden/>
                <w:sz w:val="26"/>
                <w:szCs w:val="26"/>
              </w:rPr>
            </w:r>
            <w:r w:rsidR="0036162C"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36</w:t>
            </w:r>
            <w:r w:rsidR="0036162C" w:rsidRPr="00AB65B2">
              <w:rPr>
                <w:rFonts w:ascii="Times New Roman" w:hAnsi="Times New Roman" w:cs="Times New Roman"/>
                <w:noProof/>
                <w:webHidden/>
                <w:sz w:val="26"/>
                <w:szCs w:val="26"/>
              </w:rPr>
              <w:fldChar w:fldCharType="end"/>
            </w:r>
          </w:hyperlink>
        </w:p>
        <w:p w:rsidR="00AB65B2" w:rsidRPr="00AB65B2" w:rsidRDefault="003C5116" w:rsidP="003C5116">
          <w:pPr>
            <w:pStyle w:val="TOC3"/>
            <w:tabs>
              <w:tab w:val="right" w:leader="dot" w:pos="9062"/>
            </w:tabs>
            <w:ind w:left="0"/>
            <w:rPr>
              <w:rFonts w:ascii="Times New Roman" w:eastAsiaTheme="minorEastAsia" w:hAnsi="Times New Roman" w:cs="Times New Roman"/>
              <w:noProof/>
              <w:sz w:val="26"/>
              <w:szCs w:val="26"/>
              <w:lang w:val="en-US" w:eastAsia="en-US"/>
            </w:rPr>
          </w:pPr>
          <w:r w:rsidRPr="003C5116">
            <w:rPr>
              <w:rStyle w:val="Hyperlink"/>
              <w:rFonts w:ascii="Times New Roman" w:hAnsi="Times New Roman" w:cs="Times New Roman"/>
              <w:noProof/>
              <w:color w:val="auto"/>
              <w:sz w:val="26"/>
              <w:szCs w:val="26"/>
              <w:u w:val="none"/>
              <w:lang w:val="en-US"/>
            </w:rPr>
            <w:t xml:space="preserve">    </w:t>
          </w:r>
          <w:hyperlink w:anchor="_Toc484439419" w:history="1">
            <w:r w:rsidR="00AB65B2" w:rsidRPr="00AB65B2">
              <w:rPr>
                <w:rStyle w:val="Hyperlink"/>
                <w:rFonts w:ascii="Times New Roman" w:hAnsi="Times New Roman" w:cs="Times New Roman"/>
                <w:i/>
                <w:noProof/>
                <w:color w:val="auto"/>
                <w:sz w:val="26"/>
                <w:szCs w:val="26"/>
                <w:lang w:val="nl-NL"/>
              </w:rPr>
              <w:t>4.3. Về tư vấn của bác sỹ trong quá trình khám chữa bệnh</w:t>
            </w:r>
            <w:r w:rsidR="00AB65B2" w:rsidRPr="00AB65B2">
              <w:rPr>
                <w:rFonts w:ascii="Times New Roman" w:hAnsi="Times New Roman" w:cs="Times New Roman"/>
                <w:noProof/>
                <w:webHidden/>
                <w:sz w:val="26"/>
                <w:szCs w:val="26"/>
              </w:rPr>
              <w:tab/>
            </w:r>
            <w:r w:rsidR="0036162C"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_Toc484439419 \h </w:instrText>
            </w:r>
            <w:r w:rsidR="0036162C" w:rsidRPr="00AB65B2">
              <w:rPr>
                <w:rFonts w:ascii="Times New Roman" w:hAnsi="Times New Roman" w:cs="Times New Roman"/>
                <w:noProof/>
                <w:webHidden/>
                <w:sz w:val="26"/>
                <w:szCs w:val="26"/>
              </w:rPr>
            </w:r>
            <w:r w:rsidR="0036162C"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37</w:t>
            </w:r>
            <w:r w:rsidR="0036162C" w:rsidRPr="00AB65B2">
              <w:rPr>
                <w:rFonts w:ascii="Times New Roman" w:hAnsi="Times New Roman" w:cs="Times New Roman"/>
                <w:noProof/>
                <w:webHidden/>
                <w:sz w:val="26"/>
                <w:szCs w:val="26"/>
              </w:rPr>
              <w:fldChar w:fldCharType="end"/>
            </w:r>
          </w:hyperlink>
        </w:p>
        <w:p w:rsidR="00D352FF" w:rsidRDefault="0036162C" w:rsidP="00AB65B2">
          <w:pPr>
            <w:pStyle w:val="TOC2"/>
            <w:tabs>
              <w:tab w:val="right" w:leader="dot" w:pos="9062"/>
            </w:tabs>
            <w:spacing w:before="0"/>
          </w:pPr>
          <w:hyperlink w:anchor="_Toc484439420" w:history="1">
            <w:r w:rsidR="00AB65B2" w:rsidRPr="00AB65B2">
              <w:rPr>
                <w:rStyle w:val="Hyperlink"/>
                <w:rFonts w:ascii="Times New Roman" w:hAnsi="Times New Roman" w:cs="Times New Roman"/>
                <w:noProof/>
                <w:color w:val="auto"/>
                <w:sz w:val="26"/>
                <w:szCs w:val="26"/>
              </w:rPr>
              <w:t>PHỤ LỤC</w:t>
            </w:r>
            <w:r w:rsidR="00AB65B2" w:rsidRPr="00AB65B2">
              <w:rPr>
                <w:rFonts w:ascii="Times New Roman" w:hAnsi="Times New Roman" w:cs="Times New Roman"/>
                <w:noProof/>
                <w:webHidden/>
                <w:sz w:val="26"/>
                <w:szCs w:val="26"/>
              </w:rPr>
              <w:tab/>
            </w:r>
            <w:r w:rsidRPr="00AB65B2">
              <w:rPr>
                <w:rFonts w:ascii="Times New Roman" w:hAnsi="Times New Roman" w:cs="Times New Roman"/>
                <w:noProof/>
                <w:webHidden/>
                <w:sz w:val="26"/>
                <w:szCs w:val="26"/>
              </w:rPr>
              <w:fldChar w:fldCharType="begin"/>
            </w:r>
            <w:r w:rsidR="00AB65B2" w:rsidRPr="00AB65B2">
              <w:rPr>
                <w:rFonts w:ascii="Times New Roman" w:hAnsi="Times New Roman" w:cs="Times New Roman"/>
                <w:noProof/>
                <w:webHidden/>
                <w:sz w:val="26"/>
                <w:szCs w:val="26"/>
              </w:rPr>
              <w:instrText xml:space="preserve"> PAGEREF _Toc484439420 \h </w:instrText>
            </w:r>
            <w:r w:rsidRPr="00AB65B2">
              <w:rPr>
                <w:rFonts w:ascii="Times New Roman" w:hAnsi="Times New Roman" w:cs="Times New Roman"/>
                <w:noProof/>
                <w:webHidden/>
                <w:sz w:val="26"/>
                <w:szCs w:val="26"/>
              </w:rPr>
            </w:r>
            <w:r w:rsidRPr="00AB65B2">
              <w:rPr>
                <w:rFonts w:ascii="Times New Roman" w:hAnsi="Times New Roman" w:cs="Times New Roman"/>
                <w:noProof/>
                <w:webHidden/>
                <w:sz w:val="26"/>
                <w:szCs w:val="26"/>
              </w:rPr>
              <w:fldChar w:fldCharType="separate"/>
            </w:r>
            <w:r w:rsidR="00AB65B2" w:rsidRPr="00AB65B2">
              <w:rPr>
                <w:rFonts w:ascii="Times New Roman" w:hAnsi="Times New Roman" w:cs="Times New Roman"/>
                <w:noProof/>
                <w:webHidden/>
                <w:sz w:val="26"/>
                <w:szCs w:val="26"/>
              </w:rPr>
              <w:t>42</w:t>
            </w:r>
            <w:r w:rsidRPr="00AB65B2">
              <w:rPr>
                <w:rFonts w:ascii="Times New Roman" w:hAnsi="Times New Roman" w:cs="Times New Roman"/>
                <w:noProof/>
                <w:webHidden/>
                <w:sz w:val="26"/>
                <w:szCs w:val="26"/>
              </w:rPr>
              <w:fldChar w:fldCharType="end"/>
            </w:r>
          </w:hyperlink>
          <w:r w:rsidRPr="00AB65B2">
            <w:rPr>
              <w:sz w:val="26"/>
              <w:szCs w:val="26"/>
            </w:rPr>
            <w:fldChar w:fldCharType="end"/>
          </w:r>
        </w:p>
      </w:sdtContent>
    </w:sdt>
    <w:p w:rsidR="00AB65B2" w:rsidRDefault="00AB65B2" w:rsidP="009B4F79">
      <w:pPr>
        <w:spacing w:line="360" w:lineRule="auto"/>
        <w:jc w:val="center"/>
        <w:rPr>
          <w:b/>
          <w:sz w:val="28"/>
          <w:szCs w:val="28"/>
          <w:lang w:val="nl-NL"/>
        </w:rPr>
      </w:pPr>
    </w:p>
    <w:p w:rsidR="00A72AF8" w:rsidRDefault="00A72AF8" w:rsidP="009B4F79">
      <w:pPr>
        <w:spacing w:line="360" w:lineRule="auto"/>
        <w:jc w:val="center"/>
        <w:rPr>
          <w:b/>
          <w:sz w:val="28"/>
          <w:szCs w:val="28"/>
          <w:lang w:val="nl-NL"/>
        </w:rPr>
      </w:pPr>
      <w:r>
        <w:rPr>
          <w:b/>
          <w:sz w:val="28"/>
          <w:szCs w:val="28"/>
          <w:lang w:val="nl-NL"/>
        </w:rPr>
        <w:lastRenderedPageBreak/>
        <w:t>MỤC LỤC BẢNG, BIỂU</w:t>
      </w:r>
    </w:p>
    <w:tbl>
      <w:tblPr>
        <w:tblStyle w:val="TableGrid"/>
        <w:tblW w:w="9558" w:type="dxa"/>
        <w:tblLook w:val="04A0"/>
      </w:tblPr>
      <w:tblGrid>
        <w:gridCol w:w="590"/>
        <w:gridCol w:w="7978"/>
        <w:gridCol w:w="990"/>
      </w:tblGrid>
      <w:tr w:rsidR="00563C11" w:rsidTr="00563C11">
        <w:tc>
          <w:tcPr>
            <w:tcW w:w="590" w:type="dxa"/>
            <w:vAlign w:val="center"/>
          </w:tcPr>
          <w:p w:rsidR="00563C11" w:rsidRDefault="00563C11" w:rsidP="0047542D">
            <w:pPr>
              <w:spacing w:line="360" w:lineRule="auto"/>
              <w:jc w:val="center"/>
              <w:rPr>
                <w:b/>
                <w:sz w:val="28"/>
                <w:szCs w:val="28"/>
                <w:lang w:val="nl-NL"/>
              </w:rPr>
            </w:pPr>
            <w:r>
              <w:rPr>
                <w:b/>
                <w:sz w:val="28"/>
                <w:szCs w:val="28"/>
                <w:lang w:val="nl-NL"/>
              </w:rPr>
              <w:t>TT</w:t>
            </w:r>
          </w:p>
        </w:tc>
        <w:tc>
          <w:tcPr>
            <w:tcW w:w="7978" w:type="dxa"/>
            <w:vAlign w:val="center"/>
          </w:tcPr>
          <w:p w:rsidR="00563C11" w:rsidRDefault="00563C11" w:rsidP="0047542D">
            <w:pPr>
              <w:spacing w:line="360" w:lineRule="auto"/>
              <w:jc w:val="center"/>
              <w:rPr>
                <w:b/>
                <w:sz w:val="28"/>
                <w:szCs w:val="28"/>
                <w:lang w:val="nl-NL"/>
              </w:rPr>
            </w:pPr>
            <w:r>
              <w:rPr>
                <w:b/>
                <w:sz w:val="28"/>
                <w:szCs w:val="28"/>
                <w:lang w:val="nl-NL"/>
              </w:rPr>
              <w:t>Nội dung</w:t>
            </w:r>
          </w:p>
        </w:tc>
        <w:tc>
          <w:tcPr>
            <w:tcW w:w="990" w:type="dxa"/>
            <w:vAlign w:val="center"/>
          </w:tcPr>
          <w:p w:rsidR="00563C11" w:rsidRDefault="00563C11" w:rsidP="0047542D">
            <w:pPr>
              <w:spacing w:line="360" w:lineRule="auto"/>
              <w:jc w:val="center"/>
              <w:rPr>
                <w:b/>
                <w:sz w:val="28"/>
                <w:szCs w:val="28"/>
                <w:lang w:val="nl-NL"/>
              </w:rPr>
            </w:pPr>
            <w:r>
              <w:rPr>
                <w:b/>
                <w:sz w:val="28"/>
                <w:szCs w:val="28"/>
                <w:lang w:val="nl-NL"/>
              </w:rPr>
              <w:t>Trang</w:t>
            </w:r>
          </w:p>
        </w:tc>
      </w:tr>
      <w:tr w:rsidR="00563C11" w:rsidTr="00563C11">
        <w:trPr>
          <w:trHeight w:val="629"/>
        </w:trPr>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w:t>
            </w:r>
          </w:p>
        </w:tc>
        <w:tc>
          <w:tcPr>
            <w:tcW w:w="7978" w:type="dxa"/>
            <w:vAlign w:val="center"/>
          </w:tcPr>
          <w:p w:rsidR="00563C11" w:rsidRPr="00A72AF8" w:rsidRDefault="00563C11" w:rsidP="0047542D">
            <w:pPr>
              <w:spacing w:line="312" w:lineRule="auto"/>
              <w:rPr>
                <w:i/>
                <w:sz w:val="28"/>
                <w:szCs w:val="28"/>
              </w:rPr>
            </w:pPr>
            <w:r w:rsidRPr="00AC5E07">
              <w:rPr>
                <w:i/>
                <w:sz w:val="28"/>
                <w:szCs w:val="28"/>
              </w:rPr>
              <w:t>Biểu đồ</w:t>
            </w:r>
            <w:r w:rsidRPr="00AC5E07">
              <w:rPr>
                <w:i/>
                <w:sz w:val="28"/>
                <w:szCs w:val="28"/>
                <w:lang w:val="vi-VN"/>
              </w:rPr>
              <w:t xml:space="preserve"> 1: Đặc điểm phân bố của các đối tượng nghiên cứu</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13</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2</w:t>
            </w:r>
          </w:p>
        </w:tc>
        <w:tc>
          <w:tcPr>
            <w:tcW w:w="7978" w:type="dxa"/>
            <w:vAlign w:val="center"/>
          </w:tcPr>
          <w:p w:rsidR="00563C11" w:rsidRDefault="00563C11" w:rsidP="0047542D">
            <w:pPr>
              <w:tabs>
                <w:tab w:val="left" w:pos="360"/>
              </w:tabs>
              <w:autoSpaceDE w:val="0"/>
              <w:autoSpaceDN w:val="0"/>
              <w:adjustRightInd w:val="0"/>
              <w:spacing w:line="312" w:lineRule="auto"/>
              <w:rPr>
                <w:i/>
                <w:sz w:val="28"/>
                <w:szCs w:val="28"/>
              </w:rPr>
            </w:pPr>
            <w:r w:rsidRPr="00EE7084">
              <w:rPr>
                <w:i/>
                <w:sz w:val="28"/>
                <w:szCs w:val="28"/>
              </w:rPr>
              <w:t xml:space="preserve">Bảng </w:t>
            </w:r>
            <w:r w:rsidRPr="00EE7084">
              <w:rPr>
                <w:i/>
                <w:sz w:val="28"/>
                <w:szCs w:val="28"/>
                <w:lang w:val="vi-VN"/>
              </w:rPr>
              <w:t>1</w:t>
            </w:r>
            <w:r>
              <w:rPr>
                <w:i/>
                <w:sz w:val="28"/>
                <w:szCs w:val="28"/>
              </w:rPr>
              <w:t xml:space="preserve">: Tuổi, giới tính, </w:t>
            </w:r>
            <w:r w:rsidRPr="00EE7084">
              <w:rPr>
                <w:i/>
                <w:sz w:val="28"/>
                <w:szCs w:val="28"/>
                <w:lang w:val="vi-VN"/>
              </w:rPr>
              <w:t xml:space="preserve">trình độ chuyên môn </w:t>
            </w:r>
            <w:r>
              <w:rPr>
                <w:i/>
                <w:sz w:val="28"/>
                <w:szCs w:val="28"/>
              </w:rPr>
              <w:t>và nghề nghiệp</w:t>
            </w:r>
          </w:p>
          <w:p w:rsidR="00563C11" w:rsidRPr="00140C1D" w:rsidRDefault="00563C11" w:rsidP="0047542D">
            <w:pPr>
              <w:tabs>
                <w:tab w:val="left" w:pos="360"/>
              </w:tabs>
              <w:autoSpaceDE w:val="0"/>
              <w:autoSpaceDN w:val="0"/>
              <w:adjustRightInd w:val="0"/>
              <w:spacing w:line="312" w:lineRule="auto"/>
              <w:rPr>
                <w:i/>
                <w:sz w:val="28"/>
                <w:szCs w:val="28"/>
              </w:rPr>
            </w:pPr>
            <w:r w:rsidRPr="00EE7084">
              <w:rPr>
                <w:i/>
                <w:sz w:val="28"/>
                <w:szCs w:val="28"/>
              </w:rPr>
              <w:t>của đối tượng nghiên cứu</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14</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3</w:t>
            </w:r>
          </w:p>
        </w:tc>
        <w:tc>
          <w:tcPr>
            <w:tcW w:w="7978" w:type="dxa"/>
            <w:vAlign w:val="center"/>
          </w:tcPr>
          <w:p w:rsidR="00563C11" w:rsidRPr="00140C1D" w:rsidRDefault="00563C11" w:rsidP="0047542D">
            <w:pPr>
              <w:spacing w:line="312" w:lineRule="auto"/>
              <w:rPr>
                <w:i/>
                <w:sz w:val="28"/>
                <w:szCs w:val="28"/>
              </w:rPr>
            </w:pPr>
            <w:r w:rsidRPr="00886434">
              <w:rPr>
                <w:i/>
                <w:sz w:val="28"/>
                <w:szCs w:val="28"/>
                <w:lang w:eastAsia="vi-VN"/>
              </w:rPr>
              <w:t>Bảng 2: Thời gian làm việc, địa điểm làm việc và tính chất công việc của đối tượng nghiên cứu</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15</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4</w:t>
            </w:r>
          </w:p>
        </w:tc>
        <w:tc>
          <w:tcPr>
            <w:tcW w:w="7978" w:type="dxa"/>
            <w:vAlign w:val="center"/>
          </w:tcPr>
          <w:p w:rsidR="00563C11" w:rsidRPr="00140C1D" w:rsidRDefault="00563C11" w:rsidP="0047542D">
            <w:pPr>
              <w:spacing w:line="312" w:lineRule="auto"/>
              <w:rPr>
                <w:i/>
                <w:sz w:val="28"/>
                <w:szCs w:val="28"/>
                <w:lang w:val="nl-NL"/>
              </w:rPr>
            </w:pPr>
            <w:r w:rsidRPr="004718DE">
              <w:rPr>
                <w:i/>
                <w:sz w:val="28"/>
                <w:szCs w:val="28"/>
                <w:lang w:val="nl-NL"/>
              </w:rPr>
              <w:t>Biểu đồ 2: Kiến thức về tác hại của thuốc lá chủ động</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16</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5</w:t>
            </w:r>
          </w:p>
        </w:tc>
        <w:tc>
          <w:tcPr>
            <w:tcW w:w="7978" w:type="dxa"/>
            <w:vAlign w:val="center"/>
          </w:tcPr>
          <w:p w:rsidR="00563C11" w:rsidRPr="00140C1D" w:rsidRDefault="00563C11" w:rsidP="0047542D">
            <w:pPr>
              <w:spacing w:line="312" w:lineRule="auto"/>
              <w:rPr>
                <w:i/>
                <w:sz w:val="28"/>
                <w:szCs w:val="28"/>
                <w:lang w:val="nl-NL"/>
              </w:rPr>
            </w:pPr>
            <w:r w:rsidRPr="004718DE">
              <w:rPr>
                <w:i/>
                <w:sz w:val="28"/>
                <w:szCs w:val="28"/>
                <w:lang w:val="nl-NL"/>
              </w:rPr>
              <w:t>Biểu đồ 3: Kiến thức về tác hại của hút thuốc lá thụ động</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17</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6</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Biểu đồ 4: Các biện pháp hạn chế ảnh hưởng của khói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17</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7</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Biểu đồ 5: Nguồn cung cấp thông tin về tác hại của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18</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8</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 xml:space="preserve">Biểu đồ 6: </w:t>
            </w:r>
            <w:r w:rsidRPr="00FF2B76">
              <w:rPr>
                <w:i/>
                <w:sz w:val="28"/>
                <w:szCs w:val="28"/>
                <w:lang w:val="nl-NL"/>
              </w:rPr>
              <w:t>Hiểu biết của nhân viên y tế về địa điểm cấm hút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19</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9</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 xml:space="preserve">Biểu đồ 7. </w:t>
            </w:r>
            <w:r>
              <w:rPr>
                <w:i/>
                <w:sz w:val="28"/>
                <w:szCs w:val="28"/>
                <w:lang w:val="nl-NL"/>
              </w:rPr>
              <w:t xml:space="preserve">Thái độ của nhân viên y tế </w:t>
            </w:r>
            <w:r w:rsidRPr="004718DE">
              <w:rPr>
                <w:i/>
                <w:sz w:val="28"/>
                <w:szCs w:val="28"/>
                <w:lang w:val="nl-NL"/>
              </w:rPr>
              <w:t>khi hít phải khói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19</w:t>
            </w:r>
          </w:p>
        </w:tc>
      </w:tr>
      <w:tr w:rsidR="00563C11" w:rsidTr="00563C11">
        <w:tc>
          <w:tcPr>
            <w:tcW w:w="590" w:type="dxa"/>
          </w:tcPr>
          <w:p w:rsidR="00563C11" w:rsidRPr="00140C1D" w:rsidRDefault="003C5116" w:rsidP="0047542D">
            <w:pPr>
              <w:spacing w:line="360" w:lineRule="auto"/>
              <w:jc w:val="center"/>
              <w:rPr>
                <w:sz w:val="28"/>
                <w:szCs w:val="28"/>
                <w:lang w:val="nl-NL"/>
              </w:rPr>
            </w:pPr>
            <w:r>
              <w:rPr>
                <w:sz w:val="28"/>
                <w:szCs w:val="28"/>
                <w:lang w:val="nl-NL"/>
              </w:rPr>
              <w:t>10</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Biểu đồ 8: Lý do cảm thấy khói chịu khi hít phải khói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20</w:t>
            </w:r>
          </w:p>
        </w:tc>
      </w:tr>
      <w:tr w:rsidR="00563C11" w:rsidTr="00563C11">
        <w:tc>
          <w:tcPr>
            <w:tcW w:w="590" w:type="dxa"/>
          </w:tcPr>
          <w:p w:rsidR="00563C11" w:rsidRPr="00140C1D" w:rsidRDefault="003C5116" w:rsidP="0047542D">
            <w:pPr>
              <w:spacing w:line="360" w:lineRule="auto"/>
              <w:jc w:val="center"/>
              <w:rPr>
                <w:sz w:val="28"/>
                <w:szCs w:val="28"/>
                <w:lang w:val="nl-NL"/>
              </w:rPr>
            </w:pPr>
            <w:r>
              <w:rPr>
                <w:sz w:val="28"/>
                <w:szCs w:val="28"/>
                <w:lang w:val="nl-NL"/>
              </w:rPr>
              <w:t>11</w:t>
            </w:r>
          </w:p>
        </w:tc>
        <w:tc>
          <w:tcPr>
            <w:tcW w:w="7978" w:type="dxa"/>
            <w:vAlign w:val="center"/>
          </w:tcPr>
          <w:p w:rsidR="00563C11" w:rsidRPr="004718DE" w:rsidRDefault="00563C11" w:rsidP="0047542D">
            <w:pPr>
              <w:spacing w:line="312" w:lineRule="auto"/>
              <w:rPr>
                <w:i/>
                <w:sz w:val="28"/>
                <w:szCs w:val="28"/>
                <w:lang w:val="nl-NL"/>
              </w:rPr>
            </w:pPr>
            <w:r w:rsidRPr="004718DE">
              <w:rPr>
                <w:i/>
                <w:sz w:val="28"/>
                <w:szCs w:val="28"/>
                <w:lang w:val="nl-NL"/>
              </w:rPr>
              <w:t>Biểu đồ 9:</w:t>
            </w:r>
            <w:r w:rsidRPr="004718DE">
              <w:rPr>
                <w:i/>
                <w:sz w:val="28"/>
                <w:szCs w:val="28"/>
              </w:rPr>
              <w:t xml:space="preserve"> </w:t>
            </w:r>
            <w:r w:rsidRPr="004718DE">
              <w:rPr>
                <w:i/>
                <w:sz w:val="28"/>
                <w:szCs w:val="28"/>
                <w:lang w:eastAsia="vi-VN"/>
              </w:rPr>
              <w:t>Phản ứng của nhân viên y tế khi bắt gặp người hút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21</w:t>
            </w:r>
          </w:p>
        </w:tc>
      </w:tr>
      <w:tr w:rsidR="00563C11" w:rsidTr="00563C11">
        <w:tc>
          <w:tcPr>
            <w:tcW w:w="590" w:type="dxa"/>
          </w:tcPr>
          <w:p w:rsidR="00563C11" w:rsidRPr="00140C1D" w:rsidRDefault="003C5116" w:rsidP="0047542D">
            <w:pPr>
              <w:rPr>
                <w:sz w:val="28"/>
                <w:szCs w:val="28"/>
                <w:lang w:val="nl-NL"/>
              </w:rPr>
            </w:pPr>
            <w:r>
              <w:rPr>
                <w:sz w:val="28"/>
                <w:szCs w:val="28"/>
                <w:lang w:val="nl-NL"/>
              </w:rPr>
              <w:t>12</w:t>
            </w:r>
          </w:p>
        </w:tc>
        <w:tc>
          <w:tcPr>
            <w:tcW w:w="7978" w:type="dxa"/>
            <w:vAlign w:val="center"/>
          </w:tcPr>
          <w:p w:rsidR="00563C11" w:rsidRPr="004718DE" w:rsidRDefault="00563C11" w:rsidP="0047542D">
            <w:pPr>
              <w:spacing w:line="360" w:lineRule="auto"/>
              <w:rPr>
                <w:i/>
                <w:sz w:val="28"/>
                <w:szCs w:val="28"/>
                <w:lang w:val="nl-NL"/>
              </w:rPr>
            </w:pPr>
            <w:r w:rsidRPr="004718DE">
              <w:rPr>
                <w:i/>
                <w:sz w:val="28"/>
                <w:szCs w:val="28"/>
                <w:lang w:eastAsia="vi-VN"/>
              </w:rPr>
              <w:t xml:space="preserve">Bảng 3: </w:t>
            </w:r>
            <w:r w:rsidRPr="004718DE">
              <w:rPr>
                <w:i/>
                <w:sz w:val="28"/>
                <w:szCs w:val="28"/>
                <w:lang w:val="nl-NL"/>
              </w:rPr>
              <w:t>Hành vi hút thuốc lá của nhân viên y tế tại bệnh viện</w:t>
            </w:r>
          </w:p>
        </w:tc>
        <w:tc>
          <w:tcPr>
            <w:tcW w:w="990" w:type="dxa"/>
          </w:tcPr>
          <w:p w:rsidR="00563C11" w:rsidRPr="00563C11" w:rsidRDefault="00563C11" w:rsidP="0047542D">
            <w:pPr>
              <w:rPr>
                <w:sz w:val="28"/>
                <w:szCs w:val="28"/>
                <w:lang w:val="nl-NL"/>
              </w:rPr>
            </w:pPr>
            <w:r w:rsidRPr="00563C11">
              <w:rPr>
                <w:sz w:val="28"/>
                <w:szCs w:val="28"/>
                <w:lang w:val="nl-NL"/>
              </w:rPr>
              <w:t>21-23</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13</w:t>
            </w:r>
          </w:p>
        </w:tc>
        <w:tc>
          <w:tcPr>
            <w:tcW w:w="7978" w:type="dxa"/>
            <w:vAlign w:val="center"/>
          </w:tcPr>
          <w:p w:rsidR="00563C11" w:rsidRPr="008E654E" w:rsidRDefault="00563C11" w:rsidP="0047542D">
            <w:pPr>
              <w:autoSpaceDE w:val="0"/>
              <w:autoSpaceDN w:val="0"/>
              <w:adjustRightInd w:val="0"/>
              <w:spacing w:line="312" w:lineRule="auto"/>
              <w:rPr>
                <w:i/>
                <w:sz w:val="28"/>
                <w:szCs w:val="28"/>
              </w:rPr>
            </w:pPr>
            <w:r w:rsidRPr="004718DE">
              <w:rPr>
                <w:i/>
                <w:sz w:val="28"/>
                <w:szCs w:val="28"/>
                <w:lang w:eastAsia="vi-VN"/>
              </w:rPr>
              <w:t xml:space="preserve">Biểu đồ 10: </w:t>
            </w:r>
            <w:r w:rsidRPr="004718DE">
              <w:rPr>
                <w:i/>
                <w:sz w:val="28"/>
                <w:szCs w:val="28"/>
                <w:lang w:val="nl-NL"/>
              </w:rPr>
              <w:t>Hành vi hút thuốc lá tại bệnh viện</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23</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14</w:t>
            </w:r>
          </w:p>
        </w:tc>
        <w:tc>
          <w:tcPr>
            <w:tcW w:w="7978" w:type="dxa"/>
            <w:vAlign w:val="center"/>
          </w:tcPr>
          <w:p w:rsidR="00563C11" w:rsidRPr="00140C1D" w:rsidRDefault="00563C11" w:rsidP="0047542D">
            <w:pPr>
              <w:spacing w:line="312" w:lineRule="auto"/>
              <w:rPr>
                <w:i/>
                <w:sz w:val="28"/>
                <w:szCs w:val="28"/>
                <w:lang w:val="nl-NL" w:eastAsia="vi-VN"/>
              </w:rPr>
            </w:pPr>
            <w:r w:rsidRPr="004718DE">
              <w:rPr>
                <w:i/>
                <w:sz w:val="28"/>
                <w:szCs w:val="28"/>
                <w:lang w:val="nl-NL"/>
              </w:rPr>
              <w:t>Biểu đồ 11:  Địa điểm bắt gặp người hút thuốc lá trong bệnh viện</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24</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15</w:t>
            </w:r>
          </w:p>
        </w:tc>
        <w:tc>
          <w:tcPr>
            <w:tcW w:w="7978" w:type="dxa"/>
            <w:vAlign w:val="center"/>
          </w:tcPr>
          <w:p w:rsidR="00563C11" w:rsidRPr="00140C1D" w:rsidRDefault="00563C11" w:rsidP="0047542D">
            <w:pPr>
              <w:autoSpaceDE w:val="0"/>
              <w:autoSpaceDN w:val="0"/>
              <w:adjustRightInd w:val="0"/>
              <w:spacing w:line="312" w:lineRule="auto"/>
              <w:rPr>
                <w:i/>
                <w:sz w:val="28"/>
                <w:szCs w:val="28"/>
              </w:rPr>
            </w:pPr>
            <w:r w:rsidRPr="004718DE">
              <w:rPr>
                <w:i/>
                <w:sz w:val="28"/>
                <w:szCs w:val="28"/>
                <w:lang w:eastAsia="vi-VN"/>
              </w:rPr>
              <w:t>Biểu đồ 12: Thời điểm bắt gặp người hút thuốc lá trong bệnh viện</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24</w:t>
            </w:r>
          </w:p>
        </w:tc>
      </w:tr>
      <w:tr w:rsidR="00563C11" w:rsidTr="00563C11">
        <w:tc>
          <w:tcPr>
            <w:tcW w:w="590" w:type="dxa"/>
          </w:tcPr>
          <w:p w:rsidR="00563C11" w:rsidRPr="00140C1D" w:rsidRDefault="003C5116" w:rsidP="0047542D">
            <w:pPr>
              <w:spacing w:line="360" w:lineRule="auto"/>
              <w:jc w:val="center"/>
              <w:rPr>
                <w:sz w:val="28"/>
                <w:szCs w:val="28"/>
                <w:lang w:val="nl-NL"/>
              </w:rPr>
            </w:pPr>
            <w:r>
              <w:rPr>
                <w:sz w:val="28"/>
                <w:szCs w:val="28"/>
                <w:lang w:val="nl-NL"/>
              </w:rPr>
              <w:t>16</w:t>
            </w:r>
          </w:p>
        </w:tc>
        <w:tc>
          <w:tcPr>
            <w:tcW w:w="7978" w:type="dxa"/>
            <w:vAlign w:val="center"/>
          </w:tcPr>
          <w:p w:rsidR="00563C11" w:rsidRPr="008E654E" w:rsidRDefault="00563C11" w:rsidP="0047542D">
            <w:pPr>
              <w:autoSpaceDE w:val="0"/>
              <w:autoSpaceDN w:val="0"/>
              <w:adjustRightInd w:val="0"/>
              <w:spacing w:line="312" w:lineRule="auto"/>
              <w:rPr>
                <w:i/>
                <w:sz w:val="28"/>
                <w:szCs w:val="28"/>
                <w:lang w:eastAsia="vi-VN"/>
              </w:rPr>
            </w:pPr>
            <w:r>
              <w:rPr>
                <w:i/>
                <w:sz w:val="28"/>
                <w:szCs w:val="28"/>
              </w:rPr>
              <w:t xml:space="preserve">Biểu đồ 13: </w:t>
            </w:r>
            <w:r w:rsidRPr="004718DE">
              <w:rPr>
                <w:i/>
                <w:sz w:val="28"/>
                <w:szCs w:val="28"/>
                <w:lang w:val="nl-NL"/>
              </w:rPr>
              <w:t>Thực trạng phơi nhiễm khói thuốc lá tại đơn vị</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25</w:t>
            </w:r>
          </w:p>
        </w:tc>
      </w:tr>
      <w:tr w:rsidR="00563C11" w:rsidTr="00563C11">
        <w:tc>
          <w:tcPr>
            <w:tcW w:w="590" w:type="dxa"/>
          </w:tcPr>
          <w:p w:rsidR="00563C11" w:rsidRPr="00140C1D" w:rsidRDefault="003C5116" w:rsidP="0047542D">
            <w:pPr>
              <w:spacing w:line="360" w:lineRule="auto"/>
              <w:jc w:val="center"/>
              <w:rPr>
                <w:sz w:val="28"/>
                <w:szCs w:val="28"/>
                <w:lang w:val="nl-NL"/>
              </w:rPr>
            </w:pPr>
            <w:r>
              <w:rPr>
                <w:sz w:val="28"/>
                <w:szCs w:val="28"/>
                <w:lang w:val="nl-NL"/>
              </w:rPr>
              <w:t>17</w:t>
            </w:r>
          </w:p>
        </w:tc>
        <w:tc>
          <w:tcPr>
            <w:tcW w:w="7978" w:type="dxa"/>
            <w:vAlign w:val="center"/>
          </w:tcPr>
          <w:p w:rsidR="00563C11" w:rsidRPr="004718DE" w:rsidRDefault="00563C11" w:rsidP="0047542D">
            <w:pPr>
              <w:autoSpaceDE w:val="0"/>
              <w:autoSpaceDN w:val="0"/>
              <w:adjustRightInd w:val="0"/>
              <w:spacing w:line="312" w:lineRule="auto"/>
              <w:rPr>
                <w:i/>
                <w:sz w:val="28"/>
                <w:szCs w:val="28"/>
                <w:lang w:eastAsia="vi-VN"/>
              </w:rPr>
            </w:pPr>
            <w:r w:rsidRPr="00140C1D">
              <w:rPr>
                <w:i/>
                <w:sz w:val="28"/>
                <w:szCs w:val="28"/>
                <w:lang w:val="nl-NL" w:eastAsia="vi-VN"/>
              </w:rPr>
              <w:t>Bảng 4: Quy định “Cấm hút thuốc lá” tại cơ quan, đơn vị</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26-27</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18</w:t>
            </w:r>
          </w:p>
        </w:tc>
        <w:tc>
          <w:tcPr>
            <w:tcW w:w="7978" w:type="dxa"/>
            <w:vAlign w:val="center"/>
          </w:tcPr>
          <w:p w:rsidR="00563C11" w:rsidRPr="00140C1D" w:rsidRDefault="00563C11" w:rsidP="0047542D">
            <w:pPr>
              <w:spacing w:line="312" w:lineRule="auto"/>
              <w:rPr>
                <w:i/>
                <w:sz w:val="28"/>
                <w:szCs w:val="28"/>
                <w:lang w:val="nl-NL" w:eastAsia="vi-VN"/>
              </w:rPr>
            </w:pPr>
            <w:r w:rsidRPr="004718DE">
              <w:rPr>
                <w:i/>
                <w:sz w:val="28"/>
                <w:szCs w:val="28"/>
                <w:lang w:val="nl-NL"/>
              </w:rPr>
              <w:t>Biểu đồ 1</w:t>
            </w:r>
            <w:r>
              <w:rPr>
                <w:i/>
                <w:sz w:val="28"/>
                <w:szCs w:val="28"/>
                <w:lang w:val="nl-NL"/>
              </w:rPr>
              <w:t>4</w:t>
            </w:r>
            <w:r w:rsidRPr="004718DE">
              <w:rPr>
                <w:i/>
                <w:sz w:val="28"/>
                <w:szCs w:val="28"/>
                <w:lang w:val="nl-NL"/>
              </w:rPr>
              <w:t>: Việc thực thi quy định cấm hút thuốc lá tại đơn vị</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27</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19</w:t>
            </w:r>
          </w:p>
        </w:tc>
        <w:tc>
          <w:tcPr>
            <w:tcW w:w="7978" w:type="dxa"/>
            <w:vAlign w:val="center"/>
          </w:tcPr>
          <w:p w:rsidR="00563C11" w:rsidRPr="00140C1D" w:rsidRDefault="00563C11" w:rsidP="0047542D">
            <w:pPr>
              <w:spacing w:line="312" w:lineRule="auto"/>
              <w:rPr>
                <w:i/>
                <w:sz w:val="28"/>
                <w:szCs w:val="28"/>
                <w:lang w:val="nl-NL" w:eastAsia="vi-VN"/>
              </w:rPr>
            </w:pPr>
            <w:r w:rsidRPr="004718DE">
              <w:rPr>
                <w:i/>
                <w:sz w:val="28"/>
                <w:szCs w:val="28"/>
                <w:lang w:val="nl-NL"/>
              </w:rPr>
              <w:t>Bảng 5: Biển báo “Cấm hút thuốc lá” tại đơn vị</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27-28</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20</w:t>
            </w:r>
          </w:p>
        </w:tc>
        <w:tc>
          <w:tcPr>
            <w:tcW w:w="7978" w:type="dxa"/>
            <w:vAlign w:val="center"/>
          </w:tcPr>
          <w:p w:rsidR="00563C11" w:rsidRPr="00140C1D" w:rsidRDefault="00563C11" w:rsidP="0047542D">
            <w:pPr>
              <w:spacing w:line="312" w:lineRule="auto"/>
              <w:rPr>
                <w:sz w:val="28"/>
                <w:szCs w:val="28"/>
                <w:lang w:val="nl-NL"/>
              </w:rPr>
            </w:pPr>
            <w:r w:rsidRPr="00140C1D">
              <w:rPr>
                <w:i/>
                <w:sz w:val="28"/>
                <w:szCs w:val="28"/>
                <w:lang w:val="nl-NL" w:eastAsia="vi-VN"/>
              </w:rPr>
              <w:t>Bảng 6:  Tranh, ảnh, pano, áp phích phòng, chống tác hại của thuốc lá tại đơn vị</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28-29</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21</w:t>
            </w:r>
          </w:p>
        </w:tc>
        <w:tc>
          <w:tcPr>
            <w:tcW w:w="7978" w:type="dxa"/>
            <w:vAlign w:val="center"/>
          </w:tcPr>
          <w:p w:rsidR="00563C11" w:rsidRPr="004718DE" w:rsidRDefault="00563C11" w:rsidP="0047542D">
            <w:pPr>
              <w:autoSpaceDE w:val="0"/>
              <w:autoSpaceDN w:val="0"/>
              <w:adjustRightInd w:val="0"/>
              <w:spacing w:line="312" w:lineRule="auto"/>
              <w:rPr>
                <w:i/>
                <w:sz w:val="28"/>
                <w:szCs w:val="28"/>
                <w:lang w:eastAsia="vi-VN"/>
              </w:rPr>
            </w:pPr>
            <w:r w:rsidRPr="004718DE">
              <w:rPr>
                <w:i/>
                <w:sz w:val="28"/>
                <w:szCs w:val="28"/>
                <w:lang w:eastAsia="vi-VN"/>
              </w:rPr>
              <w:t>Biểu đồ 1</w:t>
            </w:r>
            <w:r>
              <w:rPr>
                <w:i/>
                <w:sz w:val="28"/>
                <w:szCs w:val="28"/>
              </w:rPr>
              <w:t>5</w:t>
            </w:r>
            <w:r w:rsidRPr="004718DE">
              <w:rPr>
                <w:i/>
                <w:sz w:val="28"/>
                <w:szCs w:val="28"/>
                <w:lang w:eastAsia="vi-VN"/>
              </w:rPr>
              <w:t>: Tổ chức Lễ phát động xây dựng môi trường làm việc</w:t>
            </w:r>
          </w:p>
          <w:p w:rsidR="00563C11" w:rsidRPr="00140C1D" w:rsidRDefault="00563C11" w:rsidP="0047542D">
            <w:pPr>
              <w:autoSpaceDE w:val="0"/>
              <w:autoSpaceDN w:val="0"/>
              <w:adjustRightInd w:val="0"/>
              <w:spacing w:line="312" w:lineRule="auto"/>
              <w:rPr>
                <w:i/>
                <w:sz w:val="28"/>
                <w:szCs w:val="28"/>
              </w:rPr>
            </w:pPr>
            <w:r w:rsidRPr="004718DE">
              <w:rPr>
                <w:i/>
                <w:sz w:val="28"/>
                <w:szCs w:val="28"/>
                <w:lang w:eastAsia="vi-VN"/>
              </w:rPr>
              <w:t>không khói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29</w:t>
            </w:r>
          </w:p>
        </w:tc>
      </w:tr>
      <w:tr w:rsidR="00563C11" w:rsidTr="00563C11">
        <w:tc>
          <w:tcPr>
            <w:tcW w:w="590" w:type="dxa"/>
          </w:tcPr>
          <w:p w:rsidR="00563C11" w:rsidRPr="00140C1D" w:rsidRDefault="00563C11" w:rsidP="0047542D">
            <w:pPr>
              <w:spacing w:line="360" w:lineRule="auto"/>
              <w:jc w:val="center"/>
              <w:rPr>
                <w:sz w:val="28"/>
                <w:szCs w:val="28"/>
                <w:lang w:val="nl-NL"/>
              </w:rPr>
            </w:pPr>
            <w:r w:rsidRPr="00140C1D">
              <w:rPr>
                <w:sz w:val="28"/>
                <w:szCs w:val="28"/>
                <w:lang w:val="nl-NL"/>
              </w:rPr>
              <w:t>22</w:t>
            </w:r>
          </w:p>
        </w:tc>
        <w:tc>
          <w:tcPr>
            <w:tcW w:w="7978" w:type="dxa"/>
            <w:vAlign w:val="center"/>
          </w:tcPr>
          <w:p w:rsidR="00563C11" w:rsidRPr="00140C1D" w:rsidRDefault="00563C11" w:rsidP="0047542D">
            <w:pPr>
              <w:spacing w:line="312" w:lineRule="auto"/>
              <w:rPr>
                <w:i/>
                <w:sz w:val="28"/>
                <w:szCs w:val="28"/>
                <w:lang w:val="nl-NL" w:eastAsia="vi-VN"/>
              </w:rPr>
            </w:pPr>
            <w:r w:rsidRPr="00140C1D">
              <w:rPr>
                <w:i/>
                <w:sz w:val="28"/>
                <w:szCs w:val="28"/>
                <w:lang w:val="nl-NL" w:eastAsia="vi-VN"/>
              </w:rPr>
              <w:t>Biểu đồ 1</w:t>
            </w:r>
            <w:r>
              <w:rPr>
                <w:i/>
                <w:sz w:val="28"/>
                <w:szCs w:val="28"/>
                <w:lang w:val="nl-NL"/>
              </w:rPr>
              <w:t>6</w:t>
            </w:r>
            <w:r w:rsidRPr="00140C1D">
              <w:rPr>
                <w:i/>
                <w:sz w:val="28"/>
                <w:szCs w:val="28"/>
                <w:lang w:val="nl-NL" w:eastAsia="vi-VN"/>
              </w:rPr>
              <w:t>: Xử lý vi phạm phòng, chống tác hại của thuốc lá</w:t>
            </w:r>
          </w:p>
        </w:tc>
        <w:tc>
          <w:tcPr>
            <w:tcW w:w="990" w:type="dxa"/>
          </w:tcPr>
          <w:p w:rsidR="00563C11" w:rsidRPr="00563C11" w:rsidRDefault="00563C11" w:rsidP="0047542D">
            <w:pPr>
              <w:spacing w:line="360" w:lineRule="auto"/>
              <w:jc w:val="center"/>
              <w:rPr>
                <w:sz w:val="28"/>
                <w:szCs w:val="28"/>
                <w:lang w:val="nl-NL"/>
              </w:rPr>
            </w:pPr>
            <w:r w:rsidRPr="00563C11">
              <w:rPr>
                <w:sz w:val="28"/>
                <w:szCs w:val="28"/>
                <w:lang w:val="nl-NL"/>
              </w:rPr>
              <w:t>30</w:t>
            </w:r>
          </w:p>
        </w:tc>
      </w:tr>
    </w:tbl>
    <w:p w:rsidR="00563C11" w:rsidRDefault="00563C11" w:rsidP="00563C11">
      <w:pPr>
        <w:spacing w:line="360" w:lineRule="auto"/>
        <w:jc w:val="center"/>
        <w:rPr>
          <w:b/>
          <w:sz w:val="28"/>
          <w:szCs w:val="28"/>
          <w:lang w:val="nl-NL"/>
        </w:rPr>
      </w:pPr>
    </w:p>
    <w:p w:rsidR="00563C11" w:rsidRDefault="00563C11" w:rsidP="00563C11"/>
    <w:p w:rsidR="00377F2E" w:rsidRPr="00EE7084" w:rsidRDefault="00377F2E" w:rsidP="009B4F79">
      <w:pPr>
        <w:spacing w:line="360" w:lineRule="auto"/>
        <w:jc w:val="center"/>
        <w:rPr>
          <w:b/>
          <w:sz w:val="28"/>
          <w:szCs w:val="28"/>
          <w:lang w:val="nl-NL"/>
        </w:rPr>
      </w:pPr>
      <w:r w:rsidRPr="00EE7084">
        <w:rPr>
          <w:b/>
          <w:sz w:val="28"/>
          <w:szCs w:val="28"/>
          <w:lang w:val="nl-NL"/>
        </w:rPr>
        <w:lastRenderedPageBreak/>
        <w:t>BẢNG VIẾT TẮT</w:t>
      </w:r>
    </w:p>
    <w:p w:rsidR="00377F2E" w:rsidRPr="00EE7084" w:rsidRDefault="00377F2E" w:rsidP="009B4F79">
      <w:pPr>
        <w:spacing w:line="360" w:lineRule="auto"/>
        <w:jc w:val="center"/>
        <w:rPr>
          <w:b/>
          <w:sz w:val="28"/>
          <w:szCs w:val="28"/>
          <w:lang w:val="nl-NL"/>
        </w:rPr>
      </w:pPr>
    </w:p>
    <w:tbl>
      <w:tblPr>
        <w:tblW w:w="0" w:type="auto"/>
        <w:tblLook w:val="04A0"/>
      </w:tblPr>
      <w:tblGrid>
        <w:gridCol w:w="3369"/>
        <w:gridCol w:w="5386"/>
      </w:tblGrid>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CNVCLĐ</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Công nhân, viên chức lao động</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 xml:space="preserve">Công ước FCTC </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Công ước khung về kiểm soát thuốc lá</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GATS 2010</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Điều tra</w:t>
            </w:r>
            <w:r w:rsidR="006538AC">
              <w:rPr>
                <w:sz w:val="28"/>
                <w:szCs w:val="28"/>
                <w:lang w:val="nl-NL"/>
              </w:rPr>
              <w:t xml:space="preserve"> toàn cầu tình hình</w:t>
            </w:r>
            <w:r w:rsidRPr="00EE7084">
              <w:rPr>
                <w:sz w:val="28"/>
                <w:szCs w:val="28"/>
                <w:lang w:val="nl-NL"/>
              </w:rPr>
              <w:t xml:space="preserve"> hút thuốc </w:t>
            </w:r>
            <w:r w:rsidR="006538AC">
              <w:rPr>
                <w:sz w:val="28"/>
                <w:szCs w:val="28"/>
                <w:lang w:val="nl-NL"/>
              </w:rPr>
              <w:t xml:space="preserve">lá </w:t>
            </w:r>
            <w:r w:rsidRPr="00EE7084">
              <w:rPr>
                <w:sz w:val="28"/>
                <w:szCs w:val="28"/>
                <w:lang w:val="nl-NL"/>
              </w:rPr>
              <w:t>ở người trưởng thành năm 2010</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PCTH thuốc lá</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Phòng</w:t>
            </w:r>
            <w:r w:rsidR="007175BC">
              <w:rPr>
                <w:sz w:val="28"/>
                <w:szCs w:val="28"/>
                <w:lang w:val="nl-NL"/>
              </w:rPr>
              <w:t>,</w:t>
            </w:r>
            <w:r w:rsidRPr="00EE7084">
              <w:rPr>
                <w:sz w:val="28"/>
                <w:szCs w:val="28"/>
                <w:lang w:val="nl-NL"/>
              </w:rPr>
              <w:t xml:space="preserve"> chống tác hại thuốc lá</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Quyết định 1315/QĐ -TTg</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Quyết định số 1315/QĐ-TTg của Thủ tướng Chính Phủ về việc phê duyệt Kế hoạch thực hiện Công ước khung về kiểm soát thuốc lá</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TW</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Trung ương</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 xml:space="preserve">Tổng Liên đoàn </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 xml:space="preserve">Tổng Liên đoàn Lao động Việt Nam </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r w:rsidRPr="00EE7084">
              <w:rPr>
                <w:sz w:val="28"/>
                <w:szCs w:val="28"/>
                <w:lang w:val="nl-NL"/>
              </w:rPr>
              <w:t>VINACOSH</w:t>
            </w:r>
          </w:p>
        </w:tc>
        <w:tc>
          <w:tcPr>
            <w:tcW w:w="5386" w:type="dxa"/>
          </w:tcPr>
          <w:p w:rsidR="00377F2E" w:rsidRPr="00EE7084" w:rsidRDefault="00377F2E" w:rsidP="009B4F79">
            <w:pPr>
              <w:spacing w:line="360" w:lineRule="auto"/>
              <w:jc w:val="both"/>
              <w:rPr>
                <w:sz w:val="28"/>
                <w:szCs w:val="28"/>
                <w:lang w:val="nl-NL"/>
              </w:rPr>
            </w:pPr>
            <w:r w:rsidRPr="00EE7084">
              <w:rPr>
                <w:sz w:val="28"/>
                <w:szCs w:val="28"/>
                <w:lang w:val="nl-NL"/>
              </w:rPr>
              <w:t xml:space="preserve">Văn phòng Chương trình Phòng chống tác hại thuốc lá </w:t>
            </w: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both"/>
              <w:rPr>
                <w:sz w:val="28"/>
                <w:szCs w:val="28"/>
                <w:lang w:val="nl-NL"/>
              </w:rPr>
            </w:pPr>
          </w:p>
        </w:tc>
      </w:tr>
      <w:tr w:rsidR="00377F2E" w:rsidRPr="00EE7084" w:rsidTr="005219AA">
        <w:tc>
          <w:tcPr>
            <w:tcW w:w="3369" w:type="dxa"/>
          </w:tcPr>
          <w:p w:rsidR="00377F2E" w:rsidRPr="00EE7084" w:rsidRDefault="00377F2E" w:rsidP="009B4F79">
            <w:pPr>
              <w:spacing w:line="360" w:lineRule="auto"/>
              <w:jc w:val="both"/>
              <w:rPr>
                <w:sz w:val="28"/>
                <w:szCs w:val="28"/>
                <w:lang w:val="nl-NL"/>
              </w:rPr>
            </w:pPr>
          </w:p>
        </w:tc>
        <w:tc>
          <w:tcPr>
            <w:tcW w:w="5386" w:type="dxa"/>
          </w:tcPr>
          <w:p w:rsidR="00377F2E" w:rsidRPr="00EE7084" w:rsidRDefault="00377F2E" w:rsidP="009B4F79">
            <w:pPr>
              <w:spacing w:line="360" w:lineRule="auto"/>
              <w:jc w:val="center"/>
              <w:rPr>
                <w:sz w:val="28"/>
                <w:szCs w:val="28"/>
                <w:lang w:val="nl-NL"/>
              </w:rPr>
            </w:pPr>
          </w:p>
        </w:tc>
      </w:tr>
    </w:tbl>
    <w:p w:rsidR="00377F2E" w:rsidRPr="00EE7084" w:rsidRDefault="00377F2E" w:rsidP="009B4F79">
      <w:pPr>
        <w:spacing w:line="360" w:lineRule="auto"/>
        <w:jc w:val="center"/>
        <w:rPr>
          <w:b/>
          <w:sz w:val="28"/>
          <w:szCs w:val="28"/>
        </w:rPr>
      </w:pPr>
      <w:r w:rsidRPr="00EE7084">
        <w:rPr>
          <w:b/>
          <w:sz w:val="28"/>
          <w:szCs w:val="28"/>
          <w:lang w:val="nl-NL"/>
        </w:rPr>
        <w:tab/>
      </w:r>
      <w:r w:rsidRPr="00EE7084">
        <w:rPr>
          <w:b/>
          <w:sz w:val="28"/>
          <w:szCs w:val="28"/>
          <w:lang w:val="nl-NL"/>
        </w:rPr>
        <w:br w:type="page"/>
      </w:r>
    </w:p>
    <w:p w:rsidR="000E6952" w:rsidRPr="00D352FF" w:rsidRDefault="000E6952" w:rsidP="009B4F79">
      <w:pPr>
        <w:pStyle w:val="Heading1"/>
        <w:spacing w:before="0" w:after="0"/>
        <w:jc w:val="center"/>
        <w:rPr>
          <w:sz w:val="28"/>
          <w:szCs w:val="28"/>
        </w:rPr>
      </w:pPr>
      <w:bookmarkStart w:id="0" w:name="_Toc484439383"/>
      <w:r w:rsidRPr="00D352FF">
        <w:rPr>
          <w:sz w:val="28"/>
          <w:szCs w:val="28"/>
        </w:rPr>
        <w:lastRenderedPageBreak/>
        <w:t>PHẦN 1. ĐẶT VẤN ĐỀ</w:t>
      </w:r>
      <w:bookmarkEnd w:id="0"/>
    </w:p>
    <w:p w:rsidR="00FF6ABB" w:rsidRPr="00EE7084" w:rsidRDefault="00547A06" w:rsidP="009B4F79">
      <w:pPr>
        <w:spacing w:line="360" w:lineRule="auto"/>
        <w:ind w:firstLine="720"/>
        <w:jc w:val="both"/>
        <w:rPr>
          <w:rFonts w:eastAsia="Arial"/>
          <w:sz w:val="28"/>
          <w:szCs w:val="28"/>
          <w:lang w:val="vi-VN"/>
        </w:rPr>
      </w:pPr>
      <w:r w:rsidRPr="00EE7084">
        <w:rPr>
          <w:rFonts w:eastAsia="Arial"/>
          <w:sz w:val="28"/>
          <w:szCs w:val="28"/>
        </w:rPr>
        <w:t xml:space="preserve">Như chúng ta đã biết, thuốc lá và thuốc lào (sau đây gọi chung là thuốc lá) không chỉ ảnh hưởng đến sức khoẻ của mỗi con người mà nó còn tác động mạnh mẽ đến đời sống, kinh tế của mỗi gia đình và toàn xã hội. </w:t>
      </w:r>
      <w:r w:rsidR="00FF6ABB" w:rsidRPr="00EE7084">
        <w:rPr>
          <w:rFonts w:eastAsia="Arial"/>
          <w:sz w:val="28"/>
          <w:szCs w:val="28"/>
          <w:lang w:val="vi-VN"/>
        </w:rPr>
        <w:t>Khói thuốc lá chứa hơn 7.000 hóa chất trong đó có khoảng 69 chất gây ung thư. Các tế bào này khi vào cơ thể, tác động lên tế bào, gây viêm nãn tính, biển đổi tế bào dẫn đến loạn sản rồi ác tính hóa. Với các thành phần độc tính trong khói thuốc, khói thuốc lá đã được khoa học chứng minh là một trong các nguyên nhân gây ra hơn 25 căn bệnh khác nhau như: Ung thư phổi, ung thư thanh quản, ung thư khoang miệng, ung thư da, các bệnh tim mạch và các bệnh về hô hấp....Sử dụng thuốc lá là một trong các nguyên nhân chính gây ra các bệnh không lây nhiễm. Theo thống kê của Tổ chức y tế thế giới, trong thế kỉ 20 trên thế giới đã có 100 triệu người ch</w:t>
      </w:r>
      <w:r w:rsidR="009409AE">
        <w:rPr>
          <w:rFonts w:eastAsia="Arial"/>
          <w:sz w:val="28"/>
          <w:szCs w:val="28"/>
        </w:rPr>
        <w:t>ế</w:t>
      </w:r>
      <w:r w:rsidR="00FF6ABB" w:rsidRPr="00EE7084">
        <w:rPr>
          <w:rFonts w:eastAsia="Arial"/>
          <w:sz w:val="28"/>
          <w:szCs w:val="28"/>
          <w:lang w:val="vi-VN"/>
        </w:rPr>
        <w:t xml:space="preserve">t do các bệnh liên quan đến sử dụng thuốc lá. </w:t>
      </w:r>
      <w:r w:rsidRPr="00EE7084">
        <w:rPr>
          <w:rFonts w:eastAsia="Arial"/>
          <w:sz w:val="28"/>
          <w:szCs w:val="28"/>
        </w:rPr>
        <w:t xml:space="preserve">Mỗi năm, </w:t>
      </w:r>
      <w:r w:rsidR="00FF6ABB" w:rsidRPr="00EE7084">
        <w:rPr>
          <w:rFonts w:eastAsia="Arial"/>
          <w:sz w:val="28"/>
          <w:szCs w:val="28"/>
          <w:lang w:val="vi-VN"/>
        </w:rPr>
        <w:t>thuốc lá gây ra gần 6 triệu ca tử vong, con số này sẽ tăng thành hơn 8 triệu người vào năm 2020, trong đó 70% số ca tử vong sẽ xảy ra ở các nước đang phát triển</w:t>
      </w:r>
      <w:r w:rsidRPr="00EE7084">
        <w:rPr>
          <w:rFonts w:eastAsia="Arial"/>
          <w:sz w:val="28"/>
          <w:szCs w:val="28"/>
        </w:rPr>
        <w:t>.</w:t>
      </w:r>
    </w:p>
    <w:p w:rsidR="00547A06" w:rsidRPr="00EE7084" w:rsidRDefault="00547A06" w:rsidP="009B4F79">
      <w:pPr>
        <w:spacing w:line="360" w:lineRule="auto"/>
        <w:ind w:firstLine="720"/>
        <w:jc w:val="both"/>
        <w:rPr>
          <w:rFonts w:eastAsia="Arial"/>
          <w:sz w:val="28"/>
          <w:szCs w:val="28"/>
        </w:rPr>
      </w:pPr>
      <w:r w:rsidRPr="00EE7084">
        <w:rPr>
          <w:rFonts w:eastAsia="Arial"/>
          <w:sz w:val="28"/>
          <w:szCs w:val="28"/>
        </w:rPr>
        <w:t xml:space="preserve"> Hút thuốc lá thụ động cũng ảnh hưởng tới sức khỏe. Người không hút thuốc nhưng thường xuyên hít phải khói thuốc cũng mắc các bệnh giống như người hút thuốc. Theo tổ chức lao động quốc tế, hàng năm trên thế giới có khoảng 200.000 ca tử vong do phải tiếp xúc thụ động với khói thuốc lá tại nơi làm việc. Số liệu của Tổ chức Y tế thế giới cũng cho thấy hàng năm trên thế giới có khoảng 600.000 ca tử vong do hút thuốc thụ động.</w:t>
      </w:r>
    </w:p>
    <w:p w:rsidR="006538AC" w:rsidRPr="00F213D2" w:rsidRDefault="00547A06" w:rsidP="006538AC">
      <w:pPr>
        <w:spacing w:line="360" w:lineRule="auto"/>
        <w:ind w:firstLine="720"/>
        <w:jc w:val="both"/>
        <w:rPr>
          <w:rFonts w:eastAsia="Arial"/>
          <w:sz w:val="28"/>
          <w:szCs w:val="28"/>
          <w:lang w:val="vi-VN"/>
        </w:rPr>
      </w:pPr>
      <w:r w:rsidRPr="00EE7084">
        <w:rPr>
          <w:rFonts w:eastAsia="Arial"/>
          <w:sz w:val="28"/>
          <w:szCs w:val="28"/>
        </w:rPr>
        <w:t xml:space="preserve"> </w:t>
      </w:r>
      <w:r w:rsidR="006538AC" w:rsidRPr="00F213D2">
        <w:rPr>
          <w:rFonts w:eastAsia="Arial"/>
          <w:sz w:val="28"/>
          <w:szCs w:val="28"/>
          <w:lang w:val="vi-VN"/>
        </w:rPr>
        <w:t xml:space="preserve">Việt Nam nằm trong nhóm 15 nước có số người hút thuốc lá nhiều nhất thế giới. Theo Điều tra toàn cầu </w:t>
      </w:r>
      <w:r w:rsidR="006538AC" w:rsidRPr="00887047">
        <w:rPr>
          <w:rFonts w:eastAsia="Arial"/>
          <w:sz w:val="28"/>
          <w:szCs w:val="28"/>
          <w:lang w:val="vi-VN"/>
        </w:rPr>
        <w:t>tình hình sử dụng thuốc lá ở người trư</w:t>
      </w:r>
      <w:r w:rsidR="006538AC">
        <w:rPr>
          <w:rFonts w:eastAsia="Arial"/>
          <w:sz w:val="28"/>
          <w:szCs w:val="28"/>
          <w:lang w:val="vi-VN"/>
        </w:rPr>
        <w:t>ởng</w:t>
      </w:r>
      <w:r w:rsidR="006538AC" w:rsidRPr="00887047">
        <w:rPr>
          <w:rFonts w:eastAsia="Arial"/>
          <w:sz w:val="28"/>
          <w:szCs w:val="28"/>
          <w:lang w:val="vi-VN"/>
        </w:rPr>
        <w:t xml:space="preserve"> thành trên 15 tu</w:t>
      </w:r>
      <w:r w:rsidR="006538AC">
        <w:rPr>
          <w:rFonts w:eastAsia="Arial"/>
          <w:sz w:val="28"/>
          <w:szCs w:val="28"/>
          <w:lang w:val="vi-VN"/>
        </w:rPr>
        <w:t>ổi</w:t>
      </w:r>
      <w:r w:rsidR="008F2166">
        <w:rPr>
          <w:rFonts w:eastAsia="Arial"/>
          <w:sz w:val="28"/>
          <w:szCs w:val="28"/>
        </w:rPr>
        <w:t xml:space="preserve"> </w:t>
      </w:r>
      <w:r w:rsidR="006538AC" w:rsidRPr="00887047">
        <w:rPr>
          <w:rFonts w:eastAsia="Arial"/>
          <w:sz w:val="28"/>
          <w:szCs w:val="28"/>
          <w:lang w:val="vi-VN"/>
        </w:rPr>
        <w:t xml:space="preserve">(GATS) </w:t>
      </w:r>
      <w:r w:rsidR="006538AC" w:rsidRPr="00EE7084">
        <w:rPr>
          <w:rFonts w:eastAsia="Arial"/>
          <w:sz w:val="28"/>
          <w:szCs w:val="28"/>
          <w:lang w:val="vi-VN"/>
        </w:rPr>
        <w:t>năm 201</w:t>
      </w:r>
      <w:r w:rsidR="006538AC" w:rsidRPr="00887047">
        <w:rPr>
          <w:rFonts w:eastAsia="Arial"/>
          <w:sz w:val="28"/>
          <w:szCs w:val="28"/>
          <w:lang w:val="vi-VN"/>
        </w:rPr>
        <w:t>5</w:t>
      </w:r>
      <w:r w:rsidR="006538AC" w:rsidRPr="00F213D2">
        <w:rPr>
          <w:rFonts w:eastAsia="Arial"/>
          <w:sz w:val="28"/>
          <w:szCs w:val="28"/>
          <w:lang w:val="vi-VN"/>
        </w:rPr>
        <w:t>, tỷ lệ hút thuốc ở nam giới là 4</w:t>
      </w:r>
      <w:r w:rsidR="006538AC" w:rsidRPr="00887047">
        <w:rPr>
          <w:rFonts w:eastAsia="Arial"/>
          <w:sz w:val="28"/>
          <w:szCs w:val="28"/>
          <w:lang w:val="vi-VN"/>
        </w:rPr>
        <w:t>5</w:t>
      </w:r>
      <w:r w:rsidR="006538AC" w:rsidRPr="00F213D2">
        <w:rPr>
          <w:rFonts w:eastAsia="Arial"/>
          <w:sz w:val="28"/>
          <w:szCs w:val="28"/>
          <w:lang w:val="vi-VN"/>
        </w:rPr>
        <w:t>,</w:t>
      </w:r>
      <w:r w:rsidR="006538AC" w:rsidRPr="00887047">
        <w:rPr>
          <w:rFonts w:eastAsia="Arial"/>
          <w:sz w:val="28"/>
          <w:szCs w:val="28"/>
          <w:lang w:val="vi-VN"/>
        </w:rPr>
        <w:t>3</w:t>
      </w:r>
      <w:r w:rsidR="006538AC" w:rsidRPr="00F213D2">
        <w:rPr>
          <w:rFonts w:eastAsia="Arial"/>
          <w:sz w:val="28"/>
          <w:szCs w:val="28"/>
          <w:lang w:val="vi-VN"/>
        </w:rPr>
        <w:t>% (trung bình hai nam giới có một người hút thuốc), ở nữ giới là 1,</w:t>
      </w:r>
      <w:r w:rsidR="006538AC" w:rsidRPr="00887047">
        <w:rPr>
          <w:rFonts w:eastAsia="Arial"/>
          <w:sz w:val="28"/>
          <w:szCs w:val="28"/>
          <w:lang w:val="vi-VN"/>
        </w:rPr>
        <w:t>1</w:t>
      </w:r>
      <w:r w:rsidR="006538AC" w:rsidRPr="00F213D2">
        <w:rPr>
          <w:rFonts w:eastAsia="Arial"/>
          <w:sz w:val="28"/>
          <w:szCs w:val="28"/>
          <w:lang w:val="vi-VN"/>
        </w:rPr>
        <w:t>%.</w:t>
      </w:r>
      <w:r w:rsidR="008F2166">
        <w:rPr>
          <w:rFonts w:eastAsia="Arial"/>
          <w:sz w:val="28"/>
          <w:szCs w:val="28"/>
        </w:rPr>
        <w:t xml:space="preserve"> </w:t>
      </w:r>
      <w:r w:rsidR="006538AC" w:rsidRPr="00F213D2">
        <w:rPr>
          <w:rFonts w:eastAsia="Arial"/>
          <w:sz w:val="28"/>
          <w:szCs w:val="28"/>
          <w:lang w:val="vi-VN"/>
        </w:rPr>
        <w:t xml:space="preserve">Hai phần ba số phụ nữ và trẻ em thường xuyên hít phải khói thuốc ở nhà. </w:t>
      </w:r>
      <w:r w:rsidR="006538AC" w:rsidRPr="00887047">
        <w:rPr>
          <w:rFonts w:eastAsia="Arial"/>
          <w:sz w:val="28"/>
          <w:szCs w:val="28"/>
          <w:lang w:val="vi-VN"/>
        </w:rPr>
        <w:t>28,5</w:t>
      </w:r>
      <w:r w:rsidR="006538AC" w:rsidRPr="00F213D2">
        <w:rPr>
          <w:rFonts w:eastAsia="Arial"/>
          <w:sz w:val="28"/>
          <w:szCs w:val="28"/>
          <w:lang w:val="vi-VN"/>
        </w:rPr>
        <w:t xml:space="preserve"> triệu người không hút thuốc nhưng thường xuyên hít phải khói thuốc trong nhà. 5</w:t>
      </w:r>
      <w:r w:rsidR="006538AC" w:rsidRPr="00887047">
        <w:rPr>
          <w:rFonts w:eastAsia="Arial"/>
          <w:sz w:val="28"/>
          <w:szCs w:val="28"/>
          <w:lang w:val="vi-VN"/>
        </w:rPr>
        <w:t>,9</w:t>
      </w:r>
      <w:r w:rsidR="006538AC" w:rsidRPr="00F213D2">
        <w:rPr>
          <w:rFonts w:eastAsia="Arial"/>
          <w:sz w:val="28"/>
          <w:szCs w:val="28"/>
          <w:lang w:val="vi-VN"/>
        </w:rPr>
        <w:t xml:space="preserve"> triệu người không hút thuốc thường xuyên hít phải khói thuốc tại nơi làm việc. </w:t>
      </w:r>
    </w:p>
    <w:p w:rsidR="008F2166" w:rsidRPr="00EC7EE1" w:rsidRDefault="00DE6583" w:rsidP="008F2166">
      <w:pPr>
        <w:spacing w:line="360" w:lineRule="auto"/>
        <w:ind w:firstLine="720"/>
        <w:jc w:val="both"/>
        <w:rPr>
          <w:rFonts w:eastAsia="Arial"/>
          <w:sz w:val="28"/>
          <w:szCs w:val="28"/>
          <w:lang w:val="vi-VN"/>
        </w:rPr>
      </w:pPr>
      <w:r w:rsidRPr="00EE7084">
        <w:rPr>
          <w:rFonts w:eastAsia="Arial"/>
          <w:bCs/>
          <w:sz w:val="28"/>
          <w:szCs w:val="28"/>
          <w:lang w:val="vi-VN"/>
        </w:rPr>
        <w:t xml:space="preserve">Sử dụng thuốc lá gây ra chi phí khổng lồ cho chăm sóc y tế cho những người bị bệnh do hút thuốc lá, cộng thêm tổn thất do giảm hoặc mất khả năng </w:t>
      </w:r>
      <w:r w:rsidRPr="00EE7084">
        <w:rPr>
          <w:rFonts w:eastAsia="Arial"/>
          <w:bCs/>
          <w:sz w:val="28"/>
          <w:szCs w:val="28"/>
          <w:lang w:val="vi-VN"/>
        </w:rPr>
        <w:lastRenderedPageBreak/>
        <w:t xml:space="preserve">lao động, do hỏa hoạn và những tổn hại cho môi trường. </w:t>
      </w:r>
      <w:r w:rsidR="00547A06" w:rsidRPr="00EE7084">
        <w:rPr>
          <w:rFonts w:eastAsia="Arial"/>
          <w:sz w:val="28"/>
          <w:szCs w:val="28"/>
        </w:rPr>
        <w:t>Mỗi năm thuốc lá gây thiệt hại cho nền kinh tế thế giới khoả</w:t>
      </w:r>
      <w:r w:rsidRPr="00EE7084">
        <w:rPr>
          <w:rFonts w:eastAsia="Arial"/>
          <w:sz w:val="28"/>
          <w:szCs w:val="28"/>
        </w:rPr>
        <w:t>ng</w:t>
      </w:r>
      <w:r w:rsidRPr="00EE7084">
        <w:rPr>
          <w:rFonts w:eastAsia="Arial"/>
          <w:sz w:val="28"/>
          <w:szCs w:val="28"/>
          <w:lang w:val="vi-VN"/>
        </w:rPr>
        <w:t xml:space="preserve"> 5</w:t>
      </w:r>
      <w:r w:rsidR="00547A06" w:rsidRPr="00EE7084">
        <w:rPr>
          <w:rFonts w:eastAsia="Arial"/>
          <w:sz w:val="28"/>
          <w:szCs w:val="28"/>
        </w:rPr>
        <w:t xml:space="preserve">00 tỷ USD. </w:t>
      </w:r>
      <w:r w:rsidRPr="00EE7084">
        <w:rPr>
          <w:rFonts w:eastAsia="Arial"/>
          <w:sz w:val="28"/>
          <w:szCs w:val="28"/>
          <w:lang w:val="vi-VN"/>
        </w:rPr>
        <w:t>Theo ước tính, trong tổng số các vụ hỏa hoạn trên thế giới thì nguyên nhân do sử dụng thuốc lá chiếm 10%. Mỗi năm thuốc lá gây ra khoảng 1,1 triệu vụ cháy; 17,300 ca t</w:t>
      </w:r>
      <w:r w:rsidR="008F2166">
        <w:rPr>
          <w:rFonts w:eastAsia="Arial"/>
          <w:sz w:val="28"/>
          <w:szCs w:val="28"/>
        </w:rPr>
        <w:t>ử</w:t>
      </w:r>
      <w:r w:rsidRPr="00EE7084">
        <w:rPr>
          <w:rFonts w:eastAsia="Arial"/>
          <w:sz w:val="28"/>
          <w:szCs w:val="28"/>
          <w:lang w:val="vi-VN"/>
        </w:rPr>
        <w:t xml:space="preserve"> vong; 600,000 ca thương tích và 27 tỉ USD tổn thất tài sản. </w:t>
      </w:r>
      <w:r w:rsidR="00547A06" w:rsidRPr="00EE7084">
        <w:rPr>
          <w:rFonts w:eastAsia="Arial"/>
          <w:bCs/>
          <w:sz w:val="28"/>
          <w:szCs w:val="28"/>
        </w:rPr>
        <w:t>Tại Việt Nam, m</w:t>
      </w:r>
      <w:r w:rsidR="00547A06" w:rsidRPr="00EE7084">
        <w:rPr>
          <w:rFonts w:eastAsia="Arial"/>
          <w:sz w:val="28"/>
          <w:szCs w:val="28"/>
        </w:rPr>
        <w:t xml:space="preserve">ặc dù ngành công nghiệp thuốc lá có những đóng góp cho ngân sách quốc gia, nhưng phần đóng góp của ngành công nghiệp thuốc lá không đủ để bù đắp những tổn thất kinh tế và sức khoẻ do sử dụng thuốc lá gây ra đối với các cá nhân, gia đình và xã hội. Năm 2012 người dân Việt Nam đã chi cho việc mua thuốc lá là 22 nghìn tỷ đồng. Ngoài tổn thất do chi mua thuốc hút, tổng chi phí điều trị và tổn thất do mất khả năng lao động vì ốm đau và tử vong sớm cho 5 </w:t>
      </w:r>
      <w:r w:rsidRPr="00EE7084">
        <w:rPr>
          <w:rFonts w:eastAsia="Arial"/>
          <w:sz w:val="28"/>
          <w:szCs w:val="28"/>
          <w:lang w:val="vi-VN"/>
        </w:rPr>
        <w:t xml:space="preserve">nhóm </w:t>
      </w:r>
      <w:r w:rsidR="00547A06" w:rsidRPr="00EE7084">
        <w:rPr>
          <w:rFonts w:eastAsia="Arial"/>
          <w:sz w:val="28"/>
          <w:szCs w:val="28"/>
        </w:rPr>
        <w:t xml:space="preserve">bệnh (ung thư phổi, ung thư đường tiêu hóa- hô hấp trên, bệnh phổi tắc nghãn mãn tính, nhồi máu cơ tim, đột quỵ) do hút thuốc gây ra </w:t>
      </w:r>
      <w:r w:rsidRPr="00EE7084">
        <w:rPr>
          <w:rFonts w:eastAsia="Arial"/>
          <w:sz w:val="28"/>
          <w:szCs w:val="28"/>
          <w:lang w:val="vi-VN"/>
        </w:rPr>
        <w:t xml:space="preserve">là </w:t>
      </w:r>
      <w:r w:rsidRPr="00EE7084">
        <w:rPr>
          <w:rFonts w:eastAsia="Arial"/>
          <w:b/>
          <w:sz w:val="28"/>
          <w:szCs w:val="28"/>
          <w:lang w:val="vi-VN"/>
        </w:rPr>
        <w:t>hơn 23 nghìn tỉ đồng</w:t>
      </w:r>
      <w:r w:rsidRPr="00EE7084">
        <w:rPr>
          <w:rFonts w:eastAsia="Arial"/>
          <w:sz w:val="28"/>
          <w:szCs w:val="28"/>
          <w:lang w:val="vi-VN"/>
        </w:rPr>
        <w:t xml:space="preserve"> một năm.</w:t>
      </w:r>
      <w:r w:rsidR="008F2166">
        <w:rPr>
          <w:rFonts w:eastAsia="Arial"/>
          <w:sz w:val="28"/>
          <w:szCs w:val="28"/>
        </w:rPr>
        <w:t xml:space="preserve"> </w:t>
      </w:r>
      <w:r w:rsidR="008F2166" w:rsidRPr="00887047">
        <w:rPr>
          <w:rFonts w:eastAsia="Arial"/>
          <w:sz w:val="28"/>
          <w:szCs w:val="28"/>
          <w:lang w:val="vi-VN"/>
        </w:rPr>
        <w:t>Theo kết quả điều tra GATS,  tổng số tiền người Vi</w:t>
      </w:r>
      <w:r w:rsidR="008F2166">
        <w:rPr>
          <w:rFonts w:eastAsia="Arial"/>
          <w:sz w:val="28"/>
          <w:szCs w:val="28"/>
          <w:lang w:val="vi-VN"/>
        </w:rPr>
        <w:t>ệt</w:t>
      </w:r>
      <w:r w:rsidR="008F2166" w:rsidRPr="00887047">
        <w:rPr>
          <w:rFonts w:eastAsia="Arial"/>
          <w:sz w:val="28"/>
          <w:szCs w:val="28"/>
          <w:lang w:val="vi-VN"/>
        </w:rPr>
        <w:t xml:space="preserve"> chi tiêu hàng năm để mua thu</w:t>
      </w:r>
      <w:r w:rsidR="008F2166">
        <w:rPr>
          <w:rFonts w:eastAsia="Arial"/>
          <w:sz w:val="28"/>
          <w:szCs w:val="28"/>
          <w:lang w:val="vi-VN"/>
        </w:rPr>
        <w:t>ốc</w:t>
      </w:r>
      <w:r w:rsidR="008F2166" w:rsidRPr="00887047">
        <w:rPr>
          <w:rFonts w:eastAsia="Arial"/>
          <w:sz w:val="28"/>
          <w:szCs w:val="28"/>
          <w:lang w:val="vi-VN"/>
        </w:rPr>
        <w:t xml:space="preserve"> lá là 31 ngàn tỉ đ</w:t>
      </w:r>
      <w:r w:rsidR="008F2166">
        <w:rPr>
          <w:rFonts w:eastAsia="Arial"/>
          <w:sz w:val="28"/>
          <w:szCs w:val="28"/>
          <w:lang w:val="vi-VN"/>
        </w:rPr>
        <w:t>ồng</w:t>
      </w:r>
      <w:r w:rsidR="008F2166" w:rsidRPr="00887047">
        <w:rPr>
          <w:rFonts w:eastAsia="Arial"/>
          <w:sz w:val="28"/>
          <w:szCs w:val="28"/>
          <w:lang w:val="vi-VN"/>
        </w:rPr>
        <w:t xml:space="preserve"> (chi</w:t>
      </w:r>
      <w:r w:rsidR="008F2166">
        <w:rPr>
          <w:rFonts w:eastAsia="Arial"/>
          <w:sz w:val="28"/>
          <w:szCs w:val="28"/>
          <w:lang w:val="vi-VN"/>
        </w:rPr>
        <w:t>ếm</w:t>
      </w:r>
      <w:r w:rsidR="008F2166" w:rsidRPr="00887047">
        <w:rPr>
          <w:rFonts w:eastAsia="Arial"/>
          <w:sz w:val="28"/>
          <w:szCs w:val="28"/>
          <w:lang w:val="vi-VN"/>
        </w:rPr>
        <w:t xml:space="preserve"> 2,5% GDP).</w:t>
      </w:r>
    </w:p>
    <w:p w:rsidR="00DE6583" w:rsidRPr="00EE7084" w:rsidRDefault="00DE6583" w:rsidP="009B4F79">
      <w:pPr>
        <w:spacing w:line="360" w:lineRule="auto"/>
        <w:ind w:firstLine="720"/>
        <w:jc w:val="both"/>
        <w:rPr>
          <w:rFonts w:eastAsia="Arial"/>
          <w:sz w:val="28"/>
          <w:szCs w:val="28"/>
          <w:lang w:val="nl-NL"/>
        </w:rPr>
      </w:pPr>
      <w:r w:rsidRPr="00EE7084">
        <w:rPr>
          <w:rFonts w:eastAsia="Arial"/>
          <w:sz w:val="28"/>
          <w:szCs w:val="28"/>
          <w:lang w:val="nl-NL"/>
        </w:rPr>
        <w:t xml:space="preserve">Trước những nguy cơ của thuốc lá đối với sức khỏe của người dân nói chung, và của CNVCLĐ nói riêng, Đảng và nhà nước ta đã có những chính sách quan trọng nhằm hạn chế tác hại của thuốc lá. Năm 2000, Chính phủ đã có Nghị quyết số 12/2000/NQ-CP về "Chính sách quốc gia về phòng, chống tác hại thuốc lá giai đoạn 2000-2010". Năm 2003, Việt Nam cũng đã ký phê chuẩn Công ước khung về Kiểm soát thuốc lá (FCTC) do Tổ chức Y tế Thế giới đưa ra. </w:t>
      </w:r>
      <w:r w:rsidR="003E5664" w:rsidRPr="00EE7084">
        <w:rPr>
          <w:rFonts w:eastAsia="Arial"/>
          <w:sz w:val="28"/>
          <w:szCs w:val="28"/>
          <w:lang w:val="vi-VN"/>
        </w:rPr>
        <w:t>Và đến</w:t>
      </w:r>
      <w:r w:rsidR="008F2166">
        <w:rPr>
          <w:rFonts w:eastAsia="Arial"/>
          <w:sz w:val="28"/>
          <w:szCs w:val="28"/>
          <w:lang w:val="nl-NL"/>
        </w:rPr>
        <w:t xml:space="preserve"> 0</w:t>
      </w:r>
      <w:r w:rsidRPr="00EE7084">
        <w:rPr>
          <w:rFonts w:eastAsia="Arial"/>
          <w:sz w:val="28"/>
          <w:szCs w:val="28"/>
          <w:lang w:val="nl-NL"/>
        </w:rPr>
        <w:t>1/05/2013, Luật phòng chống tác hại của thuốc lá chính thức có hiệu lực. Đây là một bước tiến quan trọng, thể hiện sự quan tâm, cam kết phòng chống tác hại thuốc lá của Chính phủ.</w:t>
      </w:r>
    </w:p>
    <w:p w:rsidR="00DE6583" w:rsidRPr="00EE7084" w:rsidRDefault="00DE6583" w:rsidP="009B4F79">
      <w:pPr>
        <w:spacing w:line="360" w:lineRule="auto"/>
        <w:ind w:firstLine="720"/>
        <w:jc w:val="both"/>
        <w:rPr>
          <w:rFonts w:eastAsia="Arial"/>
          <w:sz w:val="28"/>
          <w:szCs w:val="28"/>
          <w:lang w:val="vi-VN"/>
        </w:rPr>
      </w:pPr>
      <w:r w:rsidRPr="00EE7084">
        <w:rPr>
          <w:rFonts w:eastAsia="Arial"/>
          <w:sz w:val="28"/>
          <w:szCs w:val="28"/>
        </w:rPr>
        <w:t xml:space="preserve">Rõ ràng, thuốc lá đã và đang gây ra những tổn thất to lớn về sức khoẻ, kinh tế và môi trường đối với con người và các quốc gia trên toàn thế giới. Do đó, phòng chống tác hại thuốc lá là trách nhiệm của mỗi cá nhân và toàn xã hội nhằm nâng cao chất lượng cuộc sống và giảm các gánh nặng về bệnh tật, kinh tế do việc sử dụng thuốc lá gây ra. Hơn bất cứ một ngành nghề nào khác, ngành </w:t>
      </w:r>
      <w:r w:rsidRPr="00EE7084">
        <w:rPr>
          <w:rFonts w:eastAsia="Arial"/>
          <w:sz w:val="28"/>
          <w:szCs w:val="28"/>
          <w:lang w:val="vi-VN"/>
        </w:rPr>
        <w:t>Y</w:t>
      </w:r>
      <w:r w:rsidRPr="00EE7084">
        <w:rPr>
          <w:rFonts w:eastAsia="Arial"/>
          <w:sz w:val="28"/>
          <w:szCs w:val="28"/>
        </w:rPr>
        <w:t xml:space="preserve"> </w:t>
      </w:r>
      <w:r w:rsidRPr="00EE7084">
        <w:rPr>
          <w:rFonts w:eastAsia="Arial"/>
          <w:sz w:val="28"/>
          <w:szCs w:val="28"/>
        </w:rPr>
        <w:lastRenderedPageBreak/>
        <w:t>tế cần phải đi tiên phong trong công tác phòng chống tác hại thuốc lá, trước hết là phải xây dựng được môi trường các cơ sở y tế không khói thuốc.</w:t>
      </w:r>
    </w:p>
    <w:p w:rsidR="00115FAE" w:rsidRPr="00EE7084" w:rsidRDefault="00115FAE" w:rsidP="009B4F79">
      <w:pPr>
        <w:spacing w:line="360" w:lineRule="auto"/>
        <w:ind w:firstLine="720"/>
        <w:jc w:val="both"/>
        <w:rPr>
          <w:sz w:val="28"/>
          <w:szCs w:val="28"/>
          <w:lang w:val="vi-VN"/>
        </w:rPr>
      </w:pPr>
      <w:r w:rsidRPr="00EE7084">
        <w:rPr>
          <w:sz w:val="28"/>
          <w:szCs w:val="28"/>
        </w:rPr>
        <w:t xml:space="preserve">Trên thực tế, ngày 21/8/2009, Thủ tướng chính phủ đã ra quyết định số 1315/QĐ- TTg về việc phê duyệt kế hoạch thực hiện công ước khung về kiểm soát thuốc lá, trong đó chỉ rõ: </w:t>
      </w:r>
      <w:r w:rsidRPr="00EE7084">
        <w:rPr>
          <w:i/>
          <w:sz w:val="28"/>
          <w:szCs w:val="28"/>
        </w:rPr>
        <w:t xml:space="preserve">“Nghiêm cấm hút thuốc lá từ 01 tháng 01 năm 2010 ở lớp học, nhà trẻ, </w:t>
      </w:r>
      <w:r w:rsidRPr="00EE7084">
        <w:rPr>
          <w:b/>
          <w:i/>
          <w:sz w:val="28"/>
          <w:szCs w:val="28"/>
        </w:rPr>
        <w:t>các cơ sở y tế</w:t>
      </w:r>
      <w:r w:rsidRPr="00EE7084">
        <w:rPr>
          <w:i/>
          <w:sz w:val="28"/>
          <w:szCs w:val="28"/>
        </w:rPr>
        <w:t xml:space="preserve">, thư viện, rạp chiếu phim, nhà hát, nhà văn </w:t>
      </w:r>
      <w:r w:rsidR="00FD5B40">
        <w:rPr>
          <w:i/>
          <w:sz w:val="28"/>
          <w:szCs w:val="28"/>
        </w:rPr>
        <w:t>hoá, các khu vực sản xuất và nơi</w:t>
      </w:r>
      <w:r w:rsidRPr="00EE7084">
        <w:rPr>
          <w:i/>
          <w:sz w:val="28"/>
          <w:szCs w:val="28"/>
        </w:rPr>
        <w:t xml:space="preserve"> làm việc trong nhà, nơi có nguy cơ cháy nổ cao và trên các phương tiện giao thông công cộng. Tại nơi cấm hút thuốc lá phải treo biển có chữ hoặc biểu tượng“Cấm hút thuốc lá””</w:t>
      </w:r>
      <w:r w:rsidRPr="00EE7084">
        <w:rPr>
          <w:sz w:val="28"/>
          <w:szCs w:val="28"/>
        </w:rPr>
        <w:t xml:space="preserve">. Và ngày 31/12/2009, Bộ trưởng Bộ Y tế đã ra quyết định số 5281/QĐ- BYT về việc ban hành kế hoạch thực hiện quyết định số 1315/QĐ-TTg, trong đó quy định: </w:t>
      </w:r>
      <w:r w:rsidRPr="00EE7084">
        <w:rPr>
          <w:i/>
          <w:sz w:val="28"/>
          <w:szCs w:val="28"/>
        </w:rPr>
        <w:t>“…Thực hiện nghiêm các quy định về cấm hút thuốc nơi công cộng, nơi làm việc tại tất cả các cơ quan, đơn vị của ngành y tế; 100% cán bộ y tế không hút thuốc lá tại nơi làm việc…”</w:t>
      </w:r>
      <w:r w:rsidRPr="00EE7084">
        <w:rPr>
          <w:sz w:val="28"/>
          <w:szCs w:val="28"/>
        </w:rPr>
        <w:t>.</w:t>
      </w:r>
    </w:p>
    <w:p w:rsidR="00115FAE" w:rsidRPr="00EE7084" w:rsidRDefault="00115FAE" w:rsidP="009B4F79">
      <w:pPr>
        <w:spacing w:line="360" w:lineRule="auto"/>
        <w:ind w:firstLine="360"/>
        <w:jc w:val="both"/>
        <w:rPr>
          <w:sz w:val="28"/>
          <w:szCs w:val="28"/>
          <w:lang w:val="vi-VN"/>
        </w:rPr>
      </w:pPr>
      <w:r w:rsidRPr="00EE7084">
        <w:rPr>
          <w:sz w:val="28"/>
          <w:szCs w:val="28"/>
        </w:rPr>
        <w:tab/>
      </w:r>
      <w:r w:rsidRPr="00EE7084">
        <w:rPr>
          <w:sz w:val="28"/>
          <w:szCs w:val="28"/>
          <w:lang w:val="vi-VN"/>
        </w:rPr>
        <w:t>Cũng từ năm 2009</w:t>
      </w:r>
      <w:r w:rsidRPr="00EE7084">
        <w:rPr>
          <w:sz w:val="28"/>
          <w:szCs w:val="28"/>
        </w:rPr>
        <w:t>, được sự hỗ trợ của trường Đại học Johns Hopkins, Công đoàn Y tế Việt Nam đã phối hợp với chương trình phòng chống tác hại thuốc lá quốc gia (gọi tắt là VINACOSH) triển khai xây dựng môi trường bệnh viện không khói thuốc lá tại 9 bệnh viện điểm từ tuyến trung ương, tuyến tỉnh đến tuyến huyện ở 3 miền Bắc, Trung, Nam (BV Nhi đồng I, BV Nguyễn Tri Phương, BV Chợ Rẫy, BV  Đa khoa TW Cần Thơ, BVĐK huyện Phú Vang, BV Đa khoa TW Huế, BV K, BV Xanh Pôn và BV Việt Đức). Từ đó là cơ sở để nhân rộng ra các bệnh viện và các cơ sở y tế trong cả nước.</w:t>
      </w:r>
      <w:r w:rsidRPr="00EE7084">
        <w:rPr>
          <w:sz w:val="28"/>
          <w:szCs w:val="28"/>
          <w:lang w:val="vi-VN"/>
        </w:rPr>
        <w:t xml:space="preserve"> Luật phòng, chống tác hại của thuốc lá cũng quy định rõ c</w:t>
      </w:r>
      <w:r w:rsidR="003E5664" w:rsidRPr="00EE7084">
        <w:rPr>
          <w:rFonts w:eastAsia="Arial"/>
          <w:sz w:val="28"/>
          <w:szCs w:val="28"/>
          <w:lang w:val="nl-NL"/>
        </w:rPr>
        <w:t xml:space="preserve">ác cơ sở y tế là </w:t>
      </w:r>
      <w:r w:rsidR="003E5664" w:rsidRPr="00EE7084">
        <w:rPr>
          <w:rFonts w:eastAsia="Arial"/>
          <w:i/>
          <w:sz w:val="28"/>
          <w:szCs w:val="28"/>
          <w:lang w:val="nl-NL"/>
        </w:rPr>
        <w:t>địa điểm cấm hút thuốc lá hoàn toàn trong nhà và trong phạm vi khuôn viên</w:t>
      </w:r>
      <w:r w:rsidR="003E5664" w:rsidRPr="00EE7084">
        <w:rPr>
          <w:rFonts w:eastAsia="Arial"/>
          <w:sz w:val="28"/>
          <w:szCs w:val="28"/>
          <w:lang w:val="nl-NL"/>
        </w:rPr>
        <w:t>.</w:t>
      </w:r>
      <w:r w:rsidRPr="00EE7084">
        <w:rPr>
          <w:sz w:val="28"/>
          <w:szCs w:val="28"/>
        </w:rPr>
        <w:t xml:space="preserve"> Đây thực sự là những hành lang pháp lý thuận lợi cho công tác xây dựng môi trường </w:t>
      </w:r>
      <w:r w:rsidRPr="00EE7084">
        <w:rPr>
          <w:sz w:val="28"/>
          <w:szCs w:val="28"/>
          <w:lang w:val="vi-VN"/>
        </w:rPr>
        <w:t>cơ sở y tế</w:t>
      </w:r>
      <w:r w:rsidRPr="00EE7084">
        <w:rPr>
          <w:sz w:val="28"/>
          <w:szCs w:val="28"/>
        </w:rPr>
        <w:t xml:space="preserve"> không khói thuốc lá.</w:t>
      </w:r>
    </w:p>
    <w:p w:rsidR="00547A06" w:rsidRPr="00EE7084" w:rsidRDefault="00115FAE" w:rsidP="009B4F79">
      <w:pPr>
        <w:spacing w:line="360" w:lineRule="auto"/>
        <w:ind w:firstLine="720"/>
        <w:jc w:val="both"/>
        <w:rPr>
          <w:rFonts w:eastAsia="Arial"/>
          <w:sz w:val="28"/>
          <w:szCs w:val="28"/>
          <w:lang w:val="nl-NL"/>
        </w:rPr>
      </w:pPr>
      <w:r w:rsidRPr="00EE7084">
        <w:rPr>
          <w:sz w:val="28"/>
          <w:szCs w:val="28"/>
          <w:lang w:val="vi-VN"/>
        </w:rPr>
        <w:t>Bên cạnh những thuận lợi, việc x</w:t>
      </w:r>
      <w:r w:rsidR="00547A06" w:rsidRPr="00EE7084">
        <w:rPr>
          <w:rFonts w:eastAsia="Arial"/>
          <w:sz w:val="28"/>
          <w:szCs w:val="28"/>
        </w:rPr>
        <w:t xml:space="preserve">ây dựng môi trường cơ sở y tế không khói thuốc lá </w:t>
      </w:r>
      <w:r w:rsidRPr="00EE7084">
        <w:rPr>
          <w:rFonts w:eastAsia="Arial"/>
          <w:sz w:val="28"/>
          <w:szCs w:val="28"/>
          <w:lang w:val="vi-VN"/>
        </w:rPr>
        <w:t>cũng còn gặp rất nhiều</w:t>
      </w:r>
      <w:r w:rsidR="00547A06" w:rsidRPr="00EE7084">
        <w:rPr>
          <w:rFonts w:eastAsia="Arial"/>
          <w:sz w:val="28"/>
          <w:szCs w:val="28"/>
        </w:rPr>
        <w:t xml:space="preserve"> khó khăn, song đây thực sự là một chủ trương đúng đắn và có ý nghĩa thiết thực. Vì vậy đòi hỏi sự triển khai quyết liệt, sáng tạo của các đơn vị, đặc biệt là cán bộ nhân viên y tế cần phải gương mẫu đi </w:t>
      </w:r>
      <w:r w:rsidR="00547A06" w:rsidRPr="00EE7084">
        <w:rPr>
          <w:rFonts w:eastAsia="Arial"/>
          <w:sz w:val="28"/>
          <w:szCs w:val="28"/>
        </w:rPr>
        <w:lastRenderedPageBreak/>
        <w:t>đầu trong phong trào không hút thuốc lá.</w:t>
      </w:r>
      <w:r w:rsidR="009409AE">
        <w:rPr>
          <w:rFonts w:eastAsia="Arial"/>
          <w:sz w:val="28"/>
          <w:szCs w:val="28"/>
        </w:rPr>
        <w:t xml:space="preserve"> </w:t>
      </w:r>
      <w:r w:rsidR="00547A06" w:rsidRPr="00EE7084">
        <w:rPr>
          <w:rFonts w:eastAsia="Arial"/>
          <w:sz w:val="28"/>
          <w:szCs w:val="28"/>
          <w:lang w:val="nl-NL"/>
        </w:rPr>
        <w:t>Sau</w:t>
      </w:r>
      <w:r w:rsidRPr="00EE7084">
        <w:rPr>
          <w:rFonts w:eastAsia="Arial"/>
          <w:sz w:val="28"/>
          <w:szCs w:val="28"/>
          <w:lang w:val="vi-VN"/>
        </w:rPr>
        <w:t xml:space="preserve"> hơn</w:t>
      </w:r>
      <w:r w:rsidR="00547A06" w:rsidRPr="00EE7084">
        <w:rPr>
          <w:rFonts w:eastAsia="Arial"/>
          <w:sz w:val="28"/>
          <w:szCs w:val="28"/>
          <w:lang w:val="nl-NL"/>
        </w:rPr>
        <w:t xml:space="preserve"> 3 năm thực hiện </w:t>
      </w:r>
      <w:r w:rsidRPr="00EE7084">
        <w:rPr>
          <w:rFonts w:eastAsia="Arial"/>
          <w:sz w:val="28"/>
          <w:szCs w:val="28"/>
          <w:lang w:val="vi-VN"/>
        </w:rPr>
        <w:t>L</w:t>
      </w:r>
      <w:r w:rsidR="00547A06" w:rsidRPr="00EE7084">
        <w:rPr>
          <w:rFonts w:eastAsia="Arial"/>
          <w:sz w:val="28"/>
          <w:szCs w:val="28"/>
          <w:lang w:val="nl-NL"/>
        </w:rPr>
        <w:t>uật</w:t>
      </w:r>
      <w:r w:rsidRPr="00EE7084">
        <w:rPr>
          <w:rFonts w:eastAsia="Arial"/>
          <w:sz w:val="28"/>
          <w:szCs w:val="28"/>
          <w:lang w:val="vi-VN"/>
        </w:rPr>
        <w:t xml:space="preserve"> phòng, chống tác hại của thuốc lá</w:t>
      </w:r>
      <w:r w:rsidR="00547A06" w:rsidRPr="00EE7084">
        <w:rPr>
          <w:rFonts w:eastAsia="Arial"/>
          <w:sz w:val="28"/>
          <w:szCs w:val="28"/>
          <w:lang w:val="nl-NL"/>
        </w:rPr>
        <w:t xml:space="preserve">, việc đánh giá thực trạng triển khai xây dựng môi trường cơ sở y tế không khói thuốc lá là rất cần thiết. Đó là cơ sở cho việc đánh giá tính hiệu quả của Luật, cũng như tìm hiểu những thuận lợi, khó khăn khi triển khai xây dựng môi trường không khói thuốc lá tại các cơ sở y tế. Do đó, chúng tôi tiến hành nghiên cứu “Khảo sát đánh giá hiệu quả triển khai xây dựng môi trường </w:t>
      </w:r>
      <w:r w:rsidR="00B0709A">
        <w:rPr>
          <w:rFonts w:eastAsia="Arial"/>
          <w:sz w:val="28"/>
          <w:szCs w:val="28"/>
          <w:lang w:val="nl-NL"/>
        </w:rPr>
        <w:t>cơ sở y tế</w:t>
      </w:r>
      <w:r w:rsidR="00547A06" w:rsidRPr="00EE7084">
        <w:rPr>
          <w:rFonts w:eastAsia="Arial"/>
          <w:sz w:val="28"/>
          <w:szCs w:val="28"/>
          <w:lang w:val="nl-NL"/>
        </w:rPr>
        <w:t xml:space="preserve"> không khói thuốc lá”. Kết quả nghiên cứu sẽ là cơ sở để đánh giá và có những biện pháp can thiệp phù hợp hơn trong thời gian tới. </w:t>
      </w:r>
    </w:p>
    <w:p w:rsidR="000E6952" w:rsidRPr="00D352FF" w:rsidRDefault="000E6952" w:rsidP="009B4F79">
      <w:pPr>
        <w:pStyle w:val="Heading1"/>
        <w:spacing w:before="0" w:after="0"/>
        <w:jc w:val="center"/>
        <w:rPr>
          <w:sz w:val="28"/>
          <w:szCs w:val="28"/>
        </w:rPr>
      </w:pPr>
      <w:bookmarkStart w:id="1" w:name="_Toc484439384"/>
      <w:r w:rsidRPr="00D352FF">
        <w:rPr>
          <w:sz w:val="28"/>
          <w:szCs w:val="28"/>
        </w:rPr>
        <w:t>PHẦN 2.  MỤC TIÊU NGHIÊN CỨU</w:t>
      </w:r>
      <w:bookmarkEnd w:id="1"/>
    </w:p>
    <w:p w:rsidR="00F65EAA" w:rsidRPr="00EE7084" w:rsidRDefault="00115FAE" w:rsidP="009B4F79">
      <w:pPr>
        <w:tabs>
          <w:tab w:val="left" w:pos="0"/>
        </w:tabs>
        <w:spacing w:line="360" w:lineRule="auto"/>
        <w:jc w:val="both"/>
        <w:rPr>
          <w:sz w:val="28"/>
          <w:szCs w:val="28"/>
          <w:lang w:val="vi-VN"/>
        </w:rPr>
      </w:pPr>
      <w:r w:rsidRPr="00EE7084">
        <w:rPr>
          <w:sz w:val="28"/>
          <w:szCs w:val="28"/>
          <w:lang w:val="vi-VN"/>
        </w:rPr>
        <w:t xml:space="preserve">1. </w:t>
      </w:r>
      <w:r w:rsidR="000E6952" w:rsidRPr="00EE7084">
        <w:rPr>
          <w:sz w:val="28"/>
          <w:szCs w:val="28"/>
          <w:lang w:val="nl-NL"/>
        </w:rPr>
        <w:t xml:space="preserve">Mô tả tình hình thực hiện Luật Phòng chống tác hại của thuốc lá tại </w:t>
      </w:r>
      <w:r w:rsidRPr="00EE7084">
        <w:rPr>
          <w:sz w:val="28"/>
          <w:szCs w:val="28"/>
          <w:lang w:val="vi-VN"/>
        </w:rPr>
        <w:t xml:space="preserve">một số </w:t>
      </w:r>
      <w:r w:rsidR="00B0709A">
        <w:rPr>
          <w:sz w:val="28"/>
          <w:szCs w:val="28"/>
        </w:rPr>
        <w:t>cơ sở y tế</w:t>
      </w:r>
      <w:r w:rsidRPr="00EE7084">
        <w:rPr>
          <w:sz w:val="28"/>
          <w:szCs w:val="28"/>
          <w:lang w:val="vi-VN"/>
        </w:rPr>
        <w:t xml:space="preserve"> từ trung ương đến địa phương.</w:t>
      </w:r>
    </w:p>
    <w:p w:rsidR="00115FAE" w:rsidRPr="00EE7084" w:rsidRDefault="00115FAE" w:rsidP="009B4F79">
      <w:pPr>
        <w:tabs>
          <w:tab w:val="left" w:pos="0"/>
        </w:tabs>
        <w:spacing w:line="360" w:lineRule="auto"/>
        <w:jc w:val="both"/>
        <w:rPr>
          <w:sz w:val="28"/>
          <w:szCs w:val="28"/>
          <w:lang w:val="vi-VN"/>
        </w:rPr>
      </w:pPr>
      <w:r w:rsidRPr="00EE7084">
        <w:rPr>
          <w:sz w:val="28"/>
          <w:szCs w:val="28"/>
          <w:lang w:val="vi-VN"/>
        </w:rPr>
        <w:t xml:space="preserve">2. </w:t>
      </w:r>
      <w:r w:rsidR="000E6952" w:rsidRPr="00EE7084">
        <w:rPr>
          <w:sz w:val="28"/>
          <w:szCs w:val="28"/>
          <w:lang w:val="nl-NL"/>
        </w:rPr>
        <w:t xml:space="preserve">Mô tả những thuận lợi, khó khăn và kinh nghiệm trong việc thực hiện Luật Phòng chống tác hại của thuốc lá tại </w:t>
      </w:r>
      <w:r w:rsidRPr="00EE7084">
        <w:rPr>
          <w:sz w:val="28"/>
          <w:szCs w:val="28"/>
          <w:lang w:val="vi-VN"/>
        </w:rPr>
        <w:t>các cơ sở y tế từ trung ương đến địa phương.</w:t>
      </w:r>
    </w:p>
    <w:p w:rsidR="000E6952" w:rsidRPr="00EE7084" w:rsidRDefault="00115FAE" w:rsidP="009B4F79">
      <w:pPr>
        <w:tabs>
          <w:tab w:val="left" w:pos="0"/>
        </w:tabs>
        <w:spacing w:line="360" w:lineRule="auto"/>
        <w:jc w:val="both"/>
        <w:rPr>
          <w:sz w:val="28"/>
          <w:szCs w:val="28"/>
          <w:lang w:val="nl-NL"/>
        </w:rPr>
      </w:pPr>
      <w:r w:rsidRPr="00EE7084">
        <w:rPr>
          <w:sz w:val="28"/>
          <w:szCs w:val="28"/>
          <w:lang w:val="vi-VN"/>
        </w:rPr>
        <w:t xml:space="preserve">3. </w:t>
      </w:r>
      <w:r w:rsidR="000E6952" w:rsidRPr="00EE7084">
        <w:rPr>
          <w:sz w:val="28"/>
          <w:szCs w:val="28"/>
          <w:lang w:val="nl-NL"/>
        </w:rPr>
        <w:t xml:space="preserve">Đề xuất khuyến nghị để triển khai hiệu quả Luật PCTH thuốc lá </w:t>
      </w:r>
      <w:r w:rsidRPr="00EE7084">
        <w:rPr>
          <w:sz w:val="28"/>
          <w:szCs w:val="28"/>
          <w:lang w:val="vi-VN"/>
        </w:rPr>
        <w:t>trong các cơ sở y tế từ trung ương đến địa phương</w:t>
      </w:r>
    </w:p>
    <w:p w:rsidR="000E6952" w:rsidRPr="00EE7084" w:rsidRDefault="000E6952" w:rsidP="009B4F79">
      <w:pPr>
        <w:pStyle w:val="Heading1"/>
        <w:spacing w:before="0" w:after="0"/>
        <w:jc w:val="center"/>
        <w:rPr>
          <w:sz w:val="28"/>
          <w:szCs w:val="28"/>
        </w:rPr>
      </w:pPr>
      <w:bookmarkStart w:id="2" w:name="_Toc419714638"/>
      <w:bookmarkStart w:id="3" w:name="_Toc484439385"/>
      <w:r w:rsidRPr="00EE7084">
        <w:rPr>
          <w:sz w:val="28"/>
          <w:szCs w:val="28"/>
        </w:rPr>
        <w:t>PHẦN 3. ĐỐI TƯỢNG VÀ PHƯƠNG PHÁP NGHIÊN CỨU</w:t>
      </w:r>
      <w:bookmarkEnd w:id="2"/>
      <w:bookmarkEnd w:id="3"/>
    </w:p>
    <w:p w:rsidR="000E6952" w:rsidRPr="00EE7084" w:rsidRDefault="000E6952" w:rsidP="007E64BB">
      <w:pPr>
        <w:pStyle w:val="Heading2"/>
        <w:numPr>
          <w:ilvl w:val="1"/>
          <w:numId w:val="4"/>
        </w:numPr>
        <w:tabs>
          <w:tab w:val="clear" w:pos="1411"/>
          <w:tab w:val="left" w:pos="284"/>
        </w:tabs>
        <w:spacing w:before="0" w:line="360" w:lineRule="auto"/>
        <w:ind w:left="284" w:hanging="142"/>
        <w:rPr>
          <w:bCs/>
          <w:sz w:val="28"/>
        </w:rPr>
      </w:pPr>
      <w:bookmarkStart w:id="4" w:name="_Toc419097614"/>
      <w:bookmarkStart w:id="5" w:name="_Toc419097736"/>
      <w:bookmarkStart w:id="6" w:name="_Toc419097791"/>
      <w:bookmarkStart w:id="7" w:name="_Toc419714639"/>
      <w:bookmarkStart w:id="8" w:name="_Toc484439386"/>
      <w:r w:rsidRPr="00EE7084">
        <w:rPr>
          <w:sz w:val="28"/>
        </w:rPr>
        <w:t>Đối tượng nghiên cứu</w:t>
      </w:r>
      <w:bookmarkEnd w:id="4"/>
      <w:bookmarkEnd w:id="5"/>
      <w:bookmarkEnd w:id="6"/>
      <w:bookmarkEnd w:id="7"/>
      <w:bookmarkEnd w:id="8"/>
    </w:p>
    <w:p w:rsidR="000E6952" w:rsidRDefault="005A194B" w:rsidP="005625ED">
      <w:pPr>
        <w:spacing w:line="360" w:lineRule="auto"/>
        <w:ind w:firstLine="720"/>
        <w:jc w:val="both"/>
        <w:rPr>
          <w:sz w:val="28"/>
          <w:szCs w:val="28"/>
          <w:lang w:val="nl-NL"/>
        </w:rPr>
      </w:pPr>
      <w:r>
        <w:rPr>
          <w:sz w:val="28"/>
          <w:szCs w:val="28"/>
          <w:lang w:val="nl-NL"/>
        </w:rPr>
        <w:t>Đối tượng nghiên cứu là các cán bộ, đoàn viên đang công tác tại các cơ sở y tế từ trung ương đến địa phương.</w:t>
      </w:r>
    </w:p>
    <w:p w:rsidR="005625ED" w:rsidRPr="005A194B" w:rsidRDefault="005625ED" w:rsidP="005625ED">
      <w:pPr>
        <w:spacing w:line="360" w:lineRule="auto"/>
        <w:ind w:firstLine="720"/>
        <w:jc w:val="both"/>
        <w:rPr>
          <w:sz w:val="28"/>
          <w:szCs w:val="28"/>
        </w:rPr>
      </w:pPr>
      <w:r>
        <w:rPr>
          <w:sz w:val="28"/>
          <w:szCs w:val="28"/>
          <w:lang w:val="nl-NL"/>
        </w:rPr>
        <w:t>Cách lựa chọn đối tượng nghiên cứu: Trong số 49 bệnh viện trực thuộc Bộ Y tế và 63 Sở Y tế tỉnh, thành phố; chúng tôi tiến hành lựa chọn ngẫu nhiên được 13 bệnh viện TW và 10 Sở Y tế tỉnh, thành phố. Tại mỗi Sở Y tế chúng tôi lại tiến hành lựa chọn ngẫu nhiên 02 cơ sở y tế trực thuộc Sở. Các đối tượng nghiên cứu</w:t>
      </w:r>
      <w:r w:rsidR="00A1670C">
        <w:rPr>
          <w:sz w:val="28"/>
          <w:szCs w:val="28"/>
          <w:lang w:val="nl-NL"/>
        </w:rPr>
        <w:t xml:space="preserve"> tại các đơn vị</w:t>
      </w:r>
      <w:r>
        <w:rPr>
          <w:sz w:val="28"/>
          <w:szCs w:val="28"/>
          <w:lang w:val="nl-NL"/>
        </w:rPr>
        <w:t xml:space="preserve"> cũng được lựa chọn một cách ngẫu nhiên.</w:t>
      </w:r>
    </w:p>
    <w:p w:rsidR="000E6952" w:rsidRPr="00EE7084" w:rsidRDefault="000E6952" w:rsidP="007E64BB">
      <w:pPr>
        <w:pStyle w:val="Heading2"/>
        <w:numPr>
          <w:ilvl w:val="1"/>
          <w:numId w:val="4"/>
        </w:numPr>
        <w:tabs>
          <w:tab w:val="clear" w:pos="1411"/>
          <w:tab w:val="left" w:pos="284"/>
        </w:tabs>
        <w:spacing w:before="0" w:line="360" w:lineRule="auto"/>
        <w:ind w:left="284" w:hanging="142"/>
        <w:rPr>
          <w:sz w:val="28"/>
        </w:rPr>
      </w:pPr>
      <w:bookmarkStart w:id="9" w:name="_Toc419714640"/>
      <w:bookmarkStart w:id="10" w:name="_Toc484439387"/>
      <w:r w:rsidRPr="00EE7084">
        <w:rPr>
          <w:sz w:val="28"/>
        </w:rPr>
        <w:t>Thời gian và địa điểm nghiên cứu</w:t>
      </w:r>
      <w:bookmarkEnd w:id="9"/>
      <w:bookmarkEnd w:id="10"/>
    </w:p>
    <w:p w:rsidR="000E6952" w:rsidRPr="00EE7084" w:rsidRDefault="00D352FF" w:rsidP="009B4F79">
      <w:pPr>
        <w:spacing w:line="360" w:lineRule="auto"/>
        <w:rPr>
          <w:sz w:val="28"/>
          <w:szCs w:val="28"/>
          <w:lang w:val="nl-NL"/>
        </w:rPr>
      </w:pPr>
      <w:r>
        <w:rPr>
          <w:sz w:val="28"/>
          <w:szCs w:val="28"/>
          <w:lang w:val="nl-NL"/>
        </w:rPr>
        <w:t xml:space="preserve">* </w:t>
      </w:r>
      <w:r w:rsidR="000E6952" w:rsidRPr="00EE7084">
        <w:rPr>
          <w:sz w:val="28"/>
          <w:szCs w:val="28"/>
          <w:lang w:val="nl-NL"/>
        </w:rPr>
        <w:t xml:space="preserve">Thời gian: Nghiên cứu được tiến hành từ tháng </w:t>
      </w:r>
      <w:r w:rsidR="00566506" w:rsidRPr="00EE7084">
        <w:rPr>
          <w:sz w:val="28"/>
          <w:szCs w:val="28"/>
          <w:lang w:val="vi-VN"/>
        </w:rPr>
        <w:t>07/2016 đến tháng 2/2017.</w:t>
      </w:r>
    </w:p>
    <w:p w:rsidR="000E6952" w:rsidRPr="00EE7084" w:rsidRDefault="00D352FF" w:rsidP="009B4F79">
      <w:pPr>
        <w:spacing w:line="360" w:lineRule="auto"/>
        <w:rPr>
          <w:sz w:val="28"/>
          <w:szCs w:val="28"/>
          <w:lang w:val="nl-NL"/>
        </w:rPr>
      </w:pPr>
      <w:r>
        <w:rPr>
          <w:sz w:val="28"/>
          <w:szCs w:val="28"/>
          <w:lang w:val="nl-NL"/>
        </w:rPr>
        <w:t xml:space="preserve">* </w:t>
      </w:r>
      <w:r w:rsidR="000E6952" w:rsidRPr="00EE7084">
        <w:rPr>
          <w:sz w:val="28"/>
          <w:szCs w:val="28"/>
          <w:lang w:val="nl-NL"/>
        </w:rPr>
        <w:t xml:space="preserve">Địa điểm: tại </w:t>
      </w:r>
      <w:r w:rsidR="00D6014E" w:rsidRPr="00EE7084">
        <w:rPr>
          <w:sz w:val="28"/>
          <w:szCs w:val="28"/>
          <w:lang w:val="vi-VN"/>
        </w:rPr>
        <w:t>3</w:t>
      </w:r>
      <w:r w:rsidR="004D5806" w:rsidRPr="00EE7084">
        <w:rPr>
          <w:sz w:val="28"/>
          <w:szCs w:val="28"/>
          <w:lang w:val="vi-VN"/>
        </w:rPr>
        <w:t>3</w:t>
      </w:r>
      <w:r w:rsidR="00031C10" w:rsidRPr="00EE7084">
        <w:rPr>
          <w:sz w:val="28"/>
          <w:szCs w:val="28"/>
          <w:lang w:val="vi-VN"/>
        </w:rPr>
        <w:t xml:space="preserve"> cơ sở y tế</w:t>
      </w:r>
      <w:r w:rsidR="000E6952" w:rsidRPr="00EE7084">
        <w:rPr>
          <w:sz w:val="28"/>
          <w:szCs w:val="28"/>
          <w:lang w:val="nl-NL"/>
        </w:rPr>
        <w:t xml:space="preserve">, bao gồm: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7055"/>
        <w:gridCol w:w="1555"/>
      </w:tblGrid>
      <w:tr w:rsidR="00375F48" w:rsidRPr="00EE7084" w:rsidTr="00D352FF">
        <w:tc>
          <w:tcPr>
            <w:tcW w:w="746" w:type="dxa"/>
            <w:shd w:val="clear" w:color="auto" w:fill="auto"/>
            <w:vAlign w:val="center"/>
          </w:tcPr>
          <w:p w:rsidR="00375F48" w:rsidRPr="00EE7084" w:rsidRDefault="00375F48" w:rsidP="00A847F0">
            <w:pPr>
              <w:jc w:val="center"/>
              <w:rPr>
                <w:b/>
                <w:bCs/>
                <w:sz w:val="28"/>
                <w:szCs w:val="28"/>
                <w:lang w:val="nl-NL"/>
              </w:rPr>
            </w:pPr>
            <w:r w:rsidRPr="00EE7084">
              <w:rPr>
                <w:b/>
                <w:bCs/>
                <w:sz w:val="28"/>
                <w:szCs w:val="28"/>
                <w:lang w:val="nl-NL"/>
              </w:rPr>
              <w:t>STT</w:t>
            </w:r>
          </w:p>
        </w:tc>
        <w:tc>
          <w:tcPr>
            <w:tcW w:w="7055" w:type="dxa"/>
            <w:shd w:val="clear" w:color="auto" w:fill="auto"/>
            <w:vAlign w:val="center"/>
          </w:tcPr>
          <w:p w:rsidR="00375F48" w:rsidRPr="00EE7084" w:rsidRDefault="00375F48" w:rsidP="00A847F0">
            <w:pPr>
              <w:jc w:val="center"/>
              <w:rPr>
                <w:b/>
                <w:bCs/>
                <w:sz w:val="28"/>
                <w:szCs w:val="28"/>
                <w:lang w:val="nl-NL"/>
              </w:rPr>
            </w:pPr>
            <w:r w:rsidRPr="00EE7084">
              <w:rPr>
                <w:b/>
                <w:bCs/>
                <w:sz w:val="28"/>
                <w:szCs w:val="28"/>
                <w:lang w:val="nl-NL"/>
              </w:rPr>
              <w:t>Đơn vị</w:t>
            </w:r>
          </w:p>
        </w:tc>
        <w:tc>
          <w:tcPr>
            <w:tcW w:w="1555" w:type="dxa"/>
            <w:vAlign w:val="center"/>
          </w:tcPr>
          <w:p w:rsidR="00375F48" w:rsidRPr="00EE7084" w:rsidRDefault="00375F48" w:rsidP="00A847F0">
            <w:pPr>
              <w:jc w:val="center"/>
              <w:rPr>
                <w:b/>
                <w:bCs/>
                <w:sz w:val="28"/>
                <w:szCs w:val="28"/>
                <w:lang w:val="vi-VN"/>
              </w:rPr>
            </w:pPr>
            <w:r w:rsidRPr="00EE7084">
              <w:rPr>
                <w:b/>
                <w:bCs/>
                <w:sz w:val="28"/>
                <w:szCs w:val="28"/>
                <w:lang w:val="vi-VN"/>
              </w:rPr>
              <w:t>Số phiếu điều tra</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lastRenderedPageBreak/>
              <w:t>1</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Bệnh viện Điều dưỡng phục hồi chức năng Trung ương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80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2</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Bệnh viện Trường Đại học Y dược Hải Phòng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80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3</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Trung tâm Y tế Quy Nhơn- Bình Định</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4</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tỉnh Bình Định</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5</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71 Trung ương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80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6</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tỉnh Bình Thuận</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7</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thành phố Phan Thiết</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8</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Ninh Phước- Ninh Thuận</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9</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tỉnh Ninh Thuận</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10</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Nhi Trung ương</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11</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Trường Đại học kỹ thuật Y tế Hải Dương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80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12</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Trường Đại học Y dược TP HCM</w:t>
            </w:r>
          </w:p>
        </w:tc>
        <w:tc>
          <w:tcPr>
            <w:tcW w:w="1555" w:type="dxa"/>
            <w:vAlign w:val="center"/>
          </w:tcPr>
          <w:p w:rsidR="00375F48" w:rsidRPr="00EE7084" w:rsidRDefault="004D5806" w:rsidP="009B4F79">
            <w:pPr>
              <w:spacing w:line="360" w:lineRule="auto"/>
              <w:jc w:val="center"/>
              <w:rPr>
                <w:bCs/>
                <w:sz w:val="28"/>
                <w:szCs w:val="28"/>
                <w:lang w:val="vi-VN"/>
              </w:rPr>
            </w:pPr>
            <w:r w:rsidRPr="00EE7084">
              <w:rPr>
                <w:bCs/>
                <w:sz w:val="28"/>
                <w:szCs w:val="28"/>
                <w:lang w:val="vi-VN"/>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nl-NL"/>
              </w:rPr>
            </w:pPr>
            <w:r w:rsidRPr="00EE7084">
              <w:rPr>
                <w:bCs/>
                <w:sz w:val="28"/>
                <w:szCs w:val="28"/>
                <w:lang w:val="nl-NL"/>
              </w:rPr>
              <w:t>13</w:t>
            </w:r>
          </w:p>
        </w:tc>
        <w:tc>
          <w:tcPr>
            <w:tcW w:w="7055" w:type="dxa"/>
            <w:shd w:val="clear" w:color="auto" w:fill="auto"/>
            <w:vAlign w:val="center"/>
          </w:tcPr>
          <w:p w:rsidR="00375F48" w:rsidRPr="00EE7084" w:rsidRDefault="009A6F4B" w:rsidP="009B4F79">
            <w:pPr>
              <w:spacing w:line="360" w:lineRule="auto"/>
              <w:rPr>
                <w:bCs/>
                <w:sz w:val="28"/>
                <w:szCs w:val="28"/>
                <w:lang w:val="vi-VN"/>
              </w:rPr>
            </w:pPr>
            <w:r w:rsidRPr="00EE7084">
              <w:rPr>
                <w:bCs/>
                <w:sz w:val="28"/>
                <w:szCs w:val="28"/>
              </w:rPr>
              <w:t>BV-</w:t>
            </w:r>
            <w:r w:rsidR="00375F48" w:rsidRPr="00EE7084">
              <w:rPr>
                <w:bCs/>
                <w:sz w:val="28"/>
                <w:szCs w:val="28"/>
                <w:lang w:val="vi-VN"/>
              </w:rPr>
              <w:t>Viện Sốt rét- KST- Côn trùng Quy Nhơn</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80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14</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Việt Tiệp- Hải Phòng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15</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Trẻ em Hải Phòng</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16</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Sơn La</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17</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phục hồi chức năng Sơn La</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18</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Trung ương Cần Thơ</w:t>
            </w:r>
          </w:p>
        </w:tc>
        <w:tc>
          <w:tcPr>
            <w:tcW w:w="1555" w:type="dxa"/>
            <w:vAlign w:val="center"/>
          </w:tcPr>
          <w:p w:rsidR="00375F48" w:rsidRPr="00EE7084" w:rsidRDefault="009A6F4B" w:rsidP="009B4F79">
            <w:pPr>
              <w:spacing w:line="360" w:lineRule="auto"/>
              <w:jc w:val="center"/>
              <w:rPr>
                <w:bCs/>
                <w:sz w:val="28"/>
                <w:szCs w:val="28"/>
              </w:rPr>
            </w:pPr>
            <w:r w:rsidRPr="00EE7084">
              <w:rPr>
                <w:bCs/>
                <w:sz w:val="28"/>
                <w:szCs w:val="28"/>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19</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Đại học Y Hà Nội</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20</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Lao và bệnh Phổi Ninh Bình</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21</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Tâm thần Ninh Bình</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22</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Học viện Y dược học cổ truyền VN</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23</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Phong-Da liễu TW Quỳnh Lập- Nghệ An</w:t>
            </w:r>
          </w:p>
        </w:tc>
        <w:tc>
          <w:tcPr>
            <w:tcW w:w="1555" w:type="dxa"/>
            <w:vAlign w:val="center"/>
          </w:tcPr>
          <w:p w:rsidR="00375F48" w:rsidRPr="00EE7084" w:rsidRDefault="009A6F4B" w:rsidP="009B4F79">
            <w:pPr>
              <w:spacing w:line="360" w:lineRule="auto"/>
              <w:jc w:val="center"/>
              <w:rPr>
                <w:bCs/>
                <w:sz w:val="28"/>
                <w:szCs w:val="28"/>
              </w:rPr>
            </w:pPr>
            <w:r w:rsidRPr="00EE7084">
              <w:rPr>
                <w:bCs/>
                <w:sz w:val="28"/>
                <w:szCs w:val="28"/>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24</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Thống Nhất</w:t>
            </w:r>
          </w:p>
        </w:tc>
        <w:tc>
          <w:tcPr>
            <w:tcW w:w="1555" w:type="dxa"/>
            <w:vAlign w:val="center"/>
          </w:tcPr>
          <w:p w:rsidR="00375F48" w:rsidRPr="00EE7084" w:rsidRDefault="009A6F4B" w:rsidP="009B4F79">
            <w:pPr>
              <w:spacing w:line="360" w:lineRule="auto"/>
              <w:jc w:val="center"/>
              <w:rPr>
                <w:bCs/>
                <w:sz w:val="28"/>
                <w:szCs w:val="28"/>
              </w:rPr>
            </w:pPr>
            <w:r w:rsidRPr="00EE7084">
              <w:rPr>
                <w:bCs/>
                <w:sz w:val="28"/>
                <w:szCs w:val="28"/>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25</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Cà Mau</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26</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Sản-nhi Cà Mau</w:t>
            </w:r>
          </w:p>
        </w:tc>
        <w:tc>
          <w:tcPr>
            <w:tcW w:w="1555" w:type="dxa"/>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27</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Chợ Rẫy</w:t>
            </w:r>
          </w:p>
        </w:tc>
        <w:tc>
          <w:tcPr>
            <w:tcW w:w="1555" w:type="dxa"/>
            <w:vAlign w:val="center"/>
          </w:tcPr>
          <w:p w:rsidR="00375F48" w:rsidRPr="00EE7084" w:rsidRDefault="009A6F4B" w:rsidP="009B4F79">
            <w:pPr>
              <w:spacing w:line="360" w:lineRule="auto"/>
              <w:jc w:val="center"/>
              <w:rPr>
                <w:bCs/>
                <w:sz w:val="28"/>
                <w:szCs w:val="28"/>
              </w:rPr>
            </w:pPr>
            <w:r w:rsidRPr="00EE7084">
              <w:rPr>
                <w:bCs/>
                <w:sz w:val="28"/>
                <w:szCs w:val="28"/>
              </w:rPr>
              <w:t>100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28</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Đồng Hới- Quảng Bình</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29</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khu vực Bắc Quảng Bình</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lastRenderedPageBreak/>
              <w:t>30</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tỉnh Phú Yên</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31</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Sản Nhi- Phú Yên</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32</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BV Đa khoa tỉnh Yên Bái</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r w:rsidR="00375F48" w:rsidRPr="00EE7084" w:rsidTr="00D352FF">
        <w:tc>
          <w:tcPr>
            <w:tcW w:w="746" w:type="dxa"/>
            <w:shd w:val="clear" w:color="auto" w:fill="auto"/>
            <w:vAlign w:val="center"/>
          </w:tcPr>
          <w:p w:rsidR="00375F48" w:rsidRPr="00EE7084" w:rsidRDefault="00375F48" w:rsidP="009B4F79">
            <w:pPr>
              <w:spacing w:line="360" w:lineRule="auto"/>
              <w:jc w:val="center"/>
              <w:rPr>
                <w:bCs/>
                <w:sz w:val="28"/>
                <w:szCs w:val="28"/>
                <w:lang w:val="vi-VN"/>
              </w:rPr>
            </w:pPr>
            <w:r w:rsidRPr="00EE7084">
              <w:rPr>
                <w:bCs/>
                <w:sz w:val="28"/>
                <w:szCs w:val="28"/>
                <w:lang w:val="vi-VN"/>
              </w:rPr>
              <w:t>33</w:t>
            </w:r>
          </w:p>
        </w:tc>
        <w:tc>
          <w:tcPr>
            <w:tcW w:w="7055" w:type="dxa"/>
            <w:shd w:val="clear" w:color="auto" w:fill="auto"/>
            <w:vAlign w:val="center"/>
          </w:tcPr>
          <w:p w:rsidR="00375F48" w:rsidRPr="00EE7084" w:rsidRDefault="00375F48" w:rsidP="009B4F79">
            <w:pPr>
              <w:spacing w:line="360" w:lineRule="auto"/>
              <w:rPr>
                <w:bCs/>
                <w:sz w:val="28"/>
                <w:szCs w:val="28"/>
                <w:lang w:val="vi-VN"/>
              </w:rPr>
            </w:pPr>
            <w:r w:rsidRPr="00EE7084">
              <w:rPr>
                <w:bCs/>
                <w:sz w:val="28"/>
                <w:szCs w:val="28"/>
                <w:lang w:val="vi-VN"/>
              </w:rPr>
              <w:t>Trung tâm Y tế thành phố Yên Bái</w:t>
            </w:r>
          </w:p>
        </w:tc>
        <w:tc>
          <w:tcPr>
            <w:tcW w:w="1555" w:type="dxa"/>
            <w:vAlign w:val="center"/>
          </w:tcPr>
          <w:p w:rsidR="00375F48" w:rsidRPr="00EE7084" w:rsidRDefault="00D6014E" w:rsidP="009B4F79">
            <w:pPr>
              <w:spacing w:line="360" w:lineRule="auto"/>
              <w:jc w:val="center"/>
              <w:rPr>
                <w:bCs/>
                <w:sz w:val="28"/>
                <w:szCs w:val="28"/>
                <w:lang w:val="vi-VN"/>
              </w:rPr>
            </w:pPr>
            <w:r w:rsidRPr="00EE7084">
              <w:rPr>
                <w:bCs/>
                <w:sz w:val="28"/>
                <w:szCs w:val="28"/>
                <w:lang w:val="vi-VN"/>
              </w:rPr>
              <w:t>50</w:t>
            </w:r>
          </w:p>
        </w:tc>
      </w:tr>
    </w:tbl>
    <w:p w:rsidR="000E6952" w:rsidRPr="00EE7084" w:rsidRDefault="000E6952" w:rsidP="007E64BB">
      <w:pPr>
        <w:pStyle w:val="Heading2"/>
        <w:numPr>
          <w:ilvl w:val="1"/>
          <w:numId w:val="4"/>
        </w:numPr>
        <w:tabs>
          <w:tab w:val="clear" w:pos="1411"/>
          <w:tab w:val="left" w:pos="284"/>
        </w:tabs>
        <w:spacing w:line="360" w:lineRule="auto"/>
        <w:ind w:left="284" w:hanging="142"/>
        <w:rPr>
          <w:sz w:val="28"/>
        </w:rPr>
      </w:pPr>
      <w:bookmarkStart w:id="11" w:name="_Toc419097612"/>
      <w:bookmarkStart w:id="12" w:name="_Toc419097735"/>
      <w:bookmarkStart w:id="13" w:name="_Toc419097790"/>
      <w:bookmarkStart w:id="14" w:name="_Toc419714641"/>
      <w:bookmarkStart w:id="15" w:name="_Toc484439388"/>
      <w:bookmarkStart w:id="16" w:name="_Toc419097615"/>
      <w:bookmarkStart w:id="17" w:name="_Toc419097737"/>
      <w:bookmarkStart w:id="18" w:name="_Toc419097792"/>
      <w:r w:rsidRPr="00EE7084">
        <w:rPr>
          <w:sz w:val="28"/>
        </w:rPr>
        <w:t>Phương pháp và nội dung nghiên cứu</w:t>
      </w:r>
      <w:bookmarkEnd w:id="11"/>
      <w:bookmarkEnd w:id="12"/>
      <w:bookmarkEnd w:id="13"/>
      <w:bookmarkEnd w:id="14"/>
      <w:bookmarkEnd w:id="15"/>
    </w:p>
    <w:p w:rsidR="000E6952" w:rsidRPr="000B2012" w:rsidRDefault="000E6952" w:rsidP="007E64BB">
      <w:pPr>
        <w:numPr>
          <w:ilvl w:val="2"/>
          <w:numId w:val="4"/>
        </w:numPr>
        <w:spacing w:line="360" w:lineRule="auto"/>
        <w:ind w:left="426" w:hanging="426"/>
        <w:rPr>
          <w:i/>
          <w:sz w:val="28"/>
          <w:szCs w:val="28"/>
          <w:lang w:val="sv-SE"/>
        </w:rPr>
      </w:pPr>
      <w:r w:rsidRPr="000B2012">
        <w:rPr>
          <w:i/>
          <w:sz w:val="28"/>
          <w:szCs w:val="28"/>
          <w:lang w:val="sv-SE"/>
        </w:rPr>
        <w:t>Thiết kế nghiên cứu</w:t>
      </w:r>
    </w:p>
    <w:p w:rsidR="000E6952" w:rsidRPr="00EE7084" w:rsidRDefault="000E6952" w:rsidP="001D592E">
      <w:pPr>
        <w:spacing w:line="360" w:lineRule="auto"/>
        <w:ind w:firstLine="360"/>
        <w:jc w:val="both"/>
        <w:rPr>
          <w:bCs/>
          <w:i/>
          <w:sz w:val="28"/>
          <w:szCs w:val="28"/>
          <w:lang w:val="nl-NL"/>
        </w:rPr>
      </w:pPr>
      <w:r w:rsidRPr="00EE7084">
        <w:rPr>
          <w:sz w:val="28"/>
          <w:szCs w:val="28"/>
          <w:lang w:val="nl-NL"/>
        </w:rPr>
        <w:t xml:space="preserve">Nghiên cứu </w:t>
      </w:r>
      <w:r w:rsidR="00B41B95">
        <w:rPr>
          <w:sz w:val="28"/>
          <w:szCs w:val="28"/>
          <w:lang w:val="nl-NL"/>
        </w:rPr>
        <w:t>phân tích</w:t>
      </w:r>
      <w:r w:rsidR="001371D0">
        <w:rPr>
          <w:sz w:val="28"/>
          <w:szCs w:val="28"/>
          <w:lang w:val="nl-NL"/>
        </w:rPr>
        <w:t>, định lượng</w:t>
      </w:r>
      <w:r w:rsidR="00B41B95">
        <w:rPr>
          <w:sz w:val="28"/>
          <w:szCs w:val="28"/>
          <w:lang w:val="nl-NL"/>
        </w:rPr>
        <w:t xml:space="preserve">, mô tả cắt ngang, </w:t>
      </w:r>
      <w:r w:rsidRPr="00EE7084">
        <w:rPr>
          <w:bCs/>
          <w:sz w:val="28"/>
          <w:szCs w:val="28"/>
          <w:lang w:val="nl-NL"/>
        </w:rPr>
        <w:t>nhằm thu thập thông tin:</w:t>
      </w:r>
    </w:p>
    <w:p w:rsidR="000E6952" w:rsidRPr="00EE7084" w:rsidRDefault="000E6952" w:rsidP="007E64BB">
      <w:pPr>
        <w:pStyle w:val="ListParagraph"/>
        <w:numPr>
          <w:ilvl w:val="0"/>
          <w:numId w:val="2"/>
        </w:numPr>
        <w:spacing w:line="360" w:lineRule="auto"/>
        <w:contextualSpacing w:val="0"/>
        <w:jc w:val="both"/>
        <w:rPr>
          <w:bCs/>
          <w:vanish/>
          <w:sz w:val="28"/>
          <w:szCs w:val="28"/>
          <w:lang w:val="nl-NL"/>
        </w:rPr>
      </w:pPr>
    </w:p>
    <w:p w:rsidR="000E6952" w:rsidRPr="00EE7084" w:rsidRDefault="000E6952" w:rsidP="007E64BB">
      <w:pPr>
        <w:pStyle w:val="ListParagraph"/>
        <w:numPr>
          <w:ilvl w:val="1"/>
          <w:numId w:val="2"/>
        </w:numPr>
        <w:spacing w:line="360" w:lineRule="auto"/>
        <w:contextualSpacing w:val="0"/>
        <w:jc w:val="both"/>
        <w:rPr>
          <w:bCs/>
          <w:vanish/>
          <w:sz w:val="28"/>
          <w:szCs w:val="28"/>
          <w:lang w:val="nl-NL"/>
        </w:rPr>
      </w:pPr>
    </w:p>
    <w:p w:rsidR="000E6952" w:rsidRPr="00EE7084" w:rsidRDefault="000E6952" w:rsidP="007E64BB">
      <w:pPr>
        <w:pStyle w:val="ListParagraph"/>
        <w:numPr>
          <w:ilvl w:val="1"/>
          <w:numId w:val="2"/>
        </w:numPr>
        <w:spacing w:line="360" w:lineRule="auto"/>
        <w:contextualSpacing w:val="0"/>
        <w:jc w:val="both"/>
        <w:rPr>
          <w:bCs/>
          <w:vanish/>
          <w:sz w:val="28"/>
          <w:szCs w:val="28"/>
          <w:lang w:val="nl-NL"/>
        </w:rPr>
      </w:pPr>
    </w:p>
    <w:p w:rsidR="000E6952" w:rsidRPr="00EE7084" w:rsidRDefault="000E6952" w:rsidP="007E64BB">
      <w:pPr>
        <w:pStyle w:val="ListParagraph"/>
        <w:numPr>
          <w:ilvl w:val="1"/>
          <w:numId w:val="2"/>
        </w:numPr>
        <w:spacing w:line="360" w:lineRule="auto"/>
        <w:contextualSpacing w:val="0"/>
        <w:jc w:val="both"/>
        <w:rPr>
          <w:bCs/>
          <w:vanish/>
          <w:sz w:val="28"/>
          <w:szCs w:val="28"/>
          <w:lang w:val="nl-NL"/>
        </w:rPr>
      </w:pPr>
    </w:p>
    <w:p w:rsidR="00FA2A75" w:rsidRDefault="00FA2A75" w:rsidP="00FA2A75">
      <w:pPr>
        <w:spacing w:line="360" w:lineRule="auto"/>
        <w:ind w:firstLine="360"/>
        <w:jc w:val="both"/>
        <w:rPr>
          <w:bCs/>
          <w:sz w:val="28"/>
          <w:szCs w:val="28"/>
          <w:lang w:val="nl-NL"/>
        </w:rPr>
      </w:pPr>
      <w:r>
        <w:rPr>
          <w:bCs/>
          <w:sz w:val="28"/>
          <w:szCs w:val="28"/>
          <w:lang w:val="nl-NL"/>
        </w:rPr>
        <w:t xml:space="preserve">* </w:t>
      </w:r>
      <w:r w:rsidR="000E6952" w:rsidRPr="00EE7084">
        <w:rPr>
          <w:bCs/>
          <w:sz w:val="28"/>
          <w:szCs w:val="28"/>
          <w:lang w:val="nl-NL"/>
        </w:rPr>
        <w:t xml:space="preserve">Việc thực hiện Luật PCTHTL tại các </w:t>
      </w:r>
      <w:r w:rsidR="007A7CDE" w:rsidRPr="00EE7084">
        <w:rPr>
          <w:bCs/>
          <w:sz w:val="28"/>
          <w:szCs w:val="28"/>
          <w:lang w:val="vi-VN"/>
        </w:rPr>
        <w:t>cơ sở y tế</w:t>
      </w:r>
      <w:r>
        <w:rPr>
          <w:bCs/>
          <w:sz w:val="28"/>
          <w:szCs w:val="28"/>
        </w:rPr>
        <w:t>.</w:t>
      </w:r>
    </w:p>
    <w:p w:rsidR="000E6952" w:rsidRPr="00EE7084" w:rsidRDefault="00FA2A75" w:rsidP="00FA2A75">
      <w:pPr>
        <w:spacing w:line="360" w:lineRule="auto"/>
        <w:ind w:firstLine="360"/>
        <w:jc w:val="both"/>
        <w:rPr>
          <w:bCs/>
          <w:sz w:val="28"/>
          <w:szCs w:val="28"/>
          <w:lang w:val="nl-NL"/>
        </w:rPr>
      </w:pPr>
      <w:r>
        <w:rPr>
          <w:bCs/>
          <w:sz w:val="28"/>
          <w:szCs w:val="28"/>
          <w:lang w:val="nl-NL"/>
        </w:rPr>
        <w:t xml:space="preserve">* </w:t>
      </w:r>
      <w:r w:rsidR="000E6952" w:rsidRPr="00EE7084">
        <w:rPr>
          <w:bCs/>
          <w:sz w:val="28"/>
          <w:szCs w:val="28"/>
          <w:lang w:val="nl-NL"/>
        </w:rPr>
        <w:t>Việc treo biển có chữ hoặc biểu tượng “Cấm hút thuốc lá”</w:t>
      </w:r>
      <w:r>
        <w:rPr>
          <w:bCs/>
          <w:sz w:val="28"/>
          <w:szCs w:val="28"/>
          <w:lang w:val="nl-NL"/>
        </w:rPr>
        <w:t>.</w:t>
      </w:r>
    </w:p>
    <w:p w:rsidR="000E6952" w:rsidRDefault="00FA2A75" w:rsidP="00FA2A75">
      <w:pPr>
        <w:spacing w:line="360" w:lineRule="auto"/>
        <w:ind w:firstLine="360"/>
        <w:jc w:val="both"/>
        <w:rPr>
          <w:bCs/>
          <w:sz w:val="28"/>
          <w:szCs w:val="28"/>
          <w:lang w:val="nl-NL"/>
        </w:rPr>
      </w:pPr>
      <w:r>
        <w:rPr>
          <w:bCs/>
          <w:sz w:val="28"/>
          <w:szCs w:val="28"/>
          <w:lang w:val="nl-NL"/>
        </w:rPr>
        <w:t>* Việc treo các tranh ảnh, pano, áp phích tuyên truyền về phòng, chống tác hại của thuốc lá tại các cơ sở y tế.</w:t>
      </w:r>
    </w:p>
    <w:p w:rsidR="00FA2A75" w:rsidRPr="00EE7084" w:rsidRDefault="00FA2A75" w:rsidP="00FA2A75">
      <w:pPr>
        <w:spacing w:line="360" w:lineRule="auto"/>
        <w:ind w:firstLine="360"/>
        <w:jc w:val="both"/>
        <w:rPr>
          <w:bCs/>
          <w:sz w:val="28"/>
          <w:szCs w:val="28"/>
          <w:lang w:val="nl-NL"/>
        </w:rPr>
      </w:pPr>
      <w:r>
        <w:rPr>
          <w:bCs/>
          <w:sz w:val="28"/>
          <w:szCs w:val="28"/>
          <w:lang w:val="nl-NL"/>
        </w:rPr>
        <w:t>* Việc truyền thông về nội quy, quy định cấm hút thuốc lá tại cơ sở y tế: đối tượng, tần sất, hiệu quả.</w:t>
      </w:r>
    </w:p>
    <w:p w:rsidR="000E6952" w:rsidRPr="00FA2A75" w:rsidRDefault="00FA2A75" w:rsidP="00FA2A75">
      <w:pPr>
        <w:spacing w:line="360" w:lineRule="auto"/>
        <w:ind w:firstLine="360"/>
        <w:jc w:val="both"/>
        <w:rPr>
          <w:bCs/>
          <w:sz w:val="28"/>
          <w:szCs w:val="28"/>
        </w:rPr>
      </w:pPr>
      <w:r>
        <w:rPr>
          <w:bCs/>
          <w:sz w:val="28"/>
          <w:szCs w:val="28"/>
          <w:lang w:val="nl-NL"/>
        </w:rPr>
        <w:t>* Việc tuân thủ nội quy, quy định</w:t>
      </w:r>
      <w:r w:rsidR="000E6952" w:rsidRPr="00EE7084">
        <w:rPr>
          <w:bCs/>
          <w:sz w:val="28"/>
          <w:szCs w:val="28"/>
          <w:lang w:val="nl-NL"/>
        </w:rPr>
        <w:t xml:space="preserve"> không hút thuốc lá </w:t>
      </w:r>
      <w:r w:rsidR="00D256CE" w:rsidRPr="00EE7084">
        <w:rPr>
          <w:bCs/>
          <w:sz w:val="28"/>
          <w:szCs w:val="28"/>
          <w:lang w:val="vi-VN"/>
        </w:rPr>
        <w:t>các cơ sở y tế</w:t>
      </w:r>
      <w:r>
        <w:rPr>
          <w:bCs/>
          <w:sz w:val="28"/>
          <w:szCs w:val="28"/>
        </w:rPr>
        <w:t>.</w:t>
      </w:r>
    </w:p>
    <w:p w:rsidR="000E6952" w:rsidRPr="00EE7084" w:rsidRDefault="00FA2A75" w:rsidP="00FA2A75">
      <w:pPr>
        <w:spacing w:line="360" w:lineRule="auto"/>
        <w:ind w:firstLine="360"/>
        <w:jc w:val="both"/>
        <w:rPr>
          <w:bCs/>
          <w:sz w:val="28"/>
          <w:szCs w:val="28"/>
          <w:lang w:val="nl-NL"/>
        </w:rPr>
      </w:pPr>
      <w:r>
        <w:rPr>
          <w:bCs/>
          <w:sz w:val="28"/>
          <w:szCs w:val="28"/>
          <w:lang w:val="nl-NL"/>
        </w:rPr>
        <w:t xml:space="preserve">* </w:t>
      </w:r>
      <w:r w:rsidR="000E6952" w:rsidRPr="00EE7084">
        <w:rPr>
          <w:bCs/>
          <w:sz w:val="28"/>
          <w:szCs w:val="28"/>
          <w:lang w:val="nl-NL"/>
        </w:rPr>
        <w:t>Công tác theo dõi và giám sát v</w:t>
      </w:r>
      <w:r>
        <w:rPr>
          <w:bCs/>
          <w:sz w:val="28"/>
          <w:szCs w:val="28"/>
          <w:lang w:val="nl-NL"/>
        </w:rPr>
        <w:t>à báo cáo kết quả PCTH thuốc lá.</w:t>
      </w:r>
    </w:p>
    <w:p w:rsidR="000E6952" w:rsidRPr="00EE7084" w:rsidRDefault="00FA2A75" w:rsidP="00FA2A75">
      <w:pPr>
        <w:spacing w:line="360" w:lineRule="auto"/>
        <w:ind w:firstLine="360"/>
        <w:jc w:val="both"/>
        <w:rPr>
          <w:bCs/>
          <w:sz w:val="28"/>
          <w:szCs w:val="28"/>
          <w:lang w:val="nl-NL"/>
        </w:rPr>
      </w:pPr>
      <w:r>
        <w:rPr>
          <w:bCs/>
          <w:sz w:val="28"/>
          <w:szCs w:val="28"/>
          <w:lang w:val="nl-NL"/>
        </w:rPr>
        <w:t xml:space="preserve">* </w:t>
      </w:r>
      <w:r w:rsidR="000E6952" w:rsidRPr="00EE7084">
        <w:rPr>
          <w:bCs/>
          <w:sz w:val="28"/>
          <w:szCs w:val="28"/>
          <w:lang w:val="nl-NL"/>
        </w:rPr>
        <w:t xml:space="preserve">Xử phạt: mức phạt, đối tượng và tình hình xử phạt kể từ khi Luật PCTHTL chính thức có hiệu lực (2013- 2015), vai trò và trách nhiệm của người đứng đầu cơ quan. </w:t>
      </w:r>
    </w:p>
    <w:p w:rsidR="000E6952" w:rsidRPr="00EE7084" w:rsidRDefault="00FA2A75" w:rsidP="00FA2A75">
      <w:pPr>
        <w:spacing w:line="360" w:lineRule="auto"/>
        <w:ind w:firstLine="360"/>
        <w:jc w:val="both"/>
        <w:rPr>
          <w:bCs/>
          <w:sz w:val="28"/>
          <w:szCs w:val="28"/>
          <w:lang w:val="nl-NL"/>
        </w:rPr>
      </w:pPr>
      <w:r>
        <w:rPr>
          <w:bCs/>
          <w:sz w:val="28"/>
          <w:szCs w:val="28"/>
          <w:lang w:val="nl-NL"/>
        </w:rPr>
        <w:t>* Những khó khăn, những b</w:t>
      </w:r>
      <w:r w:rsidR="000E6952" w:rsidRPr="00EE7084">
        <w:rPr>
          <w:bCs/>
          <w:sz w:val="28"/>
          <w:szCs w:val="28"/>
          <w:lang w:val="nl-NL"/>
        </w:rPr>
        <w:t xml:space="preserve">ài học kinh nghiệm trong việc thực hiện Luật PCTHTL. </w:t>
      </w:r>
    </w:p>
    <w:p w:rsidR="000E6952" w:rsidRPr="00EE7084" w:rsidRDefault="00FA2A75" w:rsidP="00FA2A75">
      <w:pPr>
        <w:spacing w:line="360" w:lineRule="auto"/>
        <w:ind w:firstLine="360"/>
        <w:jc w:val="both"/>
        <w:rPr>
          <w:bCs/>
          <w:sz w:val="28"/>
          <w:szCs w:val="28"/>
          <w:lang w:val="nl-NL"/>
        </w:rPr>
      </w:pPr>
      <w:r>
        <w:rPr>
          <w:bCs/>
          <w:sz w:val="28"/>
          <w:szCs w:val="28"/>
          <w:lang w:val="nl-NL"/>
        </w:rPr>
        <w:t xml:space="preserve">* </w:t>
      </w:r>
      <w:r w:rsidR="00D256CE" w:rsidRPr="00EE7084">
        <w:rPr>
          <w:bCs/>
          <w:sz w:val="28"/>
          <w:szCs w:val="28"/>
          <w:lang w:val="nl-NL"/>
        </w:rPr>
        <w:t>Khuyến nghị tăng cườ</w:t>
      </w:r>
      <w:r w:rsidR="000E6952" w:rsidRPr="00EE7084">
        <w:rPr>
          <w:bCs/>
          <w:sz w:val="28"/>
          <w:szCs w:val="28"/>
          <w:lang w:val="nl-NL"/>
        </w:rPr>
        <w:t xml:space="preserve">ng công tác PCTH thuốc lá và xây dựng môi trường </w:t>
      </w:r>
      <w:r w:rsidR="00D256CE" w:rsidRPr="00EE7084">
        <w:rPr>
          <w:bCs/>
          <w:sz w:val="28"/>
          <w:szCs w:val="28"/>
          <w:lang w:val="vi-VN"/>
        </w:rPr>
        <w:t>cơ sở y tế</w:t>
      </w:r>
      <w:r w:rsidR="000E6952" w:rsidRPr="00EE7084">
        <w:rPr>
          <w:bCs/>
          <w:sz w:val="28"/>
          <w:szCs w:val="28"/>
          <w:lang w:val="nl-NL"/>
        </w:rPr>
        <w:t xml:space="preserve"> không khói thuốc lá trong thời gian tới. </w:t>
      </w:r>
    </w:p>
    <w:p w:rsidR="000E6952" w:rsidRPr="000B2012" w:rsidRDefault="000E6952" w:rsidP="007E64BB">
      <w:pPr>
        <w:numPr>
          <w:ilvl w:val="2"/>
          <w:numId w:val="4"/>
        </w:numPr>
        <w:spacing w:line="360" w:lineRule="auto"/>
        <w:ind w:left="426" w:hanging="426"/>
        <w:rPr>
          <w:i/>
          <w:sz w:val="28"/>
          <w:szCs w:val="28"/>
          <w:lang w:val="sv-SE"/>
        </w:rPr>
      </w:pPr>
      <w:r w:rsidRPr="000B2012">
        <w:rPr>
          <w:i/>
          <w:sz w:val="28"/>
          <w:szCs w:val="28"/>
          <w:lang w:val="sv-SE"/>
        </w:rPr>
        <w:t>Cỡ mẫu và chọn mẫu</w:t>
      </w:r>
      <w:bookmarkEnd w:id="16"/>
      <w:bookmarkEnd w:id="17"/>
      <w:bookmarkEnd w:id="18"/>
    </w:p>
    <w:p w:rsidR="000E6952" w:rsidRPr="00EE7084" w:rsidRDefault="00FA2A75" w:rsidP="00FA2A75">
      <w:pPr>
        <w:spacing w:line="360" w:lineRule="auto"/>
        <w:ind w:firstLine="207"/>
        <w:jc w:val="both"/>
        <w:rPr>
          <w:sz w:val="28"/>
          <w:szCs w:val="28"/>
          <w:lang w:val="nl-NL"/>
        </w:rPr>
      </w:pPr>
      <w:r>
        <w:rPr>
          <w:sz w:val="28"/>
          <w:szCs w:val="28"/>
        </w:rPr>
        <w:t xml:space="preserve">- </w:t>
      </w:r>
      <w:r w:rsidR="00AB0F9C" w:rsidRPr="00EE7084">
        <w:rPr>
          <w:sz w:val="28"/>
          <w:szCs w:val="28"/>
          <w:lang w:val="vi-VN"/>
        </w:rPr>
        <w:t>Đối với các bệnh viện trung ương: Mỗi đơn vị lấy 80 phiếu hỏi tự điền</w:t>
      </w:r>
    </w:p>
    <w:p w:rsidR="00AB0F9C" w:rsidRPr="00EE7084" w:rsidRDefault="00FA2A75" w:rsidP="00FA2A75">
      <w:pPr>
        <w:spacing w:line="360" w:lineRule="auto"/>
        <w:ind w:firstLine="207"/>
        <w:jc w:val="both"/>
        <w:rPr>
          <w:sz w:val="28"/>
          <w:szCs w:val="28"/>
          <w:lang w:val="nl-NL"/>
        </w:rPr>
      </w:pPr>
      <w:r>
        <w:rPr>
          <w:sz w:val="28"/>
          <w:szCs w:val="28"/>
        </w:rPr>
        <w:t xml:space="preserve">- </w:t>
      </w:r>
      <w:r w:rsidR="00AB0F9C" w:rsidRPr="00EE7084">
        <w:rPr>
          <w:sz w:val="28"/>
          <w:szCs w:val="28"/>
          <w:lang w:val="vi-VN"/>
        </w:rPr>
        <w:t>Đối với các cơ sở y tế tuyến tỉnh/th</w:t>
      </w:r>
      <w:r>
        <w:rPr>
          <w:sz w:val="28"/>
          <w:szCs w:val="28"/>
        </w:rPr>
        <w:t>à</w:t>
      </w:r>
      <w:r w:rsidR="00AB0F9C" w:rsidRPr="00EE7084">
        <w:rPr>
          <w:sz w:val="28"/>
          <w:szCs w:val="28"/>
          <w:lang w:val="vi-VN"/>
        </w:rPr>
        <w:t>nh phố: Mỗi cơ sở y tế tại 01 tỉnh lấy 50 phiếu hỏi tự điền</w:t>
      </w:r>
      <w:r>
        <w:rPr>
          <w:sz w:val="28"/>
          <w:szCs w:val="28"/>
        </w:rPr>
        <w:t>, mỗi tỉnh lấy 02 cơ sở y tế.</w:t>
      </w:r>
    </w:p>
    <w:p w:rsidR="000E6952" w:rsidRPr="00EE7084" w:rsidRDefault="00FA2A75" w:rsidP="00FA2A75">
      <w:pPr>
        <w:spacing w:line="360" w:lineRule="auto"/>
        <w:ind w:firstLine="207"/>
        <w:jc w:val="both"/>
        <w:rPr>
          <w:sz w:val="28"/>
          <w:szCs w:val="28"/>
          <w:lang w:val="nl-NL"/>
        </w:rPr>
      </w:pPr>
      <w:r>
        <w:rPr>
          <w:sz w:val="28"/>
          <w:szCs w:val="28"/>
          <w:lang w:val="nl-NL"/>
        </w:rPr>
        <w:t xml:space="preserve">- </w:t>
      </w:r>
      <w:r w:rsidR="000E6952" w:rsidRPr="00EE7084">
        <w:rPr>
          <w:sz w:val="28"/>
          <w:szCs w:val="28"/>
          <w:lang w:val="nl-NL"/>
        </w:rPr>
        <w:t xml:space="preserve">Tổng mẫu nghiên cứu: </w:t>
      </w:r>
      <w:r w:rsidR="00AB0F9C" w:rsidRPr="00EE7084">
        <w:rPr>
          <w:sz w:val="28"/>
          <w:szCs w:val="28"/>
          <w:lang w:val="vi-VN"/>
        </w:rPr>
        <w:t>2.200</w:t>
      </w:r>
      <w:r w:rsidR="000E6952" w:rsidRPr="00EE7084">
        <w:rPr>
          <w:sz w:val="28"/>
          <w:szCs w:val="28"/>
          <w:lang w:val="nl-NL"/>
        </w:rPr>
        <w:t xml:space="preserve"> phiếu (</w:t>
      </w:r>
      <w:r>
        <w:rPr>
          <w:sz w:val="28"/>
          <w:szCs w:val="28"/>
          <w:lang w:val="nl-NL"/>
        </w:rPr>
        <w:t>Tổng số phiếu phát ra là 2.200 phiếu</w:t>
      </w:r>
      <w:r w:rsidR="000E6952" w:rsidRPr="00EE7084">
        <w:rPr>
          <w:sz w:val="28"/>
          <w:szCs w:val="28"/>
          <w:lang w:val="nl-NL"/>
        </w:rPr>
        <w:t>).</w:t>
      </w:r>
    </w:p>
    <w:p w:rsidR="000E6952" w:rsidRPr="00EE7084" w:rsidRDefault="00FA2A75" w:rsidP="00FA2A75">
      <w:pPr>
        <w:spacing w:line="360" w:lineRule="auto"/>
        <w:ind w:firstLine="207"/>
        <w:jc w:val="both"/>
        <w:rPr>
          <w:sz w:val="28"/>
          <w:szCs w:val="28"/>
          <w:lang w:val="nl-NL"/>
        </w:rPr>
      </w:pPr>
      <w:r>
        <w:rPr>
          <w:sz w:val="28"/>
          <w:szCs w:val="28"/>
          <w:lang w:val="nl-NL"/>
        </w:rPr>
        <w:t xml:space="preserve">- </w:t>
      </w:r>
      <w:r w:rsidR="000E6952" w:rsidRPr="00EE7084">
        <w:rPr>
          <w:sz w:val="28"/>
          <w:szCs w:val="28"/>
          <w:lang w:val="nl-NL"/>
        </w:rPr>
        <w:t>Phát phiếu bảng hỏi tự đ</w:t>
      </w:r>
      <w:r>
        <w:rPr>
          <w:sz w:val="28"/>
          <w:szCs w:val="28"/>
          <w:lang w:val="nl-NL"/>
        </w:rPr>
        <w:t>iền.</w:t>
      </w:r>
    </w:p>
    <w:p w:rsidR="000E6952" w:rsidRPr="000B2012" w:rsidRDefault="000E6952" w:rsidP="007E64BB">
      <w:pPr>
        <w:numPr>
          <w:ilvl w:val="2"/>
          <w:numId w:val="4"/>
        </w:numPr>
        <w:spacing w:line="360" w:lineRule="auto"/>
        <w:ind w:left="426" w:hanging="426"/>
        <w:rPr>
          <w:i/>
          <w:sz w:val="28"/>
          <w:szCs w:val="28"/>
          <w:lang w:val="sv-SE"/>
        </w:rPr>
      </w:pPr>
      <w:bookmarkStart w:id="19" w:name="_Toc419097618"/>
      <w:bookmarkStart w:id="20" w:name="_Toc419097740"/>
      <w:bookmarkStart w:id="21" w:name="_Toc419097795"/>
      <w:bookmarkStart w:id="22" w:name="_Toc419097616"/>
      <w:bookmarkStart w:id="23" w:name="_Toc419097738"/>
      <w:bookmarkStart w:id="24" w:name="_Toc419097793"/>
      <w:r w:rsidRPr="000B2012">
        <w:rPr>
          <w:i/>
          <w:sz w:val="28"/>
          <w:szCs w:val="28"/>
          <w:lang w:val="sv-SE"/>
        </w:rPr>
        <w:t>Công cụ nghiên cứu</w:t>
      </w:r>
      <w:bookmarkEnd w:id="19"/>
      <w:bookmarkEnd w:id="20"/>
      <w:bookmarkEnd w:id="21"/>
    </w:p>
    <w:p w:rsidR="000E6952" w:rsidRDefault="00D256CE" w:rsidP="009B4F79">
      <w:pPr>
        <w:spacing w:line="360" w:lineRule="auto"/>
        <w:ind w:firstLine="567"/>
        <w:jc w:val="both"/>
        <w:rPr>
          <w:sz w:val="28"/>
          <w:szCs w:val="28"/>
          <w:lang w:val="nl-NL"/>
        </w:rPr>
      </w:pPr>
      <w:r w:rsidRPr="00EE7084">
        <w:rPr>
          <w:sz w:val="28"/>
          <w:szCs w:val="28"/>
          <w:lang w:val="nl-NL"/>
        </w:rPr>
        <w:lastRenderedPageBreak/>
        <w:t>Mẫu</w:t>
      </w:r>
      <w:r w:rsidR="000E6952" w:rsidRPr="00EE7084">
        <w:rPr>
          <w:sz w:val="28"/>
          <w:szCs w:val="28"/>
          <w:lang w:val="nl-NL"/>
        </w:rPr>
        <w:t>: Bảng hỏi</w:t>
      </w:r>
      <w:r w:rsidR="001B779A" w:rsidRPr="00EE7084">
        <w:rPr>
          <w:sz w:val="28"/>
          <w:szCs w:val="28"/>
          <w:lang w:val="nl-NL"/>
        </w:rPr>
        <w:t xml:space="preserve"> tự điền</w:t>
      </w:r>
      <w:r w:rsidR="000E6952" w:rsidRPr="00EE7084">
        <w:rPr>
          <w:sz w:val="28"/>
          <w:szCs w:val="28"/>
          <w:lang w:val="nl-NL"/>
        </w:rPr>
        <w:t xml:space="preserve"> “Đánh giá tình hình thực hiện môi trường không khói thuốc lá</w:t>
      </w:r>
      <w:r w:rsidR="00FA2A75">
        <w:rPr>
          <w:sz w:val="28"/>
          <w:szCs w:val="28"/>
          <w:lang w:val="nl-NL"/>
        </w:rPr>
        <w:t xml:space="preserve"> tại các cơ sở y tế</w:t>
      </w:r>
      <w:r w:rsidR="000E6952" w:rsidRPr="00EE7084">
        <w:rPr>
          <w:sz w:val="28"/>
          <w:szCs w:val="28"/>
          <w:lang w:val="nl-NL"/>
        </w:rPr>
        <w:t>”</w:t>
      </w:r>
      <w:r w:rsidR="00FA4128">
        <w:rPr>
          <w:sz w:val="28"/>
          <w:szCs w:val="28"/>
          <w:lang w:val="nl-NL"/>
        </w:rPr>
        <w:t>(Chi tiết tại Phụ lục 1)</w:t>
      </w:r>
    </w:p>
    <w:p w:rsidR="00FA4128" w:rsidRPr="000B2012" w:rsidRDefault="00FA4128" w:rsidP="00FA4128">
      <w:pPr>
        <w:widowControl w:val="0"/>
        <w:tabs>
          <w:tab w:val="left" w:pos="9248"/>
        </w:tabs>
        <w:spacing w:after="120" w:line="360" w:lineRule="auto"/>
        <w:jc w:val="both"/>
        <w:rPr>
          <w:i/>
          <w:sz w:val="28"/>
          <w:szCs w:val="28"/>
          <w:lang w:val="pl-PL"/>
        </w:rPr>
      </w:pPr>
      <w:r w:rsidRPr="000B2012">
        <w:rPr>
          <w:i/>
          <w:sz w:val="28"/>
          <w:szCs w:val="28"/>
          <w:lang w:val="pl-PL"/>
        </w:rPr>
        <w:t>3.3.4. Ca</w:t>
      </w:r>
      <w:r w:rsidRPr="000B2012">
        <w:rPr>
          <w:i/>
          <w:sz w:val="28"/>
          <w:szCs w:val="28"/>
          <w:lang w:val="vi-VN"/>
        </w:rPr>
        <w:t>́ch tiếp cận</w:t>
      </w:r>
      <w:r w:rsidRPr="000B2012">
        <w:rPr>
          <w:i/>
          <w:sz w:val="28"/>
          <w:szCs w:val="28"/>
          <w:lang w:val="pl-PL"/>
        </w:rPr>
        <w:t>:</w:t>
      </w:r>
    </w:p>
    <w:p w:rsidR="00FA4128" w:rsidRPr="003960C5" w:rsidRDefault="00FA4128" w:rsidP="00FA4128">
      <w:pPr>
        <w:widowControl w:val="0"/>
        <w:tabs>
          <w:tab w:val="left" w:pos="9248"/>
        </w:tabs>
        <w:spacing w:after="120" w:line="360" w:lineRule="auto"/>
        <w:jc w:val="both"/>
        <w:rPr>
          <w:sz w:val="28"/>
          <w:szCs w:val="28"/>
          <w:lang w:val="pl-PL"/>
        </w:rPr>
      </w:pPr>
      <w:r>
        <w:rPr>
          <w:sz w:val="28"/>
          <w:szCs w:val="28"/>
          <w:lang w:val="pl-PL"/>
        </w:rPr>
        <w:t xml:space="preserve">       - Cá</w:t>
      </w:r>
      <w:r w:rsidRPr="003960C5">
        <w:rPr>
          <w:sz w:val="28"/>
          <w:szCs w:val="28"/>
          <w:lang w:val="pl-PL"/>
        </w:rPr>
        <w:t xml:space="preserve">n </w:t>
      </w:r>
      <w:r>
        <w:rPr>
          <w:sz w:val="28"/>
          <w:szCs w:val="28"/>
          <w:lang w:val="pl-PL"/>
        </w:rPr>
        <w:t>bộ điều tra: Đ</w:t>
      </w:r>
      <w:r>
        <w:rPr>
          <w:sz w:val="28"/>
          <w:szCs w:val="28"/>
          <w:lang w:val="pl-PL"/>
        </w:rPr>
        <w:softHyphen/>
        <w:t>ược tập huấn về các bộ cô</w:t>
      </w:r>
      <w:r w:rsidRPr="003960C5">
        <w:rPr>
          <w:sz w:val="28"/>
          <w:szCs w:val="28"/>
          <w:lang w:val="pl-PL"/>
        </w:rPr>
        <w:t>ng cụ nghi</w:t>
      </w:r>
      <w:r>
        <w:rPr>
          <w:sz w:val="28"/>
          <w:szCs w:val="28"/>
          <w:lang w:val="pl-PL"/>
        </w:rPr>
        <w:t>ê</w:t>
      </w:r>
      <w:r w:rsidRPr="003960C5">
        <w:rPr>
          <w:sz w:val="28"/>
          <w:szCs w:val="28"/>
          <w:lang w:val="pl-PL"/>
        </w:rPr>
        <w:t>n cứu tr</w:t>
      </w:r>
      <w:r w:rsidRPr="003960C5">
        <w:rPr>
          <w:sz w:val="28"/>
          <w:szCs w:val="28"/>
          <w:lang w:val="pl-PL"/>
        </w:rPr>
        <w:softHyphen/>
      </w:r>
      <w:r>
        <w:rPr>
          <w:sz w:val="28"/>
          <w:szCs w:val="28"/>
          <w:lang w:val="pl-PL"/>
        </w:rPr>
        <w:t>ư</w:t>
      </w:r>
      <w:r w:rsidRPr="003960C5">
        <w:rPr>
          <w:sz w:val="28"/>
          <w:szCs w:val="28"/>
          <w:lang w:val="pl-PL"/>
        </w:rPr>
        <w:t>ớc khi triển khai nghi</w:t>
      </w:r>
      <w:r>
        <w:rPr>
          <w:sz w:val="28"/>
          <w:szCs w:val="28"/>
          <w:lang w:val="pl-PL"/>
        </w:rPr>
        <w:t>ên cứu tại cá</w:t>
      </w:r>
      <w:r w:rsidRPr="003960C5">
        <w:rPr>
          <w:sz w:val="28"/>
          <w:szCs w:val="28"/>
          <w:lang w:val="pl-PL"/>
        </w:rPr>
        <w:t>c đơn vị.</w:t>
      </w:r>
    </w:p>
    <w:p w:rsidR="00FA4128" w:rsidRPr="003960C5" w:rsidRDefault="00FA4128" w:rsidP="00FA4128">
      <w:pPr>
        <w:widowControl w:val="0"/>
        <w:tabs>
          <w:tab w:val="left" w:pos="9248"/>
        </w:tabs>
        <w:spacing w:after="120" w:line="360" w:lineRule="auto"/>
        <w:jc w:val="both"/>
        <w:rPr>
          <w:sz w:val="28"/>
          <w:szCs w:val="28"/>
          <w:lang w:val="pl-PL"/>
        </w:rPr>
      </w:pPr>
      <w:r w:rsidRPr="003960C5">
        <w:rPr>
          <w:sz w:val="28"/>
          <w:szCs w:val="28"/>
          <w:lang w:val="pl-PL"/>
        </w:rPr>
        <w:t xml:space="preserve">     - Thu thập số liệu và ph</w:t>
      </w:r>
      <w:r>
        <w:rPr>
          <w:sz w:val="28"/>
          <w:szCs w:val="28"/>
          <w:lang w:val="pl-PL"/>
        </w:rPr>
        <w:t>ân tí</w:t>
      </w:r>
      <w:r w:rsidRPr="003960C5">
        <w:rPr>
          <w:sz w:val="28"/>
          <w:szCs w:val="28"/>
          <w:lang w:val="pl-PL"/>
        </w:rPr>
        <w:t>c</w:t>
      </w:r>
      <w:r>
        <w:rPr>
          <w:sz w:val="28"/>
          <w:szCs w:val="28"/>
          <w:lang w:val="pl-PL"/>
        </w:rPr>
        <w:t>h số liệu bằng biểu mẫu thống kê</w:t>
      </w:r>
      <w:r w:rsidRPr="003960C5">
        <w:rPr>
          <w:sz w:val="28"/>
          <w:szCs w:val="28"/>
          <w:lang w:val="pl-PL"/>
        </w:rPr>
        <w:t>.</w:t>
      </w:r>
    </w:p>
    <w:p w:rsidR="00FA4128" w:rsidRPr="003960C5" w:rsidRDefault="00FA4128" w:rsidP="00FA4128">
      <w:pPr>
        <w:widowControl w:val="0"/>
        <w:tabs>
          <w:tab w:val="left" w:pos="9248"/>
        </w:tabs>
        <w:spacing w:after="120" w:line="360" w:lineRule="auto"/>
        <w:jc w:val="both"/>
        <w:rPr>
          <w:sz w:val="28"/>
          <w:szCs w:val="28"/>
          <w:lang w:val="pl-PL"/>
        </w:rPr>
      </w:pPr>
      <w:r>
        <w:rPr>
          <w:sz w:val="28"/>
          <w:szCs w:val="28"/>
          <w:lang w:val="pl-PL"/>
        </w:rPr>
        <w:t xml:space="preserve">     - Triển khai nghiê</w:t>
      </w:r>
      <w:r w:rsidRPr="003960C5">
        <w:rPr>
          <w:sz w:val="28"/>
          <w:szCs w:val="28"/>
          <w:lang w:val="pl-PL"/>
        </w:rPr>
        <w:t>n cứu thự</w:t>
      </w:r>
      <w:r>
        <w:rPr>
          <w:sz w:val="28"/>
          <w:szCs w:val="28"/>
          <w:lang w:val="pl-PL"/>
        </w:rPr>
        <w:t>c địa: Cá</w:t>
      </w:r>
      <w:r w:rsidRPr="003960C5">
        <w:rPr>
          <w:sz w:val="28"/>
          <w:szCs w:val="28"/>
          <w:lang w:val="pl-PL"/>
        </w:rPr>
        <w:t>c hoạt động nghi</w:t>
      </w:r>
      <w:r>
        <w:rPr>
          <w:sz w:val="28"/>
          <w:szCs w:val="28"/>
          <w:lang w:val="pl-PL"/>
        </w:rPr>
        <w:t>ê</w:t>
      </w:r>
      <w:r w:rsidRPr="003960C5">
        <w:rPr>
          <w:sz w:val="28"/>
          <w:szCs w:val="28"/>
          <w:lang w:val="pl-PL"/>
        </w:rPr>
        <w:t>n cứu tại đơn vị c</w:t>
      </w:r>
      <w:r>
        <w:rPr>
          <w:sz w:val="28"/>
          <w:szCs w:val="28"/>
          <w:lang w:val="pl-PL"/>
        </w:rPr>
        <w:t>ó</w:t>
      </w:r>
      <w:r w:rsidRPr="003960C5">
        <w:rPr>
          <w:sz w:val="28"/>
          <w:szCs w:val="28"/>
          <w:lang w:val="pl-PL"/>
        </w:rPr>
        <w:t xml:space="preserve"> </w:t>
      </w:r>
      <w:r>
        <w:rPr>
          <w:sz w:val="28"/>
          <w:szCs w:val="28"/>
          <w:lang w:val="pl-PL"/>
        </w:rPr>
        <w:t>sự phối hợp của Ban Chấp hành công đoàn cơ sở cá</w:t>
      </w:r>
      <w:r w:rsidRPr="003960C5">
        <w:rPr>
          <w:sz w:val="28"/>
          <w:szCs w:val="28"/>
          <w:lang w:val="pl-PL"/>
        </w:rPr>
        <w:t>c đơn vị nghi</w:t>
      </w:r>
      <w:r>
        <w:rPr>
          <w:sz w:val="28"/>
          <w:szCs w:val="28"/>
          <w:lang w:val="pl-PL"/>
        </w:rPr>
        <w:t>ê</w:t>
      </w:r>
      <w:r w:rsidRPr="003960C5">
        <w:rPr>
          <w:sz w:val="28"/>
          <w:szCs w:val="28"/>
          <w:lang w:val="pl-PL"/>
        </w:rPr>
        <w:t xml:space="preserve">n cứu. </w:t>
      </w:r>
    </w:p>
    <w:p w:rsidR="000E6952" w:rsidRPr="00EE7084" w:rsidRDefault="000E6952" w:rsidP="007E64BB">
      <w:pPr>
        <w:pStyle w:val="Heading2"/>
        <w:numPr>
          <w:ilvl w:val="1"/>
          <w:numId w:val="4"/>
        </w:numPr>
        <w:tabs>
          <w:tab w:val="clear" w:pos="1411"/>
          <w:tab w:val="left" w:pos="284"/>
        </w:tabs>
        <w:spacing w:before="0" w:line="360" w:lineRule="auto"/>
        <w:ind w:left="284" w:hanging="142"/>
        <w:rPr>
          <w:sz w:val="28"/>
        </w:rPr>
      </w:pPr>
      <w:bookmarkStart w:id="25" w:name="_Toc419714642"/>
      <w:bookmarkStart w:id="26" w:name="_Toc484439389"/>
      <w:r w:rsidRPr="00EE7084">
        <w:rPr>
          <w:sz w:val="28"/>
        </w:rPr>
        <w:t>Quản lý, xử lý và phân tích số liệu</w:t>
      </w:r>
      <w:bookmarkEnd w:id="22"/>
      <w:bookmarkEnd w:id="23"/>
      <w:bookmarkEnd w:id="24"/>
      <w:bookmarkEnd w:id="25"/>
      <w:bookmarkEnd w:id="26"/>
    </w:p>
    <w:p w:rsidR="005219AA" w:rsidRPr="00EE7084" w:rsidRDefault="003570D7" w:rsidP="009B4F79">
      <w:pPr>
        <w:spacing w:line="360" w:lineRule="auto"/>
        <w:ind w:firstLine="720"/>
        <w:jc w:val="both"/>
        <w:rPr>
          <w:sz w:val="28"/>
          <w:szCs w:val="28"/>
          <w:lang w:val="nl-NL"/>
        </w:rPr>
      </w:pPr>
      <w:bookmarkStart w:id="27" w:name="_Toc419097617"/>
      <w:bookmarkStart w:id="28" w:name="_Toc419097739"/>
      <w:bookmarkStart w:id="29" w:name="_Toc419097794"/>
      <w:r>
        <w:rPr>
          <w:sz w:val="28"/>
          <w:szCs w:val="28"/>
          <w:lang w:val="nl-NL"/>
        </w:rPr>
        <w:t>Số liệu được làm sạch và nhập liệu bằng phần mềm SPSS 22.0</w:t>
      </w:r>
      <w:r w:rsidR="005219AA" w:rsidRPr="00EE7084">
        <w:rPr>
          <w:sz w:val="28"/>
          <w:szCs w:val="28"/>
          <w:lang w:val="nl-NL"/>
        </w:rPr>
        <w:t>. Các thông số được tính toán và trình b</w:t>
      </w:r>
      <w:r>
        <w:rPr>
          <w:sz w:val="28"/>
          <w:szCs w:val="28"/>
          <w:lang w:val="nl-NL"/>
        </w:rPr>
        <w:t>à</w:t>
      </w:r>
      <w:r w:rsidR="005219AA" w:rsidRPr="00EE7084">
        <w:rPr>
          <w:sz w:val="28"/>
          <w:szCs w:val="28"/>
          <w:lang w:val="nl-NL"/>
        </w:rPr>
        <w:t>y bằng các bảng, biểu đồ bao gồm số lượng, giá trị %, giá trị p và tỷ suất chênh OR.</w:t>
      </w:r>
    </w:p>
    <w:p w:rsidR="000E6952" w:rsidRPr="00EE7084" w:rsidRDefault="000E6952" w:rsidP="009B4F79">
      <w:pPr>
        <w:spacing w:line="360" w:lineRule="auto"/>
        <w:ind w:firstLine="720"/>
        <w:jc w:val="both"/>
        <w:rPr>
          <w:sz w:val="28"/>
          <w:szCs w:val="28"/>
          <w:lang w:val="nl-NL"/>
        </w:rPr>
      </w:pPr>
      <w:r w:rsidRPr="00EE7084">
        <w:rPr>
          <w:sz w:val="28"/>
          <w:szCs w:val="28"/>
          <w:lang w:val="nl-NL"/>
        </w:rPr>
        <w:t>Các phiếu được kiểm tra về tính logic và đầy đủ thông tin, số liệu được làm sạch trước khi mã hóa, để nhập liệu và phân tích số liệu.</w:t>
      </w:r>
    </w:p>
    <w:p w:rsidR="000E6952" w:rsidRPr="00EE7084" w:rsidRDefault="000E6952" w:rsidP="009B4F79">
      <w:pPr>
        <w:spacing w:line="360" w:lineRule="auto"/>
        <w:ind w:firstLine="720"/>
        <w:jc w:val="both"/>
        <w:rPr>
          <w:sz w:val="28"/>
          <w:szCs w:val="28"/>
          <w:lang w:val="nl-NL"/>
        </w:rPr>
      </w:pPr>
      <w:r w:rsidRPr="00EE7084">
        <w:rPr>
          <w:sz w:val="28"/>
          <w:szCs w:val="28"/>
          <w:lang w:val="nl-NL"/>
        </w:rPr>
        <w:t>Số liệu thu thập được phân tích và xử lý tr</w:t>
      </w:r>
      <w:r w:rsidR="003570D7">
        <w:rPr>
          <w:sz w:val="28"/>
          <w:szCs w:val="28"/>
          <w:lang w:val="nl-NL"/>
        </w:rPr>
        <w:t>ên máy tính bằng phần mềm SPSS 22.0.</w:t>
      </w:r>
    </w:p>
    <w:p w:rsidR="000E6952" w:rsidRPr="00EE7084" w:rsidRDefault="000E6952" w:rsidP="007E64BB">
      <w:pPr>
        <w:pStyle w:val="Heading2"/>
        <w:numPr>
          <w:ilvl w:val="1"/>
          <w:numId w:val="4"/>
        </w:numPr>
        <w:tabs>
          <w:tab w:val="clear" w:pos="1411"/>
          <w:tab w:val="left" w:pos="284"/>
        </w:tabs>
        <w:spacing w:before="0" w:line="360" w:lineRule="auto"/>
        <w:ind w:left="284" w:hanging="142"/>
        <w:rPr>
          <w:sz w:val="28"/>
        </w:rPr>
      </w:pPr>
      <w:bookmarkStart w:id="30" w:name="_Toc390610578"/>
      <w:bookmarkStart w:id="31" w:name="_Toc419714643"/>
      <w:bookmarkStart w:id="32" w:name="_Toc484439390"/>
      <w:bookmarkEnd w:id="27"/>
      <w:bookmarkEnd w:id="28"/>
      <w:bookmarkEnd w:id="29"/>
      <w:r w:rsidRPr="00EE7084">
        <w:rPr>
          <w:sz w:val="28"/>
        </w:rPr>
        <w:t>Sai số nghiên cứu</w:t>
      </w:r>
      <w:bookmarkEnd w:id="30"/>
      <w:bookmarkEnd w:id="31"/>
      <w:bookmarkEnd w:id="32"/>
    </w:p>
    <w:p w:rsidR="000E6952" w:rsidRPr="00EE7084" w:rsidRDefault="000E6952" w:rsidP="007E64BB">
      <w:pPr>
        <w:pStyle w:val="ListParagraph"/>
        <w:numPr>
          <w:ilvl w:val="0"/>
          <w:numId w:val="3"/>
        </w:numPr>
        <w:spacing w:line="360" w:lineRule="auto"/>
        <w:jc w:val="both"/>
        <w:rPr>
          <w:b/>
          <w:i/>
          <w:vanish/>
          <w:sz w:val="28"/>
          <w:szCs w:val="28"/>
          <w:lang w:val="nl-NL"/>
        </w:rPr>
      </w:pPr>
    </w:p>
    <w:p w:rsidR="000E6952" w:rsidRPr="00EE7084" w:rsidRDefault="000E6952" w:rsidP="007E64BB">
      <w:pPr>
        <w:pStyle w:val="ListParagraph"/>
        <w:numPr>
          <w:ilvl w:val="0"/>
          <w:numId w:val="3"/>
        </w:numPr>
        <w:spacing w:line="360" w:lineRule="auto"/>
        <w:jc w:val="both"/>
        <w:rPr>
          <w:b/>
          <w:i/>
          <w:vanish/>
          <w:sz w:val="28"/>
          <w:szCs w:val="28"/>
          <w:lang w:val="nl-NL"/>
        </w:rPr>
      </w:pPr>
    </w:p>
    <w:p w:rsidR="000E6952" w:rsidRPr="00EE7084" w:rsidRDefault="000E6952" w:rsidP="007E64BB">
      <w:pPr>
        <w:pStyle w:val="ListParagraph"/>
        <w:numPr>
          <w:ilvl w:val="0"/>
          <w:numId w:val="3"/>
        </w:numPr>
        <w:spacing w:line="360" w:lineRule="auto"/>
        <w:jc w:val="both"/>
        <w:rPr>
          <w:b/>
          <w:i/>
          <w:vanish/>
          <w:sz w:val="28"/>
          <w:szCs w:val="28"/>
          <w:lang w:val="nl-NL"/>
        </w:rPr>
      </w:pPr>
    </w:p>
    <w:p w:rsidR="000E6952" w:rsidRPr="00EE7084" w:rsidRDefault="000E6952" w:rsidP="007E64BB">
      <w:pPr>
        <w:pStyle w:val="ListParagraph"/>
        <w:numPr>
          <w:ilvl w:val="1"/>
          <w:numId w:val="3"/>
        </w:numPr>
        <w:spacing w:line="360" w:lineRule="auto"/>
        <w:jc w:val="both"/>
        <w:rPr>
          <w:b/>
          <w:i/>
          <w:vanish/>
          <w:sz w:val="28"/>
          <w:szCs w:val="28"/>
          <w:lang w:val="nl-NL"/>
        </w:rPr>
      </w:pPr>
    </w:p>
    <w:p w:rsidR="000E6952" w:rsidRPr="00EE7084" w:rsidRDefault="000E6952" w:rsidP="007E64BB">
      <w:pPr>
        <w:pStyle w:val="ListParagraph"/>
        <w:numPr>
          <w:ilvl w:val="1"/>
          <w:numId w:val="3"/>
        </w:numPr>
        <w:spacing w:line="360" w:lineRule="auto"/>
        <w:jc w:val="both"/>
        <w:rPr>
          <w:b/>
          <w:i/>
          <w:vanish/>
          <w:sz w:val="28"/>
          <w:szCs w:val="28"/>
          <w:lang w:val="nl-NL"/>
        </w:rPr>
      </w:pPr>
    </w:p>
    <w:p w:rsidR="000E6952" w:rsidRPr="00EE7084" w:rsidRDefault="000E6952" w:rsidP="007E64BB">
      <w:pPr>
        <w:pStyle w:val="ListParagraph"/>
        <w:numPr>
          <w:ilvl w:val="1"/>
          <w:numId w:val="3"/>
        </w:numPr>
        <w:spacing w:line="360" w:lineRule="auto"/>
        <w:jc w:val="both"/>
        <w:rPr>
          <w:b/>
          <w:i/>
          <w:vanish/>
          <w:sz w:val="28"/>
          <w:szCs w:val="28"/>
          <w:lang w:val="nl-NL"/>
        </w:rPr>
      </w:pPr>
    </w:p>
    <w:p w:rsidR="000E6952" w:rsidRPr="00EE7084" w:rsidRDefault="000E6952" w:rsidP="007E64BB">
      <w:pPr>
        <w:pStyle w:val="ListParagraph"/>
        <w:numPr>
          <w:ilvl w:val="1"/>
          <w:numId w:val="3"/>
        </w:numPr>
        <w:spacing w:line="360" w:lineRule="auto"/>
        <w:jc w:val="both"/>
        <w:rPr>
          <w:b/>
          <w:i/>
          <w:vanish/>
          <w:sz w:val="28"/>
          <w:szCs w:val="28"/>
          <w:lang w:val="nl-NL"/>
        </w:rPr>
      </w:pPr>
    </w:p>
    <w:p w:rsidR="000E6952" w:rsidRPr="00EE7084" w:rsidRDefault="000E6952" w:rsidP="007E64BB">
      <w:pPr>
        <w:pStyle w:val="ListParagraph"/>
        <w:numPr>
          <w:ilvl w:val="1"/>
          <w:numId w:val="3"/>
        </w:numPr>
        <w:spacing w:line="360" w:lineRule="auto"/>
        <w:jc w:val="both"/>
        <w:rPr>
          <w:b/>
          <w:i/>
          <w:vanish/>
          <w:sz w:val="28"/>
          <w:szCs w:val="28"/>
          <w:lang w:val="nl-NL"/>
        </w:rPr>
      </w:pPr>
    </w:p>
    <w:p w:rsidR="000E6952" w:rsidRPr="000B2012" w:rsidRDefault="000E6952" w:rsidP="007E64BB">
      <w:pPr>
        <w:numPr>
          <w:ilvl w:val="2"/>
          <w:numId w:val="3"/>
        </w:numPr>
        <w:spacing w:line="360" w:lineRule="auto"/>
        <w:ind w:left="851"/>
        <w:contextualSpacing/>
        <w:jc w:val="both"/>
        <w:rPr>
          <w:i/>
          <w:sz w:val="28"/>
          <w:szCs w:val="28"/>
          <w:lang w:val="nl-NL"/>
        </w:rPr>
      </w:pPr>
      <w:r w:rsidRPr="000B2012">
        <w:rPr>
          <w:i/>
          <w:sz w:val="28"/>
          <w:szCs w:val="28"/>
          <w:lang w:val="nl-NL"/>
        </w:rPr>
        <w:t>Các sai số có thể gặp trong quá trình nghiên cứu.</w:t>
      </w:r>
    </w:p>
    <w:p w:rsidR="000E6952" w:rsidRPr="00EE7084" w:rsidRDefault="000E6952" w:rsidP="009B4F79">
      <w:pPr>
        <w:spacing w:line="360" w:lineRule="auto"/>
        <w:ind w:firstLine="720"/>
        <w:jc w:val="both"/>
        <w:rPr>
          <w:sz w:val="28"/>
          <w:szCs w:val="28"/>
          <w:lang w:val="nl-NL"/>
        </w:rPr>
      </w:pPr>
      <w:r w:rsidRPr="00EE7084">
        <w:rPr>
          <w:sz w:val="28"/>
          <w:szCs w:val="28"/>
          <w:lang w:val="nl-NL"/>
        </w:rPr>
        <w:t>Sai số thu thập thông tin: do thu thập thông tin qua phiếu tự điền, đối tượng có thể hiểu sai ý câu hỏi, hoặc câu trả lời bị ảnh hưởng từ những đối tượng khác</w:t>
      </w:r>
    </w:p>
    <w:p w:rsidR="000E6952" w:rsidRPr="00EE7084" w:rsidRDefault="000E6952" w:rsidP="009B4F79">
      <w:pPr>
        <w:spacing w:line="360" w:lineRule="auto"/>
        <w:ind w:firstLine="720"/>
        <w:jc w:val="both"/>
        <w:rPr>
          <w:sz w:val="28"/>
          <w:szCs w:val="28"/>
          <w:lang w:val="nl-NL"/>
        </w:rPr>
      </w:pPr>
      <w:r w:rsidRPr="00EE7084">
        <w:rPr>
          <w:sz w:val="28"/>
          <w:szCs w:val="28"/>
          <w:lang w:val="nl-NL"/>
        </w:rPr>
        <w:t>Sai số do kỹ năng thu thập thông tin của điều tra viên</w:t>
      </w:r>
    </w:p>
    <w:p w:rsidR="000E6952" w:rsidRPr="00EE7084" w:rsidRDefault="000E6952" w:rsidP="009B4F79">
      <w:pPr>
        <w:spacing w:line="360" w:lineRule="auto"/>
        <w:ind w:firstLine="720"/>
        <w:jc w:val="both"/>
        <w:rPr>
          <w:sz w:val="28"/>
          <w:szCs w:val="28"/>
          <w:lang w:val="nl-NL"/>
        </w:rPr>
      </w:pPr>
      <w:r w:rsidRPr="00EE7084">
        <w:rPr>
          <w:sz w:val="28"/>
          <w:szCs w:val="28"/>
          <w:lang w:val="nl-NL"/>
        </w:rPr>
        <w:t>Sai số nhớ lại: có thể đối tượng không nhớ, hoặc nhớ sai thông tin</w:t>
      </w:r>
      <w:r w:rsidR="001D592E">
        <w:rPr>
          <w:sz w:val="28"/>
          <w:szCs w:val="28"/>
          <w:lang w:val="nl-NL"/>
        </w:rPr>
        <w:t>.</w:t>
      </w:r>
    </w:p>
    <w:p w:rsidR="000E6952" w:rsidRPr="000B2012" w:rsidRDefault="000E6952" w:rsidP="007E64BB">
      <w:pPr>
        <w:numPr>
          <w:ilvl w:val="2"/>
          <w:numId w:val="3"/>
        </w:numPr>
        <w:spacing w:line="360" w:lineRule="auto"/>
        <w:ind w:left="851"/>
        <w:contextualSpacing/>
        <w:jc w:val="both"/>
        <w:rPr>
          <w:i/>
          <w:sz w:val="28"/>
          <w:szCs w:val="28"/>
          <w:lang w:val="nl-NL"/>
        </w:rPr>
      </w:pPr>
      <w:r w:rsidRPr="000B2012">
        <w:rPr>
          <w:i/>
          <w:sz w:val="28"/>
          <w:szCs w:val="28"/>
          <w:lang w:val="nl-NL"/>
        </w:rPr>
        <w:t>Các biện pháp hạn chế sai số.</w:t>
      </w:r>
    </w:p>
    <w:p w:rsidR="000E6952" w:rsidRPr="00EE7084" w:rsidRDefault="000E6952" w:rsidP="009B4F79">
      <w:pPr>
        <w:spacing w:line="360" w:lineRule="auto"/>
        <w:ind w:firstLine="720"/>
        <w:jc w:val="both"/>
        <w:rPr>
          <w:sz w:val="28"/>
          <w:szCs w:val="28"/>
          <w:lang w:val="nl-NL"/>
        </w:rPr>
      </w:pPr>
      <w:r w:rsidRPr="00EE7084">
        <w:rPr>
          <w:sz w:val="28"/>
          <w:szCs w:val="28"/>
          <w:lang w:val="nl-NL"/>
        </w:rPr>
        <w:t>Bộ câu hỏi được thiết kế đơn giản, dễ hiểu tránh hiểu nhầm</w:t>
      </w:r>
    </w:p>
    <w:p w:rsidR="000E6952" w:rsidRPr="00EE7084" w:rsidRDefault="000E6952" w:rsidP="009B4F79">
      <w:pPr>
        <w:spacing w:line="360" w:lineRule="auto"/>
        <w:ind w:firstLine="720"/>
        <w:jc w:val="both"/>
        <w:rPr>
          <w:sz w:val="28"/>
          <w:szCs w:val="28"/>
          <w:lang w:val="nl-NL"/>
        </w:rPr>
      </w:pPr>
      <w:r w:rsidRPr="00EE7084">
        <w:rPr>
          <w:sz w:val="28"/>
          <w:szCs w:val="28"/>
          <w:lang w:val="nl-NL"/>
        </w:rPr>
        <w:t>Điều tra viên được tập huấn kỹ càng</w:t>
      </w:r>
      <w:r w:rsidR="001D592E">
        <w:rPr>
          <w:sz w:val="28"/>
          <w:szCs w:val="28"/>
          <w:lang w:val="nl-NL"/>
        </w:rPr>
        <w:t>.</w:t>
      </w:r>
    </w:p>
    <w:p w:rsidR="000E6952" w:rsidRPr="00EE7084" w:rsidRDefault="000E6952" w:rsidP="009B4F79">
      <w:pPr>
        <w:spacing w:line="360" w:lineRule="auto"/>
        <w:ind w:firstLine="720"/>
        <w:jc w:val="both"/>
        <w:rPr>
          <w:sz w:val="28"/>
          <w:szCs w:val="28"/>
          <w:lang w:val="nl-NL"/>
        </w:rPr>
      </w:pPr>
      <w:r w:rsidRPr="00EE7084">
        <w:rPr>
          <w:sz w:val="28"/>
          <w:szCs w:val="28"/>
          <w:lang w:val="nl-NL"/>
        </w:rPr>
        <w:t>Làm sạch số liệu đã thu thập trước khi phân tích.</w:t>
      </w:r>
    </w:p>
    <w:p w:rsidR="000E6952" w:rsidRPr="00EE7084" w:rsidRDefault="000E6952" w:rsidP="007E64BB">
      <w:pPr>
        <w:pStyle w:val="Heading2"/>
        <w:numPr>
          <w:ilvl w:val="1"/>
          <w:numId w:val="4"/>
        </w:numPr>
        <w:tabs>
          <w:tab w:val="clear" w:pos="1411"/>
          <w:tab w:val="left" w:pos="284"/>
        </w:tabs>
        <w:spacing w:before="0" w:line="360" w:lineRule="auto"/>
        <w:ind w:left="284" w:hanging="142"/>
        <w:rPr>
          <w:sz w:val="28"/>
        </w:rPr>
      </w:pPr>
      <w:bookmarkStart w:id="33" w:name="_Toc419097619"/>
      <w:bookmarkStart w:id="34" w:name="_Toc419097741"/>
      <w:bookmarkStart w:id="35" w:name="_Toc419097796"/>
      <w:bookmarkStart w:id="36" w:name="_Toc419714644"/>
      <w:bookmarkStart w:id="37" w:name="_Toc484439391"/>
      <w:r w:rsidRPr="00EE7084">
        <w:rPr>
          <w:sz w:val="28"/>
        </w:rPr>
        <w:lastRenderedPageBreak/>
        <w:t>Đạo đức nghiên cứu</w:t>
      </w:r>
      <w:bookmarkEnd w:id="33"/>
      <w:bookmarkEnd w:id="34"/>
      <w:bookmarkEnd w:id="35"/>
      <w:bookmarkEnd w:id="36"/>
      <w:bookmarkEnd w:id="37"/>
    </w:p>
    <w:p w:rsidR="000E6952" w:rsidRPr="00EE7084" w:rsidRDefault="000E6952" w:rsidP="009B4F79">
      <w:pPr>
        <w:spacing w:line="360" w:lineRule="auto"/>
        <w:ind w:firstLine="720"/>
        <w:jc w:val="both"/>
        <w:rPr>
          <w:sz w:val="28"/>
          <w:szCs w:val="28"/>
          <w:lang w:val="nl-NL"/>
        </w:rPr>
      </w:pPr>
      <w:r w:rsidRPr="00EE7084">
        <w:rPr>
          <w:sz w:val="28"/>
          <w:szCs w:val="28"/>
          <w:lang w:val="nl-NL"/>
        </w:rPr>
        <w:t>Nghiên cứu hoàn toàn không gây tổn hại ảnh hưởng đến tinh thần, sức khỏe, cuộc sống của đối tượng tham gia nghiên cứu. Các đối tượng tham gia nghiên cứu được giải thích rõ mục đích, ý nghĩa và nội dung nghiên cứu.</w:t>
      </w:r>
    </w:p>
    <w:p w:rsidR="000E6952" w:rsidRPr="00EE7084" w:rsidRDefault="000E6952" w:rsidP="009B4F79">
      <w:pPr>
        <w:spacing w:line="360" w:lineRule="auto"/>
        <w:ind w:firstLine="720"/>
        <w:jc w:val="both"/>
        <w:rPr>
          <w:sz w:val="28"/>
          <w:szCs w:val="28"/>
          <w:lang w:val="nl-NL"/>
        </w:rPr>
      </w:pPr>
      <w:r w:rsidRPr="00EE7084">
        <w:rPr>
          <w:sz w:val="28"/>
          <w:szCs w:val="28"/>
          <w:lang w:val="nl-NL"/>
        </w:rPr>
        <w:t xml:space="preserve">Chỉ những người đồng ý tham gia mới được phỏng vấn. Đối tượng được thông báo có thể từ chối khi </w:t>
      </w:r>
      <w:r w:rsidR="001D592E">
        <w:rPr>
          <w:sz w:val="28"/>
          <w:szCs w:val="28"/>
          <w:lang w:val="nl-NL"/>
        </w:rPr>
        <w:t>không muốn tiếp tục tham gia trả lời phỏng vấn tự điền</w:t>
      </w:r>
      <w:r w:rsidRPr="00EE7084">
        <w:rPr>
          <w:sz w:val="28"/>
          <w:szCs w:val="28"/>
          <w:lang w:val="nl-NL"/>
        </w:rPr>
        <w:t>. Ngoài ra các thông tin cá nhân của đối tượng nghiên cứu được bảo mật và chỉ được sử dụng cho mục đích nghiên cứu, không dùng cho bất cứ mục đích nào khác.</w:t>
      </w: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AF3261" w:rsidRDefault="00AF3261" w:rsidP="00FA4128">
      <w:pPr>
        <w:spacing w:line="360" w:lineRule="auto"/>
        <w:jc w:val="center"/>
        <w:rPr>
          <w:b/>
          <w:sz w:val="28"/>
          <w:szCs w:val="28"/>
        </w:rPr>
      </w:pPr>
    </w:p>
    <w:p w:rsidR="000E6952" w:rsidRPr="005439ED" w:rsidRDefault="000E6952" w:rsidP="005439ED">
      <w:pPr>
        <w:pStyle w:val="Heading1"/>
        <w:spacing w:before="0" w:after="0"/>
        <w:jc w:val="center"/>
        <w:rPr>
          <w:sz w:val="28"/>
          <w:szCs w:val="28"/>
        </w:rPr>
      </w:pPr>
      <w:bookmarkStart w:id="38" w:name="_Toc484439392"/>
      <w:r w:rsidRPr="005439ED">
        <w:rPr>
          <w:sz w:val="28"/>
          <w:szCs w:val="28"/>
        </w:rPr>
        <w:lastRenderedPageBreak/>
        <w:t>PHẦN 4. KẾT QUẢ</w:t>
      </w:r>
      <w:r w:rsidR="00EE7084" w:rsidRPr="005439ED">
        <w:rPr>
          <w:sz w:val="28"/>
          <w:szCs w:val="28"/>
        </w:rPr>
        <w:t xml:space="preserve"> </w:t>
      </w:r>
      <w:r w:rsidRPr="005439ED">
        <w:rPr>
          <w:sz w:val="28"/>
          <w:szCs w:val="28"/>
        </w:rPr>
        <w:t>NGHIÊN CỨU</w:t>
      </w:r>
      <w:bookmarkEnd w:id="38"/>
    </w:p>
    <w:p w:rsidR="002322D9" w:rsidRPr="00FA4128" w:rsidRDefault="002322D9" w:rsidP="009B4F79">
      <w:pPr>
        <w:pStyle w:val="Heading2"/>
        <w:spacing w:before="0" w:line="360" w:lineRule="auto"/>
        <w:rPr>
          <w:sz w:val="28"/>
          <w:lang w:val="nl-NL"/>
        </w:rPr>
      </w:pPr>
      <w:bookmarkStart w:id="39" w:name="_Toc484439393"/>
      <w:r w:rsidRPr="00FA4128">
        <w:rPr>
          <w:sz w:val="28"/>
          <w:lang w:val="nl-NL"/>
        </w:rPr>
        <w:t>4.1. Thông tin chung về đối tượng nghiên cứu</w:t>
      </w:r>
      <w:bookmarkEnd w:id="39"/>
      <w:r w:rsidRPr="00FA4128">
        <w:rPr>
          <w:sz w:val="28"/>
          <w:lang w:val="nl-NL"/>
        </w:rPr>
        <w:t xml:space="preserve"> </w:t>
      </w:r>
    </w:p>
    <w:p w:rsidR="00D60629" w:rsidRPr="00853FCA" w:rsidRDefault="00D60629" w:rsidP="009B4F79">
      <w:pPr>
        <w:pStyle w:val="Heading3"/>
        <w:spacing w:line="360" w:lineRule="auto"/>
        <w:rPr>
          <w:b w:val="0"/>
          <w:i/>
          <w:sz w:val="28"/>
          <w:lang w:val="vi-VN"/>
        </w:rPr>
      </w:pPr>
      <w:bookmarkStart w:id="40" w:name="_Toc484439394"/>
      <w:r w:rsidRPr="00853FCA">
        <w:rPr>
          <w:b w:val="0"/>
          <w:i/>
          <w:sz w:val="28"/>
          <w:lang w:val="vi-VN"/>
        </w:rPr>
        <w:t>4.1.1. Về đặc điểm phân bố của các đối tượng nghiên cứu</w:t>
      </w:r>
      <w:bookmarkEnd w:id="40"/>
      <w:r w:rsidR="00375F48" w:rsidRPr="00853FCA">
        <w:rPr>
          <w:b w:val="0"/>
          <w:i/>
          <w:sz w:val="28"/>
          <w:lang w:val="nl-NL"/>
        </w:rPr>
        <w:tab/>
      </w:r>
    </w:p>
    <w:p w:rsidR="00D60629" w:rsidRPr="00EE7084" w:rsidRDefault="00375F48" w:rsidP="009B4F79">
      <w:pPr>
        <w:spacing w:line="360" w:lineRule="auto"/>
        <w:ind w:firstLine="720"/>
        <w:jc w:val="both"/>
        <w:rPr>
          <w:sz w:val="28"/>
          <w:szCs w:val="28"/>
          <w:lang w:val="vi-VN"/>
        </w:rPr>
      </w:pPr>
      <w:r w:rsidRPr="00EE7084">
        <w:rPr>
          <w:sz w:val="28"/>
          <w:szCs w:val="28"/>
          <w:lang w:val="nl-NL"/>
        </w:rPr>
        <w:t>Trong khu</w:t>
      </w:r>
      <w:r w:rsidRPr="00EE7084">
        <w:rPr>
          <w:sz w:val="28"/>
          <w:szCs w:val="28"/>
          <w:lang w:val="vi-VN"/>
        </w:rPr>
        <w:t>ôn khổ đề tài nghiên cứu, nhóm nghiên cứu chúng tôi đã tiến hành khảo sát tại 3</w:t>
      </w:r>
      <w:r w:rsidR="00054F11" w:rsidRPr="00EE7084">
        <w:rPr>
          <w:sz w:val="28"/>
          <w:szCs w:val="28"/>
          <w:lang w:val="vi-VN"/>
        </w:rPr>
        <w:t>3</w:t>
      </w:r>
      <w:r w:rsidR="00C64179" w:rsidRPr="00EE7084">
        <w:rPr>
          <w:sz w:val="28"/>
          <w:szCs w:val="28"/>
          <w:lang w:val="vi-VN"/>
        </w:rPr>
        <w:t>cơ sở</w:t>
      </w:r>
      <w:r w:rsidRPr="00EE7084">
        <w:rPr>
          <w:sz w:val="28"/>
          <w:szCs w:val="28"/>
          <w:lang w:val="vi-VN"/>
        </w:rPr>
        <w:t xml:space="preserve"> y tế t</w:t>
      </w:r>
      <w:r w:rsidR="00D60629" w:rsidRPr="00EE7084">
        <w:rPr>
          <w:sz w:val="28"/>
          <w:szCs w:val="28"/>
          <w:lang w:val="vi-VN"/>
        </w:rPr>
        <w:t>ừ trun</w:t>
      </w:r>
      <w:r w:rsidR="009A6F4B" w:rsidRPr="00EE7084">
        <w:rPr>
          <w:sz w:val="28"/>
          <w:szCs w:val="28"/>
          <w:lang w:val="vi-VN"/>
        </w:rPr>
        <w:t>g ương đến địa phương với 2.</w:t>
      </w:r>
      <w:r w:rsidR="009A6F4B" w:rsidRPr="00EE7084">
        <w:rPr>
          <w:sz w:val="28"/>
          <w:szCs w:val="28"/>
        </w:rPr>
        <w:t>2</w:t>
      </w:r>
      <w:r w:rsidR="00D60629" w:rsidRPr="00EE7084">
        <w:rPr>
          <w:sz w:val="28"/>
          <w:szCs w:val="28"/>
          <w:lang w:val="vi-VN"/>
        </w:rPr>
        <w:t xml:space="preserve">00 phiếu khảo sát được phát ra cho cán bộ, nhân viên y tế tại các đơn vị này. </w:t>
      </w:r>
    </w:p>
    <w:p w:rsidR="001F462B" w:rsidRPr="00EE7084" w:rsidRDefault="00D60629" w:rsidP="009B4F79">
      <w:pPr>
        <w:spacing w:line="360" w:lineRule="auto"/>
        <w:ind w:firstLine="720"/>
        <w:jc w:val="both"/>
        <w:rPr>
          <w:sz w:val="28"/>
          <w:szCs w:val="28"/>
        </w:rPr>
      </w:pPr>
      <w:r w:rsidRPr="00EE7084">
        <w:rPr>
          <w:sz w:val="28"/>
          <w:szCs w:val="28"/>
          <w:lang w:val="vi-VN"/>
        </w:rPr>
        <w:t xml:space="preserve">Số </w:t>
      </w:r>
      <w:r w:rsidR="009A6F4B" w:rsidRPr="00EE7084">
        <w:rPr>
          <w:sz w:val="28"/>
          <w:szCs w:val="28"/>
          <w:lang w:val="vi-VN"/>
        </w:rPr>
        <w:t xml:space="preserve">phiếu hợp lệ thu về </w:t>
      </w:r>
      <w:r w:rsidR="00205357">
        <w:rPr>
          <w:sz w:val="28"/>
          <w:szCs w:val="28"/>
        </w:rPr>
        <w:t>l</w:t>
      </w:r>
      <w:r w:rsidR="009A6F4B" w:rsidRPr="00EE7084">
        <w:rPr>
          <w:sz w:val="28"/>
          <w:szCs w:val="28"/>
          <w:lang w:val="vi-VN"/>
        </w:rPr>
        <w:t>à 2.</w:t>
      </w:r>
      <w:r w:rsidR="009A6F4B" w:rsidRPr="00EE7084">
        <w:rPr>
          <w:sz w:val="28"/>
          <w:szCs w:val="28"/>
        </w:rPr>
        <w:t>120</w:t>
      </w:r>
      <w:r w:rsidRPr="00EE7084">
        <w:rPr>
          <w:sz w:val="28"/>
          <w:szCs w:val="28"/>
          <w:lang w:val="vi-VN"/>
        </w:rPr>
        <w:t xml:space="preserve"> phiếu, </w:t>
      </w:r>
      <w:r w:rsidR="00375F48" w:rsidRPr="00EE7084">
        <w:rPr>
          <w:sz w:val="28"/>
          <w:szCs w:val="28"/>
          <w:lang w:val="vi-VN"/>
        </w:rPr>
        <w:t>trong đó</w:t>
      </w:r>
      <w:r w:rsidR="00441CCE" w:rsidRPr="00EE7084">
        <w:rPr>
          <w:sz w:val="28"/>
          <w:szCs w:val="28"/>
          <w:lang w:val="vi-VN"/>
        </w:rPr>
        <w:t xml:space="preserve"> có 07 bệnh viện Trung ương với 6</w:t>
      </w:r>
      <w:r w:rsidR="009A6F4B" w:rsidRPr="00EE7084">
        <w:rPr>
          <w:sz w:val="28"/>
          <w:szCs w:val="28"/>
        </w:rPr>
        <w:t>80</w:t>
      </w:r>
      <w:r w:rsidR="00441CCE" w:rsidRPr="00EE7084">
        <w:rPr>
          <w:sz w:val="28"/>
          <w:szCs w:val="28"/>
          <w:lang w:val="vi-VN"/>
        </w:rPr>
        <w:t xml:space="preserve"> đối tượng nghiên cứu (chiếm 32,</w:t>
      </w:r>
      <w:r w:rsidR="009A6F4B" w:rsidRPr="00EE7084">
        <w:rPr>
          <w:sz w:val="28"/>
          <w:szCs w:val="28"/>
        </w:rPr>
        <w:t>1</w:t>
      </w:r>
      <w:r w:rsidR="00441CCE" w:rsidRPr="00EE7084">
        <w:rPr>
          <w:sz w:val="28"/>
          <w:szCs w:val="28"/>
          <w:lang w:val="vi-VN"/>
        </w:rPr>
        <w:t>%); 17 bệnh viện tỉnh, thành phố với 7</w:t>
      </w:r>
      <w:r w:rsidR="009A6F4B" w:rsidRPr="00EE7084">
        <w:rPr>
          <w:sz w:val="28"/>
          <w:szCs w:val="28"/>
        </w:rPr>
        <w:t>50</w:t>
      </w:r>
      <w:r w:rsidR="00441CCE" w:rsidRPr="00EE7084">
        <w:rPr>
          <w:sz w:val="28"/>
          <w:szCs w:val="28"/>
          <w:lang w:val="vi-VN"/>
        </w:rPr>
        <w:t xml:space="preserve"> đối</w:t>
      </w:r>
      <w:r w:rsidR="009A6F4B" w:rsidRPr="00EE7084">
        <w:rPr>
          <w:sz w:val="28"/>
          <w:szCs w:val="28"/>
          <w:lang w:val="vi-VN"/>
        </w:rPr>
        <w:t xml:space="preserve"> tượng nghiên cứu (chiếm 35,</w:t>
      </w:r>
      <w:r w:rsidR="009A6F4B" w:rsidRPr="00EE7084">
        <w:rPr>
          <w:sz w:val="28"/>
          <w:szCs w:val="28"/>
        </w:rPr>
        <w:t>4</w:t>
      </w:r>
      <w:r w:rsidR="00441CCE" w:rsidRPr="00EE7084">
        <w:rPr>
          <w:sz w:val="28"/>
          <w:szCs w:val="28"/>
          <w:lang w:val="vi-VN"/>
        </w:rPr>
        <w:t>%); 06 bệnh viện của các trường đại học, viện nghiên cứu với 540 đối tượng nghiên cứu (chiếm 25,</w:t>
      </w:r>
      <w:r w:rsidR="00BC2AAE" w:rsidRPr="00EE7084">
        <w:rPr>
          <w:sz w:val="28"/>
          <w:szCs w:val="28"/>
          <w:lang w:val="vi-VN"/>
        </w:rPr>
        <w:t>4</w:t>
      </w:r>
      <w:r w:rsidR="00441CCE" w:rsidRPr="00EE7084">
        <w:rPr>
          <w:sz w:val="28"/>
          <w:szCs w:val="28"/>
          <w:lang w:val="vi-VN"/>
        </w:rPr>
        <w:t>%) và 03 trung tâm y tế tỉnh với 1</w:t>
      </w:r>
      <w:r w:rsidR="009A6F4B" w:rsidRPr="00EE7084">
        <w:rPr>
          <w:sz w:val="28"/>
          <w:szCs w:val="28"/>
        </w:rPr>
        <w:t>50</w:t>
      </w:r>
      <w:r w:rsidR="00441CCE" w:rsidRPr="00EE7084">
        <w:rPr>
          <w:sz w:val="28"/>
          <w:szCs w:val="28"/>
          <w:lang w:val="vi-VN"/>
        </w:rPr>
        <w:t xml:space="preserve"> đối tượng nghiên cư</w:t>
      </w:r>
      <w:r w:rsidR="009A6F4B" w:rsidRPr="00EE7084">
        <w:rPr>
          <w:sz w:val="28"/>
          <w:szCs w:val="28"/>
          <w:lang w:val="vi-VN"/>
        </w:rPr>
        <w:t xml:space="preserve">́u (chiếm </w:t>
      </w:r>
      <w:r w:rsidR="009A6F4B" w:rsidRPr="00EE7084">
        <w:rPr>
          <w:sz w:val="28"/>
          <w:szCs w:val="28"/>
        </w:rPr>
        <w:t>7</w:t>
      </w:r>
      <w:r w:rsidR="00CF7C38">
        <w:rPr>
          <w:sz w:val="28"/>
          <w:szCs w:val="28"/>
        </w:rPr>
        <w:t>,</w:t>
      </w:r>
      <w:r w:rsidR="009A6F4B" w:rsidRPr="00EE7084">
        <w:rPr>
          <w:sz w:val="28"/>
          <w:szCs w:val="28"/>
        </w:rPr>
        <w:t>1</w:t>
      </w:r>
      <w:r w:rsidR="00441CCE" w:rsidRPr="00EE7084">
        <w:rPr>
          <w:sz w:val="28"/>
          <w:szCs w:val="28"/>
          <w:lang w:val="vi-VN"/>
        </w:rPr>
        <w:t xml:space="preserve">%). </w:t>
      </w:r>
    </w:p>
    <w:p w:rsidR="009A6F4B" w:rsidRPr="00EE7084" w:rsidRDefault="00BC2AAE" w:rsidP="009B4F79">
      <w:pPr>
        <w:spacing w:line="360" w:lineRule="auto"/>
        <w:ind w:firstLine="720"/>
        <w:jc w:val="both"/>
        <w:rPr>
          <w:sz w:val="28"/>
          <w:szCs w:val="28"/>
        </w:rPr>
      </w:pPr>
      <w:r w:rsidRPr="00EE7084">
        <w:rPr>
          <w:noProof/>
          <w:sz w:val="28"/>
          <w:szCs w:val="28"/>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AAE" w:rsidRPr="00AC5E07" w:rsidRDefault="006514DC" w:rsidP="009B4F79">
      <w:pPr>
        <w:spacing w:line="360" w:lineRule="auto"/>
        <w:ind w:firstLine="720"/>
        <w:jc w:val="center"/>
        <w:rPr>
          <w:i/>
          <w:sz w:val="28"/>
          <w:szCs w:val="28"/>
          <w:lang w:val="vi-VN"/>
        </w:rPr>
      </w:pPr>
      <w:r w:rsidRPr="00AC5E07">
        <w:rPr>
          <w:i/>
          <w:sz w:val="28"/>
          <w:szCs w:val="28"/>
        </w:rPr>
        <w:t>Biểu đồ</w:t>
      </w:r>
      <w:r w:rsidR="00BC2AAE" w:rsidRPr="00AC5E07">
        <w:rPr>
          <w:i/>
          <w:sz w:val="28"/>
          <w:szCs w:val="28"/>
          <w:lang w:val="vi-VN"/>
        </w:rPr>
        <w:t xml:space="preserve"> 1: Đặc điểm phân bố của các đối tượng nghiên cứu</w:t>
      </w:r>
    </w:p>
    <w:p w:rsidR="00D60629" w:rsidRPr="00853FCA" w:rsidRDefault="00D60629" w:rsidP="00AC5E07">
      <w:pPr>
        <w:pStyle w:val="Heading3"/>
        <w:spacing w:line="360" w:lineRule="auto"/>
        <w:jc w:val="both"/>
        <w:rPr>
          <w:b w:val="0"/>
          <w:sz w:val="28"/>
          <w:lang w:val="vi-VN"/>
        </w:rPr>
      </w:pPr>
      <w:bookmarkStart w:id="41" w:name="_Toc484439395"/>
      <w:r w:rsidRPr="00853FCA">
        <w:rPr>
          <w:b w:val="0"/>
          <w:i/>
          <w:sz w:val="28"/>
          <w:lang w:val="vi-VN"/>
        </w:rPr>
        <w:t xml:space="preserve">4.1.2. </w:t>
      </w:r>
      <w:r w:rsidRPr="00853FCA">
        <w:rPr>
          <w:b w:val="0"/>
          <w:i/>
          <w:sz w:val="28"/>
        </w:rPr>
        <w:t>Tỷ lệ phân bố giới tính, tuổi đời</w:t>
      </w:r>
      <w:r w:rsidR="00BC2AAE" w:rsidRPr="00853FCA">
        <w:rPr>
          <w:b w:val="0"/>
          <w:i/>
          <w:sz w:val="28"/>
          <w:lang w:val="vi-VN"/>
        </w:rPr>
        <w:t xml:space="preserve"> và trình độ chuyên môn</w:t>
      </w:r>
      <w:r w:rsidRPr="00853FCA">
        <w:rPr>
          <w:b w:val="0"/>
          <w:i/>
          <w:sz w:val="28"/>
        </w:rPr>
        <w:t xml:space="preserve"> của các đối tượng nghiên cứu</w:t>
      </w:r>
      <w:bookmarkEnd w:id="41"/>
    </w:p>
    <w:p w:rsidR="00AF3261" w:rsidRPr="00D43194" w:rsidRDefault="009A6F4B" w:rsidP="009B4F79">
      <w:pPr>
        <w:spacing w:line="360" w:lineRule="auto"/>
        <w:ind w:firstLine="720"/>
        <w:jc w:val="both"/>
        <w:rPr>
          <w:sz w:val="28"/>
          <w:szCs w:val="28"/>
        </w:rPr>
      </w:pPr>
      <w:r w:rsidRPr="00EE7084">
        <w:rPr>
          <w:sz w:val="28"/>
          <w:szCs w:val="28"/>
          <w:lang w:val="vi-VN"/>
        </w:rPr>
        <w:t>Với 2.</w:t>
      </w:r>
      <w:r w:rsidRPr="00EE7084">
        <w:rPr>
          <w:sz w:val="28"/>
          <w:szCs w:val="28"/>
        </w:rPr>
        <w:t>120</w:t>
      </w:r>
      <w:r w:rsidR="00D60629" w:rsidRPr="00EE7084">
        <w:rPr>
          <w:sz w:val="28"/>
          <w:szCs w:val="28"/>
          <w:lang w:val="vi-VN"/>
        </w:rPr>
        <w:t xml:space="preserve"> </w:t>
      </w:r>
      <w:r w:rsidR="00A141FD">
        <w:rPr>
          <w:sz w:val="28"/>
          <w:szCs w:val="28"/>
        </w:rPr>
        <w:t xml:space="preserve">nhân viên </w:t>
      </w:r>
      <w:r w:rsidR="00D60629" w:rsidRPr="00EE7084">
        <w:rPr>
          <w:sz w:val="28"/>
          <w:szCs w:val="28"/>
          <w:lang w:val="vi-VN"/>
        </w:rPr>
        <w:t>y tế tham gia trả lời phỏng vấn</w:t>
      </w:r>
      <w:r w:rsidR="004D5806" w:rsidRPr="00EE7084">
        <w:rPr>
          <w:sz w:val="28"/>
          <w:szCs w:val="28"/>
          <w:lang w:val="vi-VN"/>
        </w:rPr>
        <w:t xml:space="preserve"> có </w:t>
      </w:r>
      <w:r w:rsidRPr="00EE7084">
        <w:rPr>
          <w:sz w:val="28"/>
          <w:szCs w:val="28"/>
          <w:lang w:val="vi-VN"/>
        </w:rPr>
        <w:t>7</w:t>
      </w:r>
      <w:r w:rsidRPr="00EE7084">
        <w:rPr>
          <w:sz w:val="28"/>
          <w:szCs w:val="28"/>
        </w:rPr>
        <w:t>62</w:t>
      </w:r>
      <w:r w:rsidR="00054F11" w:rsidRPr="00EE7084">
        <w:rPr>
          <w:sz w:val="28"/>
          <w:szCs w:val="28"/>
          <w:lang w:val="vi-VN"/>
        </w:rPr>
        <w:t xml:space="preserve"> nam (chiếm 3</w:t>
      </w:r>
      <w:r w:rsidRPr="00EE7084">
        <w:rPr>
          <w:sz w:val="28"/>
          <w:szCs w:val="28"/>
        </w:rPr>
        <w:t>5</w:t>
      </w:r>
      <w:r w:rsidR="00054F11" w:rsidRPr="00EE7084">
        <w:rPr>
          <w:sz w:val="28"/>
          <w:szCs w:val="28"/>
          <w:lang w:val="vi-VN"/>
        </w:rPr>
        <w:t>,</w:t>
      </w:r>
      <w:r w:rsidRPr="00EE7084">
        <w:rPr>
          <w:sz w:val="28"/>
          <w:szCs w:val="28"/>
        </w:rPr>
        <w:t>9</w:t>
      </w:r>
      <w:r w:rsidRPr="00EE7084">
        <w:rPr>
          <w:sz w:val="28"/>
          <w:szCs w:val="28"/>
          <w:lang w:val="vi-VN"/>
        </w:rPr>
        <w:t>%) và 1.3</w:t>
      </w:r>
      <w:r w:rsidRPr="00EE7084">
        <w:rPr>
          <w:sz w:val="28"/>
          <w:szCs w:val="28"/>
        </w:rPr>
        <w:t>5</w:t>
      </w:r>
      <w:r w:rsidR="00054F11" w:rsidRPr="00EE7084">
        <w:rPr>
          <w:sz w:val="28"/>
          <w:szCs w:val="28"/>
          <w:lang w:val="vi-VN"/>
        </w:rPr>
        <w:t>8 nữ (chiếm 6</w:t>
      </w:r>
      <w:r w:rsidRPr="00EE7084">
        <w:rPr>
          <w:sz w:val="28"/>
          <w:szCs w:val="28"/>
        </w:rPr>
        <w:t>4</w:t>
      </w:r>
      <w:r w:rsidR="00054F11" w:rsidRPr="00EE7084">
        <w:rPr>
          <w:sz w:val="28"/>
          <w:szCs w:val="28"/>
          <w:lang w:val="vi-VN"/>
        </w:rPr>
        <w:t>,</w:t>
      </w:r>
      <w:r w:rsidRPr="00EE7084">
        <w:rPr>
          <w:sz w:val="28"/>
          <w:szCs w:val="28"/>
        </w:rPr>
        <w:t>1</w:t>
      </w:r>
      <w:r w:rsidR="00054F11" w:rsidRPr="00EE7084">
        <w:rPr>
          <w:sz w:val="28"/>
          <w:szCs w:val="28"/>
          <w:lang w:val="vi-VN"/>
        </w:rPr>
        <w:t>%)</w:t>
      </w:r>
      <w:r w:rsidR="00BE042A">
        <w:rPr>
          <w:sz w:val="28"/>
          <w:szCs w:val="28"/>
        </w:rPr>
        <w:t xml:space="preserve"> </w:t>
      </w:r>
      <w:r w:rsidR="005744E6" w:rsidRPr="00EE7084">
        <w:rPr>
          <w:sz w:val="28"/>
          <w:szCs w:val="28"/>
          <w:lang w:val="vi-VN"/>
        </w:rPr>
        <w:t>trong đó</w:t>
      </w:r>
      <w:r w:rsidR="005744E6" w:rsidRPr="00EE7084">
        <w:rPr>
          <w:sz w:val="28"/>
          <w:szCs w:val="28"/>
        </w:rPr>
        <w:t xml:space="preserve"> đa</w:t>
      </w:r>
      <w:r w:rsidR="00205357">
        <w:rPr>
          <w:sz w:val="28"/>
          <w:szCs w:val="28"/>
        </w:rPr>
        <w:t xml:space="preserve"> số là nằm trong độ tuổi từ 30 đến</w:t>
      </w:r>
      <w:r w:rsidR="005744E6" w:rsidRPr="00EE7084">
        <w:rPr>
          <w:sz w:val="28"/>
          <w:szCs w:val="28"/>
        </w:rPr>
        <w:t xml:space="preserve"> 40 tuổi (chiếm </w:t>
      </w:r>
      <w:r w:rsidRPr="00EE7084">
        <w:rPr>
          <w:sz w:val="28"/>
          <w:szCs w:val="28"/>
          <w:lang w:val="vi-VN"/>
        </w:rPr>
        <w:t>4</w:t>
      </w:r>
      <w:r w:rsidRPr="00EE7084">
        <w:rPr>
          <w:sz w:val="28"/>
          <w:szCs w:val="28"/>
        </w:rPr>
        <w:t>1</w:t>
      </w:r>
      <w:r w:rsidR="005744E6" w:rsidRPr="00EE7084">
        <w:rPr>
          <w:sz w:val="28"/>
          <w:szCs w:val="28"/>
        </w:rPr>
        <w:t xml:space="preserve">%) và ít nhất là các đối tượng trên 50 tuổi (chiếm </w:t>
      </w:r>
      <w:r w:rsidR="005744E6" w:rsidRPr="00EE7084">
        <w:rPr>
          <w:sz w:val="28"/>
          <w:szCs w:val="28"/>
          <w:lang w:val="vi-VN"/>
        </w:rPr>
        <w:t>6</w:t>
      </w:r>
      <w:r w:rsidR="005744E6" w:rsidRPr="00EE7084">
        <w:rPr>
          <w:sz w:val="28"/>
          <w:szCs w:val="28"/>
        </w:rPr>
        <w:t>.</w:t>
      </w:r>
      <w:r w:rsidRPr="00EE7084">
        <w:rPr>
          <w:sz w:val="28"/>
          <w:szCs w:val="28"/>
        </w:rPr>
        <w:t>5</w:t>
      </w:r>
      <w:r w:rsidR="00BC2AAE" w:rsidRPr="00EE7084">
        <w:rPr>
          <w:sz w:val="28"/>
          <w:szCs w:val="28"/>
        </w:rPr>
        <w:t>%)</w:t>
      </w:r>
      <w:r w:rsidR="00BC2AAE" w:rsidRPr="00EE7084">
        <w:rPr>
          <w:sz w:val="28"/>
          <w:szCs w:val="28"/>
          <w:lang w:val="vi-VN"/>
        </w:rPr>
        <w:t>.</w:t>
      </w:r>
      <w:r w:rsidR="00E67D8B" w:rsidRPr="00EE7084">
        <w:rPr>
          <w:sz w:val="28"/>
          <w:szCs w:val="28"/>
          <w:lang w:val="vi-VN"/>
        </w:rPr>
        <w:t xml:space="preserve">. </w:t>
      </w:r>
      <w:r w:rsidR="00D43194">
        <w:rPr>
          <w:sz w:val="28"/>
          <w:szCs w:val="28"/>
          <w:lang w:val="vi-VN"/>
        </w:rPr>
        <w:t>Về trình độ chuyên môn</w:t>
      </w:r>
      <w:r w:rsidR="00A141FD">
        <w:rPr>
          <w:sz w:val="28"/>
          <w:szCs w:val="28"/>
        </w:rPr>
        <w:t>, hầu hết</w:t>
      </w:r>
      <w:r w:rsidR="00D43194">
        <w:rPr>
          <w:sz w:val="28"/>
          <w:szCs w:val="28"/>
        </w:rPr>
        <w:t xml:space="preserve"> có trình độ đại học (chiếm</w:t>
      </w:r>
      <w:r w:rsidR="00CF7C38">
        <w:rPr>
          <w:sz w:val="28"/>
          <w:szCs w:val="28"/>
        </w:rPr>
        <w:t xml:space="preserve"> 55,5%); sau đại học cũng chiếm 14,6%; trung cấp chiếm 23,4% và thấp nhất là tốt nghiệp trung học phổ thông với 6,5%.</w:t>
      </w:r>
    </w:p>
    <w:p w:rsidR="005744E6" w:rsidRDefault="00AF3261" w:rsidP="009B4F79">
      <w:pPr>
        <w:spacing w:line="360" w:lineRule="auto"/>
        <w:ind w:firstLine="720"/>
        <w:jc w:val="both"/>
        <w:rPr>
          <w:sz w:val="28"/>
          <w:szCs w:val="28"/>
        </w:rPr>
      </w:pPr>
      <w:r>
        <w:rPr>
          <w:sz w:val="28"/>
          <w:szCs w:val="28"/>
        </w:rPr>
        <w:lastRenderedPageBreak/>
        <w:t xml:space="preserve">Trong số 2.120 nhân viên y tế, có </w:t>
      </w:r>
      <w:r w:rsidR="002327B3" w:rsidRPr="00EE7084">
        <w:rPr>
          <w:sz w:val="28"/>
          <w:szCs w:val="28"/>
          <w:lang w:val="vi-VN"/>
        </w:rPr>
        <w:t xml:space="preserve"> </w:t>
      </w:r>
      <w:r>
        <w:rPr>
          <w:sz w:val="28"/>
          <w:szCs w:val="28"/>
        </w:rPr>
        <w:t>29.3% là bác sỹ, 46.7%</w:t>
      </w:r>
      <w:r w:rsidR="0052663C">
        <w:rPr>
          <w:sz w:val="28"/>
          <w:szCs w:val="28"/>
        </w:rPr>
        <w:t xml:space="preserve"> là điều dưỡng, 2.4% đối tượng nghiên cứu là hộ lý và 18.6% là nhân viên hành chính</w:t>
      </w:r>
      <w:r>
        <w:rPr>
          <w:sz w:val="28"/>
          <w:szCs w:val="28"/>
        </w:rPr>
        <w:t xml:space="preserve"> </w:t>
      </w:r>
      <w:r w:rsidR="002327B3" w:rsidRPr="00EE7084">
        <w:rPr>
          <w:sz w:val="28"/>
          <w:szCs w:val="28"/>
          <w:lang w:val="vi-VN"/>
        </w:rPr>
        <w:t>(Bảng 1)</w:t>
      </w:r>
      <w:r w:rsidR="009341C6" w:rsidRPr="00EE7084">
        <w:rPr>
          <w:sz w:val="28"/>
          <w:szCs w:val="28"/>
          <w:lang w:val="vi-VN"/>
        </w:rPr>
        <w:t>.</w:t>
      </w:r>
    </w:p>
    <w:p w:rsidR="00A97A83" w:rsidRDefault="00A97A83" w:rsidP="00A97A83">
      <w:pPr>
        <w:tabs>
          <w:tab w:val="left" w:pos="360"/>
        </w:tabs>
        <w:autoSpaceDE w:val="0"/>
        <w:autoSpaceDN w:val="0"/>
        <w:adjustRightInd w:val="0"/>
        <w:spacing w:before="120"/>
        <w:jc w:val="center"/>
        <w:rPr>
          <w:i/>
          <w:sz w:val="28"/>
          <w:szCs w:val="28"/>
        </w:rPr>
      </w:pPr>
      <w:r w:rsidRPr="00EE7084">
        <w:rPr>
          <w:i/>
          <w:sz w:val="28"/>
          <w:szCs w:val="28"/>
        </w:rPr>
        <w:t xml:space="preserve">Bảng </w:t>
      </w:r>
      <w:r w:rsidRPr="00EE7084">
        <w:rPr>
          <w:i/>
          <w:sz w:val="28"/>
          <w:szCs w:val="28"/>
          <w:lang w:val="vi-VN"/>
        </w:rPr>
        <w:t>1</w:t>
      </w:r>
      <w:r>
        <w:rPr>
          <w:i/>
          <w:sz w:val="28"/>
          <w:szCs w:val="28"/>
        </w:rPr>
        <w:t xml:space="preserve">: Tuổi, giới tính, </w:t>
      </w:r>
      <w:r w:rsidRPr="00EE7084">
        <w:rPr>
          <w:i/>
          <w:sz w:val="28"/>
          <w:szCs w:val="28"/>
          <w:lang w:val="vi-VN"/>
        </w:rPr>
        <w:t xml:space="preserve">trình độ chuyên môn </w:t>
      </w:r>
      <w:r>
        <w:rPr>
          <w:i/>
          <w:sz w:val="28"/>
          <w:szCs w:val="28"/>
        </w:rPr>
        <w:t xml:space="preserve">và nghề nghiệp </w:t>
      </w:r>
    </w:p>
    <w:p w:rsidR="00A97A83" w:rsidRPr="00EE7084" w:rsidRDefault="00A97A83" w:rsidP="00A97A83">
      <w:pPr>
        <w:tabs>
          <w:tab w:val="left" w:pos="360"/>
        </w:tabs>
        <w:autoSpaceDE w:val="0"/>
        <w:autoSpaceDN w:val="0"/>
        <w:adjustRightInd w:val="0"/>
        <w:spacing w:after="120"/>
        <w:jc w:val="center"/>
        <w:rPr>
          <w:i/>
          <w:sz w:val="28"/>
          <w:szCs w:val="28"/>
        </w:rPr>
      </w:pPr>
      <w:r w:rsidRPr="00EE7084">
        <w:rPr>
          <w:i/>
          <w:sz w:val="28"/>
          <w:szCs w:val="28"/>
        </w:rPr>
        <w:t>của đối tượng nghiên cứu</w:t>
      </w:r>
    </w:p>
    <w:tbl>
      <w:tblPr>
        <w:tblStyle w:val="TableGrid"/>
        <w:tblW w:w="0" w:type="auto"/>
        <w:tblInd w:w="108" w:type="dxa"/>
        <w:tblLook w:val="01E0"/>
      </w:tblPr>
      <w:tblGrid>
        <w:gridCol w:w="4166"/>
        <w:gridCol w:w="2266"/>
        <w:gridCol w:w="2748"/>
      </w:tblGrid>
      <w:tr w:rsidR="005744E6" w:rsidRPr="00EE7084" w:rsidTr="00A46E6F">
        <w:tc>
          <w:tcPr>
            <w:tcW w:w="4166" w:type="dxa"/>
            <w:vAlign w:val="center"/>
          </w:tcPr>
          <w:p w:rsidR="005744E6" w:rsidRPr="00EE7084" w:rsidRDefault="005744E6" w:rsidP="009B4F79">
            <w:pPr>
              <w:spacing w:line="360" w:lineRule="auto"/>
              <w:jc w:val="center"/>
              <w:rPr>
                <w:b/>
                <w:sz w:val="28"/>
                <w:szCs w:val="28"/>
              </w:rPr>
            </w:pPr>
            <w:r w:rsidRPr="00EE7084">
              <w:rPr>
                <w:b/>
                <w:sz w:val="28"/>
                <w:szCs w:val="28"/>
              </w:rPr>
              <w:t>Nội dung</w:t>
            </w:r>
          </w:p>
        </w:tc>
        <w:tc>
          <w:tcPr>
            <w:tcW w:w="2266" w:type="dxa"/>
            <w:vAlign w:val="center"/>
          </w:tcPr>
          <w:p w:rsidR="005744E6" w:rsidRPr="00EE7084" w:rsidRDefault="005744E6" w:rsidP="009B4F79">
            <w:pPr>
              <w:spacing w:line="360" w:lineRule="auto"/>
              <w:jc w:val="center"/>
              <w:rPr>
                <w:b/>
                <w:sz w:val="28"/>
                <w:szCs w:val="28"/>
              </w:rPr>
            </w:pPr>
            <w:r w:rsidRPr="00EE7084">
              <w:rPr>
                <w:b/>
                <w:sz w:val="28"/>
                <w:szCs w:val="28"/>
              </w:rPr>
              <w:t>Số lượng</w:t>
            </w:r>
          </w:p>
        </w:tc>
        <w:tc>
          <w:tcPr>
            <w:tcW w:w="2748" w:type="dxa"/>
            <w:vAlign w:val="center"/>
          </w:tcPr>
          <w:p w:rsidR="005744E6" w:rsidRPr="00EE7084" w:rsidRDefault="005744E6" w:rsidP="009B4F79">
            <w:pPr>
              <w:spacing w:line="360" w:lineRule="auto"/>
              <w:jc w:val="center"/>
              <w:rPr>
                <w:b/>
                <w:sz w:val="28"/>
                <w:szCs w:val="28"/>
              </w:rPr>
            </w:pPr>
            <w:r w:rsidRPr="00EE7084">
              <w:rPr>
                <w:b/>
                <w:sz w:val="28"/>
                <w:szCs w:val="28"/>
              </w:rPr>
              <w:t>Tỉ lệ</w:t>
            </w:r>
          </w:p>
        </w:tc>
      </w:tr>
      <w:tr w:rsidR="00A46E6F" w:rsidRPr="00EE7084" w:rsidTr="00C264D6">
        <w:tc>
          <w:tcPr>
            <w:tcW w:w="9180" w:type="dxa"/>
            <w:gridSpan w:val="3"/>
            <w:tcBorders>
              <w:bottom w:val="single" w:sz="4" w:space="0" w:color="auto"/>
            </w:tcBorders>
          </w:tcPr>
          <w:p w:rsidR="00A46E6F" w:rsidRPr="00EE7084" w:rsidRDefault="00A46E6F" w:rsidP="009B4F79">
            <w:pPr>
              <w:spacing w:line="360" w:lineRule="auto"/>
              <w:jc w:val="both"/>
              <w:rPr>
                <w:sz w:val="28"/>
                <w:szCs w:val="28"/>
              </w:rPr>
            </w:pPr>
            <w:r w:rsidRPr="00EE7084">
              <w:rPr>
                <w:b/>
                <w:sz w:val="28"/>
                <w:szCs w:val="28"/>
              </w:rPr>
              <w:t>Giới</w:t>
            </w:r>
          </w:p>
        </w:tc>
      </w:tr>
      <w:tr w:rsidR="005744E6" w:rsidRPr="00EE7084" w:rsidTr="00C264D6">
        <w:tc>
          <w:tcPr>
            <w:tcW w:w="4166" w:type="dxa"/>
            <w:tcBorders>
              <w:bottom w:val="nil"/>
            </w:tcBorders>
          </w:tcPr>
          <w:p w:rsidR="005744E6" w:rsidRPr="00EE7084" w:rsidRDefault="005744E6" w:rsidP="009B4F79">
            <w:pPr>
              <w:spacing w:line="360" w:lineRule="auto"/>
              <w:jc w:val="right"/>
              <w:rPr>
                <w:i/>
                <w:sz w:val="28"/>
                <w:szCs w:val="28"/>
              </w:rPr>
            </w:pPr>
            <w:r w:rsidRPr="00EE7084">
              <w:rPr>
                <w:i/>
                <w:sz w:val="28"/>
                <w:szCs w:val="28"/>
              </w:rPr>
              <w:t xml:space="preserve">Nam </w:t>
            </w:r>
          </w:p>
        </w:tc>
        <w:tc>
          <w:tcPr>
            <w:tcW w:w="2266" w:type="dxa"/>
            <w:tcBorders>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762</w:t>
            </w:r>
          </w:p>
        </w:tc>
        <w:tc>
          <w:tcPr>
            <w:tcW w:w="2748" w:type="dxa"/>
            <w:tcBorders>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35,9</w:t>
            </w:r>
          </w:p>
        </w:tc>
      </w:tr>
      <w:tr w:rsidR="005744E6" w:rsidRPr="00EE7084" w:rsidTr="00C264D6">
        <w:tc>
          <w:tcPr>
            <w:tcW w:w="4166" w:type="dxa"/>
            <w:tcBorders>
              <w:top w:val="nil"/>
            </w:tcBorders>
          </w:tcPr>
          <w:p w:rsidR="005744E6" w:rsidRPr="00EE7084" w:rsidRDefault="005744E6" w:rsidP="009B4F79">
            <w:pPr>
              <w:spacing w:line="360" w:lineRule="auto"/>
              <w:jc w:val="right"/>
              <w:rPr>
                <w:i/>
                <w:sz w:val="28"/>
                <w:szCs w:val="28"/>
              </w:rPr>
            </w:pPr>
            <w:r w:rsidRPr="00EE7084">
              <w:rPr>
                <w:i/>
                <w:sz w:val="28"/>
                <w:szCs w:val="28"/>
              </w:rPr>
              <w:t>Nữ</w:t>
            </w:r>
          </w:p>
        </w:tc>
        <w:tc>
          <w:tcPr>
            <w:tcW w:w="2266" w:type="dxa"/>
            <w:tcBorders>
              <w:top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1.358</w:t>
            </w:r>
          </w:p>
        </w:tc>
        <w:tc>
          <w:tcPr>
            <w:tcW w:w="2748" w:type="dxa"/>
            <w:tcBorders>
              <w:top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64,1</w:t>
            </w:r>
          </w:p>
        </w:tc>
      </w:tr>
      <w:tr w:rsidR="00A46E6F" w:rsidRPr="00EE7084" w:rsidTr="00BC2AAE">
        <w:tc>
          <w:tcPr>
            <w:tcW w:w="9180" w:type="dxa"/>
            <w:gridSpan w:val="3"/>
            <w:tcBorders>
              <w:bottom w:val="single" w:sz="4" w:space="0" w:color="auto"/>
            </w:tcBorders>
          </w:tcPr>
          <w:p w:rsidR="00A46E6F" w:rsidRPr="00EE7084" w:rsidRDefault="00A46E6F" w:rsidP="009B4F79">
            <w:pPr>
              <w:autoSpaceDE w:val="0"/>
              <w:autoSpaceDN w:val="0"/>
              <w:adjustRightInd w:val="0"/>
              <w:spacing w:line="360" w:lineRule="auto"/>
              <w:rPr>
                <w:i/>
                <w:color w:val="000000"/>
                <w:sz w:val="28"/>
                <w:szCs w:val="28"/>
              </w:rPr>
            </w:pPr>
            <w:r w:rsidRPr="00EE7084">
              <w:rPr>
                <w:b/>
                <w:sz w:val="28"/>
                <w:szCs w:val="28"/>
              </w:rPr>
              <w:t>Tuổi</w:t>
            </w:r>
          </w:p>
        </w:tc>
      </w:tr>
      <w:tr w:rsidR="005744E6" w:rsidRPr="00EE7084" w:rsidTr="00BC2AAE">
        <w:tc>
          <w:tcPr>
            <w:tcW w:w="4166" w:type="dxa"/>
            <w:tcBorders>
              <w:bottom w:val="nil"/>
            </w:tcBorders>
          </w:tcPr>
          <w:p w:rsidR="005744E6" w:rsidRPr="00EE7084" w:rsidRDefault="005744E6" w:rsidP="009B4F79">
            <w:pPr>
              <w:spacing w:line="360" w:lineRule="auto"/>
              <w:jc w:val="right"/>
              <w:rPr>
                <w:i/>
                <w:sz w:val="28"/>
                <w:szCs w:val="28"/>
              </w:rPr>
            </w:pPr>
            <w:r w:rsidRPr="00EE7084">
              <w:rPr>
                <w:i/>
                <w:sz w:val="28"/>
                <w:szCs w:val="28"/>
              </w:rPr>
              <w:t>Dưới 30 tuổi</w:t>
            </w:r>
          </w:p>
        </w:tc>
        <w:tc>
          <w:tcPr>
            <w:tcW w:w="2266" w:type="dxa"/>
            <w:tcBorders>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671</w:t>
            </w:r>
          </w:p>
        </w:tc>
        <w:tc>
          <w:tcPr>
            <w:tcW w:w="2748" w:type="dxa"/>
            <w:tcBorders>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31,7</w:t>
            </w:r>
          </w:p>
        </w:tc>
      </w:tr>
      <w:tr w:rsidR="005744E6" w:rsidRPr="00EE7084" w:rsidTr="00C264D6">
        <w:tc>
          <w:tcPr>
            <w:tcW w:w="4166" w:type="dxa"/>
            <w:tcBorders>
              <w:top w:val="nil"/>
              <w:bottom w:val="nil"/>
            </w:tcBorders>
          </w:tcPr>
          <w:p w:rsidR="005744E6" w:rsidRPr="00EE7084" w:rsidRDefault="005744E6" w:rsidP="009B4F79">
            <w:pPr>
              <w:spacing w:line="360" w:lineRule="auto"/>
              <w:jc w:val="right"/>
              <w:rPr>
                <w:i/>
                <w:sz w:val="28"/>
                <w:szCs w:val="28"/>
              </w:rPr>
            </w:pPr>
            <w:r w:rsidRPr="00EE7084">
              <w:rPr>
                <w:i/>
                <w:sz w:val="28"/>
                <w:szCs w:val="28"/>
              </w:rPr>
              <w:t>Từ 30- dưới 40 tuổi</w:t>
            </w:r>
          </w:p>
        </w:tc>
        <w:tc>
          <w:tcPr>
            <w:tcW w:w="2266" w:type="dxa"/>
            <w:tcBorders>
              <w:top w:val="nil"/>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869</w:t>
            </w:r>
          </w:p>
        </w:tc>
        <w:tc>
          <w:tcPr>
            <w:tcW w:w="2748" w:type="dxa"/>
            <w:tcBorders>
              <w:top w:val="nil"/>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41,0</w:t>
            </w:r>
          </w:p>
        </w:tc>
      </w:tr>
      <w:tr w:rsidR="005744E6" w:rsidRPr="00EE7084" w:rsidTr="00C264D6">
        <w:tc>
          <w:tcPr>
            <w:tcW w:w="4166" w:type="dxa"/>
            <w:tcBorders>
              <w:top w:val="nil"/>
              <w:bottom w:val="nil"/>
            </w:tcBorders>
          </w:tcPr>
          <w:p w:rsidR="005744E6" w:rsidRPr="00EE7084" w:rsidRDefault="005744E6" w:rsidP="009B4F79">
            <w:pPr>
              <w:spacing w:line="360" w:lineRule="auto"/>
              <w:jc w:val="right"/>
              <w:rPr>
                <w:i/>
                <w:sz w:val="28"/>
                <w:szCs w:val="28"/>
              </w:rPr>
            </w:pPr>
            <w:r w:rsidRPr="00EE7084">
              <w:rPr>
                <w:i/>
                <w:sz w:val="28"/>
                <w:szCs w:val="28"/>
              </w:rPr>
              <w:t>Từ 40- dưới 50 tuổi</w:t>
            </w:r>
          </w:p>
        </w:tc>
        <w:tc>
          <w:tcPr>
            <w:tcW w:w="2266" w:type="dxa"/>
            <w:tcBorders>
              <w:top w:val="nil"/>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442</w:t>
            </w:r>
          </w:p>
        </w:tc>
        <w:tc>
          <w:tcPr>
            <w:tcW w:w="2748" w:type="dxa"/>
            <w:tcBorders>
              <w:top w:val="nil"/>
              <w:bottom w:val="nil"/>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20,8</w:t>
            </w:r>
          </w:p>
        </w:tc>
      </w:tr>
      <w:tr w:rsidR="005744E6" w:rsidRPr="00EE7084" w:rsidTr="002327B3">
        <w:tc>
          <w:tcPr>
            <w:tcW w:w="4166" w:type="dxa"/>
            <w:tcBorders>
              <w:top w:val="nil"/>
              <w:bottom w:val="single" w:sz="4" w:space="0" w:color="auto"/>
            </w:tcBorders>
          </w:tcPr>
          <w:p w:rsidR="005744E6" w:rsidRPr="00EE7084" w:rsidRDefault="005744E6" w:rsidP="009B4F79">
            <w:pPr>
              <w:spacing w:line="360" w:lineRule="auto"/>
              <w:jc w:val="right"/>
              <w:rPr>
                <w:i/>
                <w:sz w:val="28"/>
                <w:szCs w:val="28"/>
              </w:rPr>
            </w:pPr>
            <w:r w:rsidRPr="00EE7084">
              <w:rPr>
                <w:i/>
                <w:sz w:val="28"/>
                <w:szCs w:val="28"/>
              </w:rPr>
              <w:t>Từ 50 tuổi trở lên</w:t>
            </w:r>
          </w:p>
        </w:tc>
        <w:tc>
          <w:tcPr>
            <w:tcW w:w="2266" w:type="dxa"/>
            <w:tcBorders>
              <w:top w:val="nil"/>
              <w:bottom w:val="single" w:sz="4" w:space="0" w:color="auto"/>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138</w:t>
            </w:r>
          </w:p>
        </w:tc>
        <w:tc>
          <w:tcPr>
            <w:tcW w:w="2748" w:type="dxa"/>
            <w:tcBorders>
              <w:top w:val="nil"/>
              <w:bottom w:val="single" w:sz="4" w:space="0" w:color="auto"/>
            </w:tcBorders>
            <w:vAlign w:val="center"/>
          </w:tcPr>
          <w:p w:rsidR="005744E6" w:rsidRPr="00EE7084" w:rsidRDefault="00BC2AAE"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6,5</w:t>
            </w:r>
          </w:p>
        </w:tc>
      </w:tr>
      <w:tr w:rsidR="002327B3" w:rsidRPr="00EE7084" w:rsidTr="002327B3">
        <w:tc>
          <w:tcPr>
            <w:tcW w:w="9180" w:type="dxa"/>
            <w:gridSpan w:val="3"/>
            <w:tcBorders>
              <w:top w:val="single" w:sz="4" w:space="0" w:color="auto"/>
              <w:bottom w:val="single" w:sz="4" w:space="0" w:color="auto"/>
            </w:tcBorders>
          </w:tcPr>
          <w:p w:rsidR="002327B3" w:rsidRPr="00EE7084" w:rsidRDefault="002327B3" w:rsidP="009B4F79">
            <w:pPr>
              <w:autoSpaceDE w:val="0"/>
              <w:autoSpaceDN w:val="0"/>
              <w:adjustRightInd w:val="0"/>
              <w:spacing w:line="360" w:lineRule="auto"/>
              <w:rPr>
                <w:b/>
                <w:color w:val="000000"/>
                <w:sz w:val="28"/>
                <w:szCs w:val="28"/>
                <w:lang w:val="vi-VN"/>
              </w:rPr>
            </w:pPr>
            <w:r w:rsidRPr="00EE7084">
              <w:rPr>
                <w:b/>
                <w:color w:val="000000"/>
                <w:sz w:val="28"/>
                <w:szCs w:val="28"/>
                <w:lang w:val="vi-VN"/>
              </w:rPr>
              <w:t xml:space="preserve">Trình độ chuyên môn </w:t>
            </w:r>
          </w:p>
        </w:tc>
      </w:tr>
      <w:tr w:rsidR="002327B3" w:rsidRPr="00EE7084" w:rsidTr="002327B3">
        <w:tc>
          <w:tcPr>
            <w:tcW w:w="4166" w:type="dxa"/>
            <w:tcBorders>
              <w:top w:val="single" w:sz="4" w:space="0" w:color="auto"/>
              <w:bottom w:val="nil"/>
            </w:tcBorders>
          </w:tcPr>
          <w:p w:rsidR="002327B3" w:rsidRPr="00EE7084" w:rsidRDefault="002327B3" w:rsidP="009B4F79">
            <w:pPr>
              <w:spacing w:line="360" w:lineRule="auto"/>
              <w:jc w:val="right"/>
              <w:rPr>
                <w:i/>
                <w:sz w:val="28"/>
                <w:szCs w:val="28"/>
                <w:lang w:val="vi-VN"/>
              </w:rPr>
            </w:pPr>
            <w:r w:rsidRPr="00EE7084">
              <w:rPr>
                <w:i/>
                <w:sz w:val="28"/>
                <w:szCs w:val="28"/>
                <w:lang w:val="vi-VN"/>
              </w:rPr>
              <w:t>Sau đại học</w:t>
            </w:r>
          </w:p>
        </w:tc>
        <w:tc>
          <w:tcPr>
            <w:tcW w:w="2266" w:type="dxa"/>
            <w:tcBorders>
              <w:top w:val="single" w:sz="4" w:space="0" w:color="auto"/>
              <w:bottom w:val="nil"/>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310</w:t>
            </w:r>
          </w:p>
        </w:tc>
        <w:tc>
          <w:tcPr>
            <w:tcW w:w="2748" w:type="dxa"/>
            <w:tcBorders>
              <w:top w:val="single" w:sz="4" w:space="0" w:color="auto"/>
              <w:bottom w:val="nil"/>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14,6</w:t>
            </w:r>
          </w:p>
        </w:tc>
      </w:tr>
      <w:tr w:rsidR="002327B3" w:rsidRPr="00EE7084" w:rsidTr="002327B3">
        <w:tc>
          <w:tcPr>
            <w:tcW w:w="4166" w:type="dxa"/>
            <w:tcBorders>
              <w:top w:val="nil"/>
              <w:bottom w:val="nil"/>
            </w:tcBorders>
          </w:tcPr>
          <w:p w:rsidR="002327B3" w:rsidRPr="00EE7084" w:rsidRDefault="002327B3" w:rsidP="009B4F79">
            <w:pPr>
              <w:spacing w:line="360" w:lineRule="auto"/>
              <w:jc w:val="right"/>
              <w:rPr>
                <w:i/>
                <w:sz w:val="28"/>
                <w:szCs w:val="28"/>
                <w:lang w:val="vi-VN"/>
              </w:rPr>
            </w:pPr>
            <w:r w:rsidRPr="00EE7084">
              <w:rPr>
                <w:i/>
                <w:sz w:val="28"/>
                <w:szCs w:val="28"/>
                <w:lang w:val="vi-VN"/>
              </w:rPr>
              <w:t>Đại học/ Cao đẳng</w:t>
            </w:r>
          </w:p>
        </w:tc>
        <w:tc>
          <w:tcPr>
            <w:tcW w:w="2266" w:type="dxa"/>
            <w:tcBorders>
              <w:top w:val="nil"/>
              <w:bottom w:val="nil"/>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1.175</w:t>
            </w:r>
          </w:p>
        </w:tc>
        <w:tc>
          <w:tcPr>
            <w:tcW w:w="2748" w:type="dxa"/>
            <w:tcBorders>
              <w:top w:val="nil"/>
              <w:bottom w:val="nil"/>
            </w:tcBorders>
            <w:vAlign w:val="center"/>
          </w:tcPr>
          <w:p w:rsidR="002327B3" w:rsidRPr="00CF7C38" w:rsidRDefault="00CF7C38" w:rsidP="009B4F79">
            <w:pPr>
              <w:autoSpaceDE w:val="0"/>
              <w:autoSpaceDN w:val="0"/>
              <w:adjustRightInd w:val="0"/>
              <w:spacing w:line="360" w:lineRule="auto"/>
              <w:jc w:val="right"/>
              <w:rPr>
                <w:i/>
                <w:color w:val="000000"/>
                <w:sz w:val="28"/>
                <w:szCs w:val="28"/>
              </w:rPr>
            </w:pPr>
            <w:r>
              <w:rPr>
                <w:i/>
                <w:color w:val="000000"/>
                <w:sz w:val="28"/>
                <w:szCs w:val="28"/>
                <w:lang w:val="vi-VN"/>
              </w:rPr>
              <w:t>55,</w:t>
            </w:r>
            <w:r>
              <w:rPr>
                <w:i/>
                <w:color w:val="000000"/>
                <w:sz w:val="28"/>
                <w:szCs w:val="28"/>
              </w:rPr>
              <w:t>5</w:t>
            </w:r>
          </w:p>
        </w:tc>
      </w:tr>
      <w:tr w:rsidR="002327B3" w:rsidRPr="00EE7084" w:rsidTr="002327B3">
        <w:tc>
          <w:tcPr>
            <w:tcW w:w="4166" w:type="dxa"/>
            <w:tcBorders>
              <w:top w:val="nil"/>
              <w:bottom w:val="nil"/>
            </w:tcBorders>
          </w:tcPr>
          <w:p w:rsidR="002327B3" w:rsidRPr="00EE7084" w:rsidRDefault="002327B3" w:rsidP="009B4F79">
            <w:pPr>
              <w:spacing w:line="360" w:lineRule="auto"/>
              <w:jc w:val="right"/>
              <w:rPr>
                <w:i/>
                <w:sz w:val="28"/>
                <w:szCs w:val="28"/>
                <w:lang w:val="vi-VN"/>
              </w:rPr>
            </w:pPr>
            <w:r w:rsidRPr="00EE7084">
              <w:rPr>
                <w:i/>
                <w:sz w:val="28"/>
                <w:szCs w:val="28"/>
                <w:lang w:val="vi-VN"/>
              </w:rPr>
              <w:t>Trung cấp</w:t>
            </w:r>
          </w:p>
        </w:tc>
        <w:tc>
          <w:tcPr>
            <w:tcW w:w="2266" w:type="dxa"/>
            <w:tcBorders>
              <w:top w:val="nil"/>
              <w:bottom w:val="nil"/>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497</w:t>
            </w:r>
          </w:p>
        </w:tc>
        <w:tc>
          <w:tcPr>
            <w:tcW w:w="2748" w:type="dxa"/>
            <w:tcBorders>
              <w:top w:val="nil"/>
              <w:bottom w:val="nil"/>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23,4</w:t>
            </w:r>
          </w:p>
        </w:tc>
      </w:tr>
      <w:tr w:rsidR="002327B3" w:rsidRPr="00EE7084" w:rsidTr="00AF3261">
        <w:tc>
          <w:tcPr>
            <w:tcW w:w="4166" w:type="dxa"/>
            <w:tcBorders>
              <w:top w:val="nil"/>
              <w:bottom w:val="single" w:sz="4" w:space="0" w:color="auto"/>
            </w:tcBorders>
          </w:tcPr>
          <w:p w:rsidR="002327B3" w:rsidRPr="00EE7084" w:rsidRDefault="002327B3" w:rsidP="009B4F79">
            <w:pPr>
              <w:spacing w:line="360" w:lineRule="auto"/>
              <w:jc w:val="right"/>
              <w:rPr>
                <w:i/>
                <w:sz w:val="28"/>
                <w:szCs w:val="28"/>
                <w:lang w:val="vi-VN"/>
              </w:rPr>
            </w:pPr>
            <w:r w:rsidRPr="00EE7084">
              <w:rPr>
                <w:i/>
                <w:sz w:val="28"/>
                <w:szCs w:val="28"/>
                <w:lang w:val="vi-VN"/>
              </w:rPr>
              <w:t>Tốt nghiệp PTTH</w:t>
            </w:r>
          </w:p>
        </w:tc>
        <w:tc>
          <w:tcPr>
            <w:tcW w:w="2266" w:type="dxa"/>
            <w:tcBorders>
              <w:top w:val="nil"/>
              <w:bottom w:val="single" w:sz="4" w:space="0" w:color="auto"/>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138</w:t>
            </w:r>
          </w:p>
        </w:tc>
        <w:tc>
          <w:tcPr>
            <w:tcW w:w="2748" w:type="dxa"/>
            <w:tcBorders>
              <w:top w:val="nil"/>
              <w:bottom w:val="single" w:sz="4" w:space="0" w:color="auto"/>
            </w:tcBorders>
            <w:vAlign w:val="center"/>
          </w:tcPr>
          <w:p w:rsidR="002327B3" w:rsidRPr="00EE7084" w:rsidRDefault="002327B3" w:rsidP="009B4F79">
            <w:pPr>
              <w:autoSpaceDE w:val="0"/>
              <w:autoSpaceDN w:val="0"/>
              <w:adjustRightInd w:val="0"/>
              <w:spacing w:line="360" w:lineRule="auto"/>
              <w:jc w:val="right"/>
              <w:rPr>
                <w:i/>
                <w:color w:val="000000"/>
                <w:sz w:val="28"/>
                <w:szCs w:val="28"/>
                <w:lang w:val="vi-VN"/>
              </w:rPr>
            </w:pPr>
            <w:r w:rsidRPr="00EE7084">
              <w:rPr>
                <w:i/>
                <w:color w:val="000000"/>
                <w:sz w:val="28"/>
                <w:szCs w:val="28"/>
                <w:lang w:val="vi-VN"/>
              </w:rPr>
              <w:t>6,5</w:t>
            </w:r>
          </w:p>
        </w:tc>
      </w:tr>
      <w:tr w:rsidR="00AF3261" w:rsidRPr="00EE7084" w:rsidTr="00AF3261">
        <w:tc>
          <w:tcPr>
            <w:tcW w:w="4166" w:type="dxa"/>
            <w:tcBorders>
              <w:top w:val="single" w:sz="4" w:space="0" w:color="auto"/>
              <w:bottom w:val="single" w:sz="4" w:space="0" w:color="auto"/>
            </w:tcBorders>
          </w:tcPr>
          <w:p w:rsidR="00AF3261" w:rsidRPr="00AF3261" w:rsidRDefault="00AF3261" w:rsidP="00AF3261">
            <w:pPr>
              <w:spacing w:line="360" w:lineRule="auto"/>
              <w:rPr>
                <w:b/>
                <w:sz w:val="28"/>
                <w:szCs w:val="28"/>
              </w:rPr>
            </w:pPr>
            <w:r w:rsidRPr="00AF3261">
              <w:rPr>
                <w:b/>
                <w:sz w:val="28"/>
                <w:szCs w:val="28"/>
              </w:rPr>
              <w:t>Nghề nghiệp</w:t>
            </w:r>
          </w:p>
        </w:tc>
        <w:tc>
          <w:tcPr>
            <w:tcW w:w="2266" w:type="dxa"/>
            <w:tcBorders>
              <w:top w:val="single" w:sz="4" w:space="0" w:color="auto"/>
              <w:bottom w:val="single" w:sz="4" w:space="0" w:color="auto"/>
            </w:tcBorders>
            <w:vAlign w:val="center"/>
          </w:tcPr>
          <w:p w:rsidR="00AF3261" w:rsidRPr="00EE7084" w:rsidRDefault="00AF3261" w:rsidP="009B4F79">
            <w:pPr>
              <w:autoSpaceDE w:val="0"/>
              <w:autoSpaceDN w:val="0"/>
              <w:adjustRightInd w:val="0"/>
              <w:spacing w:line="360" w:lineRule="auto"/>
              <w:jc w:val="right"/>
              <w:rPr>
                <w:i/>
                <w:color w:val="000000"/>
                <w:sz w:val="28"/>
                <w:szCs w:val="28"/>
                <w:lang w:val="vi-VN"/>
              </w:rPr>
            </w:pPr>
          </w:p>
        </w:tc>
        <w:tc>
          <w:tcPr>
            <w:tcW w:w="2748" w:type="dxa"/>
            <w:tcBorders>
              <w:top w:val="single" w:sz="4" w:space="0" w:color="auto"/>
              <w:bottom w:val="single" w:sz="4" w:space="0" w:color="auto"/>
            </w:tcBorders>
            <w:vAlign w:val="center"/>
          </w:tcPr>
          <w:p w:rsidR="00AF3261" w:rsidRPr="00EE7084" w:rsidRDefault="00AF3261" w:rsidP="009B4F79">
            <w:pPr>
              <w:autoSpaceDE w:val="0"/>
              <w:autoSpaceDN w:val="0"/>
              <w:adjustRightInd w:val="0"/>
              <w:spacing w:line="360" w:lineRule="auto"/>
              <w:jc w:val="right"/>
              <w:rPr>
                <w:i/>
                <w:color w:val="000000"/>
                <w:sz w:val="28"/>
                <w:szCs w:val="28"/>
                <w:lang w:val="vi-VN"/>
              </w:rPr>
            </w:pPr>
          </w:p>
        </w:tc>
      </w:tr>
      <w:tr w:rsidR="00AF3261" w:rsidRPr="00EE7084" w:rsidTr="00AF3261">
        <w:tc>
          <w:tcPr>
            <w:tcW w:w="4166" w:type="dxa"/>
            <w:tcBorders>
              <w:top w:val="single" w:sz="4" w:space="0" w:color="auto"/>
              <w:bottom w:val="nil"/>
            </w:tcBorders>
          </w:tcPr>
          <w:p w:rsidR="00AF3261" w:rsidRPr="00AF3261" w:rsidRDefault="00AF3261" w:rsidP="00AF3261">
            <w:pPr>
              <w:spacing w:line="360" w:lineRule="auto"/>
              <w:jc w:val="right"/>
              <w:rPr>
                <w:i/>
                <w:sz w:val="28"/>
                <w:szCs w:val="28"/>
              </w:rPr>
            </w:pPr>
            <w:r w:rsidRPr="00AF3261">
              <w:rPr>
                <w:i/>
                <w:sz w:val="28"/>
                <w:szCs w:val="28"/>
              </w:rPr>
              <w:t>Bác sỹ</w:t>
            </w:r>
          </w:p>
        </w:tc>
        <w:tc>
          <w:tcPr>
            <w:tcW w:w="2266" w:type="dxa"/>
            <w:tcBorders>
              <w:top w:val="single" w:sz="4" w:space="0" w:color="auto"/>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622</w:t>
            </w:r>
          </w:p>
        </w:tc>
        <w:tc>
          <w:tcPr>
            <w:tcW w:w="2748" w:type="dxa"/>
            <w:tcBorders>
              <w:top w:val="single" w:sz="4" w:space="0" w:color="auto"/>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29.3</w:t>
            </w:r>
          </w:p>
        </w:tc>
      </w:tr>
      <w:tr w:rsidR="00AF3261" w:rsidRPr="00EE7084" w:rsidTr="00AF3261">
        <w:tc>
          <w:tcPr>
            <w:tcW w:w="4166" w:type="dxa"/>
            <w:tcBorders>
              <w:top w:val="nil"/>
              <w:bottom w:val="nil"/>
            </w:tcBorders>
          </w:tcPr>
          <w:p w:rsidR="00AF3261" w:rsidRPr="00AF3261" w:rsidRDefault="00AF3261" w:rsidP="00AF3261">
            <w:pPr>
              <w:spacing w:line="360" w:lineRule="auto"/>
              <w:jc w:val="right"/>
              <w:rPr>
                <w:i/>
                <w:sz w:val="28"/>
                <w:szCs w:val="28"/>
              </w:rPr>
            </w:pPr>
            <w:r w:rsidRPr="00AF3261">
              <w:rPr>
                <w:i/>
                <w:sz w:val="28"/>
                <w:szCs w:val="28"/>
              </w:rPr>
              <w:t>Điều dưỡng</w:t>
            </w:r>
          </w:p>
        </w:tc>
        <w:tc>
          <w:tcPr>
            <w:tcW w:w="2266"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991</w:t>
            </w:r>
          </w:p>
        </w:tc>
        <w:tc>
          <w:tcPr>
            <w:tcW w:w="2748"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46.7</w:t>
            </w:r>
          </w:p>
        </w:tc>
      </w:tr>
      <w:tr w:rsidR="00AF3261" w:rsidRPr="00EE7084" w:rsidTr="00AF3261">
        <w:tc>
          <w:tcPr>
            <w:tcW w:w="4166" w:type="dxa"/>
            <w:tcBorders>
              <w:top w:val="nil"/>
              <w:bottom w:val="nil"/>
            </w:tcBorders>
          </w:tcPr>
          <w:p w:rsidR="00AF3261" w:rsidRPr="00AF3261" w:rsidRDefault="00AF3261" w:rsidP="00AF3261">
            <w:pPr>
              <w:spacing w:line="360" w:lineRule="auto"/>
              <w:jc w:val="right"/>
              <w:rPr>
                <w:i/>
                <w:sz w:val="28"/>
                <w:szCs w:val="28"/>
              </w:rPr>
            </w:pPr>
            <w:r w:rsidRPr="00AF3261">
              <w:rPr>
                <w:i/>
                <w:sz w:val="28"/>
                <w:szCs w:val="28"/>
              </w:rPr>
              <w:t>Hộ lý</w:t>
            </w:r>
          </w:p>
        </w:tc>
        <w:tc>
          <w:tcPr>
            <w:tcW w:w="2266"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51</w:t>
            </w:r>
          </w:p>
        </w:tc>
        <w:tc>
          <w:tcPr>
            <w:tcW w:w="2748"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2.4</w:t>
            </w:r>
          </w:p>
        </w:tc>
      </w:tr>
      <w:tr w:rsidR="00AF3261" w:rsidRPr="00EE7084" w:rsidTr="00AF3261">
        <w:tc>
          <w:tcPr>
            <w:tcW w:w="4166" w:type="dxa"/>
            <w:tcBorders>
              <w:top w:val="nil"/>
              <w:bottom w:val="nil"/>
            </w:tcBorders>
          </w:tcPr>
          <w:p w:rsidR="00AF3261" w:rsidRPr="00AF3261" w:rsidRDefault="00AF3261" w:rsidP="00AF3261">
            <w:pPr>
              <w:spacing w:line="360" w:lineRule="auto"/>
              <w:jc w:val="right"/>
              <w:rPr>
                <w:i/>
                <w:sz w:val="28"/>
                <w:szCs w:val="28"/>
              </w:rPr>
            </w:pPr>
            <w:r w:rsidRPr="00AF3261">
              <w:rPr>
                <w:i/>
                <w:sz w:val="28"/>
                <w:szCs w:val="28"/>
              </w:rPr>
              <w:t>Nhân viên hành chính</w:t>
            </w:r>
          </w:p>
        </w:tc>
        <w:tc>
          <w:tcPr>
            <w:tcW w:w="2266"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395</w:t>
            </w:r>
          </w:p>
        </w:tc>
        <w:tc>
          <w:tcPr>
            <w:tcW w:w="2748" w:type="dxa"/>
            <w:tcBorders>
              <w:top w:val="nil"/>
              <w:bottom w:val="nil"/>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18.6</w:t>
            </w:r>
          </w:p>
        </w:tc>
      </w:tr>
      <w:tr w:rsidR="00AF3261" w:rsidRPr="00EE7084" w:rsidTr="00AF3261">
        <w:tc>
          <w:tcPr>
            <w:tcW w:w="4166" w:type="dxa"/>
            <w:tcBorders>
              <w:top w:val="nil"/>
              <w:bottom w:val="single" w:sz="4" w:space="0" w:color="auto"/>
            </w:tcBorders>
          </w:tcPr>
          <w:p w:rsidR="00AF3261" w:rsidRPr="00AF3261" w:rsidRDefault="00AF3261" w:rsidP="00AF3261">
            <w:pPr>
              <w:spacing w:line="360" w:lineRule="auto"/>
              <w:jc w:val="right"/>
              <w:rPr>
                <w:i/>
                <w:sz w:val="28"/>
                <w:szCs w:val="28"/>
              </w:rPr>
            </w:pPr>
            <w:r w:rsidRPr="00AF3261">
              <w:rPr>
                <w:i/>
                <w:sz w:val="28"/>
                <w:szCs w:val="28"/>
              </w:rPr>
              <w:t>Khác</w:t>
            </w:r>
          </w:p>
        </w:tc>
        <w:tc>
          <w:tcPr>
            <w:tcW w:w="2266" w:type="dxa"/>
            <w:tcBorders>
              <w:top w:val="nil"/>
              <w:bottom w:val="single" w:sz="4" w:space="0" w:color="auto"/>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61</w:t>
            </w:r>
          </w:p>
        </w:tc>
        <w:tc>
          <w:tcPr>
            <w:tcW w:w="2748" w:type="dxa"/>
            <w:tcBorders>
              <w:top w:val="nil"/>
              <w:bottom w:val="single" w:sz="4" w:space="0" w:color="auto"/>
            </w:tcBorders>
            <w:vAlign w:val="center"/>
          </w:tcPr>
          <w:p w:rsidR="00AF3261" w:rsidRPr="00AF3261" w:rsidRDefault="00AF3261" w:rsidP="009B4F79">
            <w:pPr>
              <w:autoSpaceDE w:val="0"/>
              <w:autoSpaceDN w:val="0"/>
              <w:adjustRightInd w:val="0"/>
              <w:spacing w:line="360" w:lineRule="auto"/>
              <w:jc w:val="right"/>
              <w:rPr>
                <w:i/>
                <w:color w:val="000000"/>
                <w:sz w:val="28"/>
                <w:szCs w:val="28"/>
              </w:rPr>
            </w:pPr>
            <w:r>
              <w:rPr>
                <w:i/>
                <w:color w:val="000000"/>
                <w:sz w:val="28"/>
                <w:szCs w:val="28"/>
              </w:rPr>
              <w:t>3.0</w:t>
            </w:r>
          </w:p>
        </w:tc>
      </w:tr>
    </w:tbl>
    <w:p w:rsidR="001F462B" w:rsidRPr="00853FCA" w:rsidRDefault="009341C6" w:rsidP="00A97C89">
      <w:pPr>
        <w:pStyle w:val="Heading3"/>
        <w:spacing w:before="120" w:line="360" w:lineRule="auto"/>
        <w:rPr>
          <w:b w:val="0"/>
          <w:i/>
          <w:sz w:val="28"/>
        </w:rPr>
      </w:pPr>
      <w:bookmarkStart w:id="42" w:name="_Toc484439396"/>
      <w:r w:rsidRPr="00853FCA">
        <w:rPr>
          <w:b w:val="0"/>
          <w:i/>
          <w:sz w:val="28"/>
          <w:lang w:val="vi-VN"/>
        </w:rPr>
        <w:t>4.1.3. Thời gian làm việc, địa điểm làm việc và tính chất công việc của các đối tượng nghiên cứu</w:t>
      </w:r>
      <w:r w:rsidR="00E50308" w:rsidRPr="00853FCA">
        <w:rPr>
          <w:b w:val="0"/>
          <w:i/>
          <w:sz w:val="28"/>
        </w:rPr>
        <w:t>.</w:t>
      </w:r>
      <w:bookmarkEnd w:id="42"/>
    </w:p>
    <w:p w:rsidR="00A141FD" w:rsidRDefault="003F1F1D" w:rsidP="002E21A9">
      <w:pPr>
        <w:spacing w:line="360" w:lineRule="auto"/>
        <w:jc w:val="both"/>
        <w:rPr>
          <w:sz w:val="28"/>
          <w:szCs w:val="28"/>
          <w:lang w:val="it-IT"/>
        </w:rPr>
      </w:pPr>
      <w:r w:rsidRPr="00E409C3">
        <w:rPr>
          <w:sz w:val="28"/>
          <w:szCs w:val="28"/>
          <w:lang w:val="it-IT"/>
        </w:rPr>
        <w:tab/>
        <w:t>Có 1.358 nhân viên y tế cho biết thời gian làm việc của họ l</w:t>
      </w:r>
      <w:r w:rsidR="002E21A9">
        <w:rPr>
          <w:sz w:val="28"/>
          <w:szCs w:val="28"/>
          <w:lang w:val="it-IT"/>
        </w:rPr>
        <w:t>à vào ban ngày (chiếm 64,1%); 35,6</w:t>
      </w:r>
      <w:r w:rsidRPr="00E409C3">
        <w:rPr>
          <w:sz w:val="28"/>
          <w:szCs w:val="28"/>
          <w:lang w:val="it-IT"/>
        </w:rPr>
        <w:t>%</w:t>
      </w:r>
      <w:r w:rsidR="00E409C3" w:rsidRPr="00E409C3">
        <w:rPr>
          <w:sz w:val="28"/>
          <w:szCs w:val="28"/>
          <w:lang w:val="it-IT"/>
        </w:rPr>
        <w:t xml:space="preserve"> có thời gian làm việc tùy từng thời điểm (lúc ban ngày, lúc buổi tối, lúc ban đêm)</w:t>
      </w:r>
      <w:r w:rsidR="00E409C3">
        <w:rPr>
          <w:sz w:val="28"/>
          <w:szCs w:val="28"/>
          <w:lang w:val="it-IT"/>
        </w:rPr>
        <w:t>.</w:t>
      </w:r>
      <w:r w:rsidR="00A141FD">
        <w:rPr>
          <w:sz w:val="28"/>
          <w:szCs w:val="28"/>
          <w:lang w:val="it-IT"/>
        </w:rPr>
        <w:t xml:space="preserve"> </w:t>
      </w:r>
    </w:p>
    <w:p w:rsidR="002A7AEE" w:rsidRDefault="00A141FD" w:rsidP="00A141FD">
      <w:pPr>
        <w:spacing w:line="360" w:lineRule="auto"/>
        <w:ind w:firstLine="720"/>
        <w:jc w:val="both"/>
        <w:rPr>
          <w:sz w:val="28"/>
          <w:szCs w:val="28"/>
          <w:lang w:val="it-IT"/>
        </w:rPr>
      </w:pPr>
      <w:r>
        <w:rPr>
          <w:sz w:val="28"/>
          <w:szCs w:val="28"/>
          <w:lang w:val="it-IT"/>
        </w:rPr>
        <w:lastRenderedPageBreak/>
        <w:t>V</w:t>
      </w:r>
      <w:r w:rsidR="002A7AEE">
        <w:rPr>
          <w:sz w:val="28"/>
          <w:szCs w:val="28"/>
          <w:lang w:val="it-IT"/>
        </w:rPr>
        <w:t>ề địa điểm làm việc của đối tượng nghiên cứu, chỉ có 10,9% nhân viên y tế làm việc tại phòng riêng</w:t>
      </w:r>
      <w:r w:rsidR="002E21A9">
        <w:rPr>
          <w:sz w:val="28"/>
          <w:szCs w:val="28"/>
          <w:lang w:val="it-IT"/>
        </w:rPr>
        <w:t>;</w:t>
      </w:r>
      <w:r w:rsidR="002A7AEE">
        <w:rPr>
          <w:sz w:val="28"/>
          <w:szCs w:val="28"/>
          <w:lang w:val="it-IT"/>
        </w:rPr>
        <w:t xml:space="preserve"> </w:t>
      </w:r>
      <w:r w:rsidR="002E21A9">
        <w:rPr>
          <w:sz w:val="28"/>
          <w:szCs w:val="28"/>
          <w:lang w:val="it-IT"/>
        </w:rPr>
        <w:t xml:space="preserve">42,8% nhân viên y tế làm việc trong phòng đông người; 30% làm </w:t>
      </w:r>
      <w:r w:rsidR="00886434">
        <w:rPr>
          <w:sz w:val="28"/>
          <w:szCs w:val="28"/>
          <w:lang w:val="it-IT"/>
        </w:rPr>
        <w:t>việc ở những khu vực chung và 16</w:t>
      </w:r>
      <w:r w:rsidR="002E21A9">
        <w:rPr>
          <w:sz w:val="28"/>
          <w:szCs w:val="28"/>
          <w:lang w:val="it-IT"/>
        </w:rPr>
        <w:t>,</w:t>
      </w:r>
      <w:r w:rsidR="00886434">
        <w:rPr>
          <w:sz w:val="28"/>
          <w:szCs w:val="28"/>
          <w:lang w:val="it-IT"/>
        </w:rPr>
        <w:t>2</w:t>
      </w:r>
      <w:r w:rsidR="002E21A9">
        <w:rPr>
          <w:sz w:val="28"/>
          <w:szCs w:val="28"/>
          <w:lang w:val="it-IT"/>
        </w:rPr>
        <w:t>% không có địa điểm cố định.</w:t>
      </w:r>
    </w:p>
    <w:p w:rsidR="002E21A9" w:rsidRDefault="002E21A9" w:rsidP="002E21A9">
      <w:pPr>
        <w:spacing w:line="360" w:lineRule="auto"/>
        <w:jc w:val="both"/>
        <w:rPr>
          <w:sz w:val="28"/>
          <w:szCs w:val="28"/>
          <w:lang w:val="it-IT"/>
        </w:rPr>
      </w:pPr>
      <w:r>
        <w:rPr>
          <w:sz w:val="28"/>
          <w:szCs w:val="28"/>
          <w:lang w:val="it-IT"/>
        </w:rPr>
        <w:tab/>
        <w:t>Trong số 2.120 đối tượng nghiên cứu, có 75,7% nhân viên y tế thường xuyên tiếp xúc với người bệnh trong quá trình làm việc.</w:t>
      </w:r>
    </w:p>
    <w:p w:rsidR="00A97A83" w:rsidRDefault="00A97A83" w:rsidP="00A97A83">
      <w:pPr>
        <w:jc w:val="center"/>
        <w:rPr>
          <w:i/>
          <w:sz w:val="28"/>
          <w:szCs w:val="28"/>
          <w:lang w:eastAsia="vi-VN"/>
        </w:rPr>
      </w:pPr>
      <w:r w:rsidRPr="00886434">
        <w:rPr>
          <w:i/>
          <w:sz w:val="28"/>
          <w:szCs w:val="28"/>
          <w:lang w:eastAsia="vi-VN"/>
        </w:rPr>
        <w:t xml:space="preserve">Bảng 2: Thời gian làm việc, địa điểm làm việc và tính chất công việc của </w:t>
      </w:r>
    </w:p>
    <w:p w:rsidR="00A97A83" w:rsidRPr="00886434" w:rsidRDefault="00A97A83" w:rsidP="00A97A83">
      <w:pPr>
        <w:spacing w:after="120"/>
        <w:jc w:val="center"/>
        <w:rPr>
          <w:i/>
          <w:sz w:val="28"/>
          <w:szCs w:val="28"/>
          <w:lang w:eastAsia="vi-VN"/>
        </w:rPr>
      </w:pPr>
      <w:r w:rsidRPr="00886434">
        <w:rPr>
          <w:i/>
          <w:sz w:val="28"/>
          <w:szCs w:val="28"/>
          <w:lang w:eastAsia="vi-VN"/>
        </w:rPr>
        <w:t>đối tượng nghiên cứu</w:t>
      </w:r>
    </w:p>
    <w:tbl>
      <w:tblPr>
        <w:tblStyle w:val="TableGrid"/>
        <w:tblW w:w="0" w:type="auto"/>
        <w:tblInd w:w="108" w:type="dxa"/>
        <w:tblLook w:val="01E0"/>
      </w:tblPr>
      <w:tblGrid>
        <w:gridCol w:w="4166"/>
        <w:gridCol w:w="2266"/>
        <w:gridCol w:w="2748"/>
      </w:tblGrid>
      <w:tr w:rsidR="002E21A9" w:rsidRPr="00EE7084" w:rsidTr="00A12AAB">
        <w:tc>
          <w:tcPr>
            <w:tcW w:w="4166" w:type="dxa"/>
            <w:vAlign w:val="center"/>
          </w:tcPr>
          <w:p w:rsidR="002E21A9" w:rsidRPr="00EE7084" w:rsidRDefault="002E21A9" w:rsidP="00A12AAB">
            <w:pPr>
              <w:spacing w:line="360" w:lineRule="auto"/>
              <w:jc w:val="center"/>
              <w:rPr>
                <w:b/>
                <w:sz w:val="28"/>
                <w:szCs w:val="28"/>
              </w:rPr>
            </w:pPr>
            <w:r w:rsidRPr="00EE7084">
              <w:rPr>
                <w:b/>
                <w:sz w:val="28"/>
                <w:szCs w:val="28"/>
              </w:rPr>
              <w:t>Nội dung</w:t>
            </w:r>
          </w:p>
        </w:tc>
        <w:tc>
          <w:tcPr>
            <w:tcW w:w="2266" w:type="dxa"/>
            <w:vAlign w:val="center"/>
          </w:tcPr>
          <w:p w:rsidR="002E21A9" w:rsidRPr="00EE7084" w:rsidRDefault="002E21A9" w:rsidP="00A12AAB">
            <w:pPr>
              <w:spacing w:line="360" w:lineRule="auto"/>
              <w:jc w:val="center"/>
              <w:rPr>
                <w:b/>
                <w:sz w:val="28"/>
                <w:szCs w:val="28"/>
              </w:rPr>
            </w:pPr>
            <w:r w:rsidRPr="00EE7084">
              <w:rPr>
                <w:b/>
                <w:sz w:val="28"/>
                <w:szCs w:val="28"/>
              </w:rPr>
              <w:t>Số lượng</w:t>
            </w:r>
          </w:p>
        </w:tc>
        <w:tc>
          <w:tcPr>
            <w:tcW w:w="2748" w:type="dxa"/>
            <w:vAlign w:val="center"/>
          </w:tcPr>
          <w:p w:rsidR="002E21A9" w:rsidRPr="00EE7084" w:rsidRDefault="002E21A9" w:rsidP="00A12AAB">
            <w:pPr>
              <w:spacing w:line="360" w:lineRule="auto"/>
              <w:jc w:val="center"/>
              <w:rPr>
                <w:b/>
                <w:sz w:val="28"/>
                <w:szCs w:val="28"/>
              </w:rPr>
            </w:pPr>
            <w:r w:rsidRPr="00EE7084">
              <w:rPr>
                <w:b/>
                <w:sz w:val="28"/>
                <w:szCs w:val="28"/>
              </w:rPr>
              <w:t>Tỉ lệ</w:t>
            </w:r>
          </w:p>
        </w:tc>
      </w:tr>
      <w:tr w:rsidR="002E21A9" w:rsidRPr="00EE7084" w:rsidTr="002E21A9">
        <w:tc>
          <w:tcPr>
            <w:tcW w:w="9180" w:type="dxa"/>
            <w:gridSpan w:val="3"/>
            <w:tcBorders>
              <w:bottom w:val="single" w:sz="4" w:space="0" w:color="auto"/>
            </w:tcBorders>
          </w:tcPr>
          <w:p w:rsidR="002E21A9" w:rsidRPr="00EE7084" w:rsidRDefault="002E21A9" w:rsidP="00A12AAB">
            <w:pPr>
              <w:spacing w:line="360" w:lineRule="auto"/>
              <w:jc w:val="both"/>
              <w:rPr>
                <w:sz w:val="28"/>
                <w:szCs w:val="28"/>
              </w:rPr>
            </w:pPr>
            <w:r>
              <w:rPr>
                <w:b/>
                <w:sz w:val="28"/>
                <w:szCs w:val="28"/>
              </w:rPr>
              <w:t>Thời gian làm việc</w:t>
            </w:r>
          </w:p>
        </w:tc>
      </w:tr>
      <w:tr w:rsidR="002E21A9" w:rsidRPr="00EE7084" w:rsidTr="00A12AAB">
        <w:tc>
          <w:tcPr>
            <w:tcW w:w="4166" w:type="dxa"/>
            <w:tcBorders>
              <w:bottom w:val="nil"/>
            </w:tcBorders>
          </w:tcPr>
          <w:p w:rsidR="002E21A9" w:rsidRPr="00EE7084" w:rsidRDefault="002E21A9" w:rsidP="00A12AAB">
            <w:pPr>
              <w:spacing w:line="360" w:lineRule="auto"/>
              <w:jc w:val="right"/>
              <w:rPr>
                <w:i/>
                <w:sz w:val="28"/>
                <w:szCs w:val="28"/>
              </w:rPr>
            </w:pPr>
            <w:r>
              <w:rPr>
                <w:i/>
                <w:sz w:val="28"/>
                <w:szCs w:val="28"/>
              </w:rPr>
              <w:t>Ban ngày</w:t>
            </w:r>
          </w:p>
        </w:tc>
        <w:tc>
          <w:tcPr>
            <w:tcW w:w="2266" w:type="dxa"/>
            <w:tcBorders>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1.358</w:t>
            </w:r>
          </w:p>
        </w:tc>
        <w:tc>
          <w:tcPr>
            <w:tcW w:w="2748" w:type="dxa"/>
            <w:tcBorders>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64,1</w:t>
            </w:r>
          </w:p>
        </w:tc>
      </w:tr>
      <w:tr w:rsidR="002E21A9" w:rsidRPr="00EE7084" w:rsidTr="002E21A9">
        <w:tc>
          <w:tcPr>
            <w:tcW w:w="4166" w:type="dxa"/>
            <w:tcBorders>
              <w:top w:val="nil"/>
              <w:bottom w:val="nil"/>
            </w:tcBorders>
          </w:tcPr>
          <w:p w:rsidR="002E21A9" w:rsidRPr="00EE7084" w:rsidRDefault="002E21A9" w:rsidP="00A12AAB">
            <w:pPr>
              <w:spacing w:line="360" w:lineRule="auto"/>
              <w:jc w:val="right"/>
              <w:rPr>
                <w:i/>
                <w:sz w:val="28"/>
                <w:szCs w:val="28"/>
              </w:rPr>
            </w:pPr>
            <w:r>
              <w:rPr>
                <w:i/>
                <w:sz w:val="28"/>
                <w:szCs w:val="28"/>
              </w:rPr>
              <w:t>Buổi tối</w:t>
            </w:r>
          </w:p>
        </w:tc>
        <w:tc>
          <w:tcPr>
            <w:tcW w:w="2266"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3</w:t>
            </w:r>
          </w:p>
        </w:tc>
        <w:tc>
          <w:tcPr>
            <w:tcW w:w="2748"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0,1</w:t>
            </w:r>
          </w:p>
        </w:tc>
      </w:tr>
      <w:tr w:rsidR="002E21A9" w:rsidRPr="00EE7084" w:rsidTr="002E21A9">
        <w:tc>
          <w:tcPr>
            <w:tcW w:w="4166" w:type="dxa"/>
            <w:tcBorders>
              <w:top w:val="nil"/>
              <w:bottom w:val="nil"/>
            </w:tcBorders>
          </w:tcPr>
          <w:p w:rsidR="002E21A9" w:rsidRDefault="002E21A9" w:rsidP="00A12AAB">
            <w:pPr>
              <w:spacing w:line="360" w:lineRule="auto"/>
              <w:jc w:val="right"/>
              <w:rPr>
                <w:i/>
                <w:sz w:val="28"/>
                <w:szCs w:val="28"/>
              </w:rPr>
            </w:pPr>
            <w:r>
              <w:rPr>
                <w:i/>
                <w:sz w:val="28"/>
                <w:szCs w:val="28"/>
              </w:rPr>
              <w:t>Ban đêm</w:t>
            </w:r>
          </w:p>
        </w:tc>
        <w:tc>
          <w:tcPr>
            <w:tcW w:w="2266"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4</w:t>
            </w:r>
          </w:p>
        </w:tc>
        <w:tc>
          <w:tcPr>
            <w:tcW w:w="2748"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0,2</w:t>
            </w:r>
          </w:p>
        </w:tc>
      </w:tr>
      <w:tr w:rsidR="002E21A9" w:rsidRPr="00EE7084" w:rsidTr="00A12AAB">
        <w:tc>
          <w:tcPr>
            <w:tcW w:w="4166" w:type="dxa"/>
            <w:tcBorders>
              <w:top w:val="nil"/>
            </w:tcBorders>
          </w:tcPr>
          <w:p w:rsidR="002E21A9" w:rsidRDefault="002E21A9" w:rsidP="00A12AAB">
            <w:pPr>
              <w:spacing w:line="360" w:lineRule="auto"/>
              <w:jc w:val="right"/>
              <w:rPr>
                <w:i/>
                <w:sz w:val="28"/>
                <w:szCs w:val="28"/>
              </w:rPr>
            </w:pPr>
            <w:r>
              <w:rPr>
                <w:i/>
                <w:sz w:val="28"/>
                <w:szCs w:val="28"/>
              </w:rPr>
              <w:t>Tùy từng thời điểm</w:t>
            </w:r>
          </w:p>
        </w:tc>
        <w:tc>
          <w:tcPr>
            <w:tcW w:w="2266" w:type="dxa"/>
            <w:tcBorders>
              <w:top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755</w:t>
            </w:r>
          </w:p>
        </w:tc>
        <w:tc>
          <w:tcPr>
            <w:tcW w:w="2748" w:type="dxa"/>
            <w:tcBorders>
              <w:top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35,6</w:t>
            </w:r>
          </w:p>
        </w:tc>
      </w:tr>
      <w:tr w:rsidR="002E21A9" w:rsidRPr="00EE7084" w:rsidTr="00A12AAB">
        <w:tc>
          <w:tcPr>
            <w:tcW w:w="9180" w:type="dxa"/>
            <w:gridSpan w:val="3"/>
            <w:tcBorders>
              <w:bottom w:val="single" w:sz="4" w:space="0" w:color="auto"/>
            </w:tcBorders>
          </w:tcPr>
          <w:p w:rsidR="002E21A9" w:rsidRPr="00EE7084" w:rsidRDefault="002E21A9" w:rsidP="002E21A9">
            <w:pPr>
              <w:autoSpaceDE w:val="0"/>
              <w:autoSpaceDN w:val="0"/>
              <w:adjustRightInd w:val="0"/>
              <w:spacing w:line="360" w:lineRule="auto"/>
              <w:rPr>
                <w:i/>
                <w:color w:val="000000"/>
                <w:sz w:val="28"/>
                <w:szCs w:val="28"/>
              </w:rPr>
            </w:pPr>
            <w:r>
              <w:rPr>
                <w:b/>
                <w:sz w:val="28"/>
                <w:szCs w:val="28"/>
              </w:rPr>
              <w:t>Địa điểm làm việc</w:t>
            </w:r>
          </w:p>
        </w:tc>
      </w:tr>
      <w:tr w:rsidR="002E21A9" w:rsidRPr="00EE7084" w:rsidTr="00A12AAB">
        <w:tc>
          <w:tcPr>
            <w:tcW w:w="4166" w:type="dxa"/>
            <w:tcBorders>
              <w:bottom w:val="nil"/>
            </w:tcBorders>
          </w:tcPr>
          <w:p w:rsidR="002E21A9" w:rsidRPr="00EE7084" w:rsidRDefault="002E21A9" w:rsidP="00A12AAB">
            <w:pPr>
              <w:spacing w:line="360" w:lineRule="auto"/>
              <w:jc w:val="right"/>
              <w:rPr>
                <w:i/>
                <w:sz w:val="28"/>
                <w:szCs w:val="28"/>
              </w:rPr>
            </w:pPr>
            <w:r>
              <w:rPr>
                <w:i/>
                <w:sz w:val="28"/>
                <w:szCs w:val="28"/>
              </w:rPr>
              <w:t>Trong phòng riêng</w:t>
            </w:r>
          </w:p>
        </w:tc>
        <w:tc>
          <w:tcPr>
            <w:tcW w:w="2266" w:type="dxa"/>
            <w:tcBorders>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232</w:t>
            </w:r>
          </w:p>
        </w:tc>
        <w:tc>
          <w:tcPr>
            <w:tcW w:w="2748" w:type="dxa"/>
            <w:tcBorders>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10,9</w:t>
            </w:r>
          </w:p>
        </w:tc>
      </w:tr>
      <w:tr w:rsidR="002E21A9" w:rsidRPr="00EE7084" w:rsidTr="00A12AAB">
        <w:tc>
          <w:tcPr>
            <w:tcW w:w="4166" w:type="dxa"/>
            <w:tcBorders>
              <w:top w:val="nil"/>
              <w:bottom w:val="nil"/>
            </w:tcBorders>
          </w:tcPr>
          <w:p w:rsidR="002E21A9" w:rsidRPr="00EE7084" w:rsidRDefault="002E21A9" w:rsidP="00A12AAB">
            <w:pPr>
              <w:spacing w:line="360" w:lineRule="auto"/>
              <w:jc w:val="right"/>
              <w:rPr>
                <w:i/>
                <w:sz w:val="28"/>
                <w:szCs w:val="28"/>
              </w:rPr>
            </w:pPr>
            <w:r>
              <w:rPr>
                <w:i/>
                <w:sz w:val="28"/>
                <w:szCs w:val="28"/>
              </w:rPr>
              <w:t>Trong phòng đông người</w:t>
            </w:r>
          </w:p>
        </w:tc>
        <w:tc>
          <w:tcPr>
            <w:tcW w:w="2266"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908</w:t>
            </w:r>
          </w:p>
        </w:tc>
        <w:tc>
          <w:tcPr>
            <w:tcW w:w="2748"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42,8</w:t>
            </w:r>
          </w:p>
        </w:tc>
      </w:tr>
      <w:tr w:rsidR="002E21A9" w:rsidRPr="00EE7084" w:rsidTr="00A12AAB">
        <w:tc>
          <w:tcPr>
            <w:tcW w:w="4166" w:type="dxa"/>
            <w:tcBorders>
              <w:top w:val="nil"/>
              <w:bottom w:val="nil"/>
            </w:tcBorders>
          </w:tcPr>
          <w:p w:rsidR="002E21A9" w:rsidRPr="00EE7084" w:rsidRDefault="002E21A9" w:rsidP="00A12AAB">
            <w:pPr>
              <w:spacing w:line="360" w:lineRule="auto"/>
              <w:jc w:val="right"/>
              <w:rPr>
                <w:i/>
                <w:sz w:val="28"/>
                <w:szCs w:val="28"/>
              </w:rPr>
            </w:pPr>
            <w:r>
              <w:rPr>
                <w:i/>
                <w:sz w:val="28"/>
                <w:szCs w:val="28"/>
              </w:rPr>
              <w:t>Những khu vực chung</w:t>
            </w:r>
          </w:p>
        </w:tc>
        <w:tc>
          <w:tcPr>
            <w:tcW w:w="2266"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637</w:t>
            </w:r>
          </w:p>
        </w:tc>
        <w:tc>
          <w:tcPr>
            <w:tcW w:w="2748" w:type="dxa"/>
            <w:tcBorders>
              <w:top w:val="nil"/>
              <w:bottom w:val="nil"/>
            </w:tcBorders>
            <w:vAlign w:val="center"/>
          </w:tcPr>
          <w:p w:rsidR="002E21A9" w:rsidRPr="002E21A9" w:rsidRDefault="002E21A9" w:rsidP="00A12AAB">
            <w:pPr>
              <w:autoSpaceDE w:val="0"/>
              <w:autoSpaceDN w:val="0"/>
              <w:adjustRightInd w:val="0"/>
              <w:spacing w:line="360" w:lineRule="auto"/>
              <w:jc w:val="right"/>
              <w:rPr>
                <w:i/>
                <w:color w:val="000000"/>
                <w:sz w:val="28"/>
                <w:szCs w:val="28"/>
              </w:rPr>
            </w:pPr>
            <w:r>
              <w:rPr>
                <w:i/>
                <w:color w:val="000000"/>
                <w:sz w:val="28"/>
                <w:szCs w:val="28"/>
              </w:rPr>
              <w:t>30,0</w:t>
            </w:r>
          </w:p>
        </w:tc>
      </w:tr>
      <w:tr w:rsidR="002E21A9" w:rsidRPr="00EE7084" w:rsidTr="00A12AAB">
        <w:tc>
          <w:tcPr>
            <w:tcW w:w="4166" w:type="dxa"/>
            <w:tcBorders>
              <w:top w:val="nil"/>
              <w:bottom w:val="single" w:sz="4" w:space="0" w:color="auto"/>
            </w:tcBorders>
          </w:tcPr>
          <w:p w:rsidR="002E21A9" w:rsidRPr="00EE7084" w:rsidRDefault="002E21A9" w:rsidP="00A12AAB">
            <w:pPr>
              <w:spacing w:line="360" w:lineRule="auto"/>
              <w:jc w:val="right"/>
              <w:rPr>
                <w:i/>
                <w:sz w:val="28"/>
                <w:szCs w:val="28"/>
              </w:rPr>
            </w:pPr>
            <w:r>
              <w:rPr>
                <w:i/>
                <w:sz w:val="28"/>
                <w:szCs w:val="28"/>
              </w:rPr>
              <w:t>Không có địa điểm cố định</w:t>
            </w:r>
          </w:p>
        </w:tc>
        <w:tc>
          <w:tcPr>
            <w:tcW w:w="2266" w:type="dxa"/>
            <w:tcBorders>
              <w:top w:val="nil"/>
              <w:bottom w:val="single" w:sz="4" w:space="0" w:color="auto"/>
            </w:tcBorders>
            <w:vAlign w:val="center"/>
          </w:tcPr>
          <w:p w:rsidR="002E21A9" w:rsidRPr="002E21A9" w:rsidRDefault="00886434" w:rsidP="00A12AAB">
            <w:pPr>
              <w:autoSpaceDE w:val="0"/>
              <w:autoSpaceDN w:val="0"/>
              <w:adjustRightInd w:val="0"/>
              <w:spacing w:line="360" w:lineRule="auto"/>
              <w:jc w:val="right"/>
              <w:rPr>
                <w:i/>
                <w:color w:val="000000"/>
                <w:sz w:val="28"/>
                <w:szCs w:val="28"/>
              </w:rPr>
            </w:pPr>
            <w:r>
              <w:rPr>
                <w:i/>
                <w:color w:val="000000"/>
                <w:sz w:val="28"/>
                <w:szCs w:val="28"/>
              </w:rPr>
              <w:t>343</w:t>
            </w:r>
          </w:p>
        </w:tc>
        <w:tc>
          <w:tcPr>
            <w:tcW w:w="2748" w:type="dxa"/>
            <w:tcBorders>
              <w:top w:val="nil"/>
              <w:bottom w:val="single" w:sz="4" w:space="0" w:color="auto"/>
            </w:tcBorders>
            <w:vAlign w:val="center"/>
          </w:tcPr>
          <w:p w:rsidR="002E21A9" w:rsidRPr="002E21A9" w:rsidRDefault="00886434" w:rsidP="00886434">
            <w:pPr>
              <w:autoSpaceDE w:val="0"/>
              <w:autoSpaceDN w:val="0"/>
              <w:adjustRightInd w:val="0"/>
              <w:spacing w:line="360" w:lineRule="auto"/>
              <w:jc w:val="right"/>
              <w:rPr>
                <w:i/>
                <w:color w:val="000000"/>
                <w:sz w:val="28"/>
                <w:szCs w:val="28"/>
              </w:rPr>
            </w:pPr>
            <w:r>
              <w:rPr>
                <w:i/>
                <w:color w:val="000000"/>
                <w:sz w:val="28"/>
                <w:szCs w:val="28"/>
              </w:rPr>
              <w:t>16,2</w:t>
            </w:r>
          </w:p>
        </w:tc>
      </w:tr>
      <w:tr w:rsidR="002E21A9" w:rsidRPr="00EE7084" w:rsidTr="00886434">
        <w:tc>
          <w:tcPr>
            <w:tcW w:w="9180" w:type="dxa"/>
            <w:gridSpan w:val="3"/>
            <w:tcBorders>
              <w:top w:val="single" w:sz="4" w:space="0" w:color="auto"/>
              <w:bottom w:val="single" w:sz="4" w:space="0" w:color="auto"/>
            </w:tcBorders>
          </w:tcPr>
          <w:p w:rsidR="002E21A9" w:rsidRPr="00886434" w:rsidRDefault="002E21A9" w:rsidP="00A12AAB">
            <w:pPr>
              <w:autoSpaceDE w:val="0"/>
              <w:autoSpaceDN w:val="0"/>
              <w:adjustRightInd w:val="0"/>
              <w:spacing w:line="360" w:lineRule="auto"/>
              <w:rPr>
                <w:b/>
                <w:color w:val="000000"/>
                <w:sz w:val="28"/>
                <w:szCs w:val="28"/>
              </w:rPr>
            </w:pPr>
            <w:r>
              <w:rPr>
                <w:b/>
                <w:color w:val="000000"/>
                <w:sz w:val="28"/>
                <w:szCs w:val="28"/>
              </w:rPr>
              <w:t>Tính chất công việc</w:t>
            </w:r>
            <w:r w:rsidR="00886434">
              <w:rPr>
                <w:b/>
                <w:color w:val="000000"/>
                <w:sz w:val="28"/>
                <w:szCs w:val="28"/>
              </w:rPr>
              <w:t>: Tiếp xúc với người bệnh</w:t>
            </w:r>
          </w:p>
        </w:tc>
      </w:tr>
      <w:tr w:rsidR="002E21A9" w:rsidRPr="00EE7084" w:rsidTr="00A12AAB">
        <w:tc>
          <w:tcPr>
            <w:tcW w:w="4166" w:type="dxa"/>
            <w:tcBorders>
              <w:top w:val="single" w:sz="4" w:space="0" w:color="auto"/>
              <w:bottom w:val="nil"/>
            </w:tcBorders>
          </w:tcPr>
          <w:p w:rsidR="002E21A9" w:rsidRPr="00886434" w:rsidRDefault="00886434" w:rsidP="00A12AAB">
            <w:pPr>
              <w:spacing w:line="360" w:lineRule="auto"/>
              <w:jc w:val="right"/>
              <w:rPr>
                <w:i/>
                <w:sz w:val="28"/>
                <w:szCs w:val="28"/>
              </w:rPr>
            </w:pPr>
            <w:r>
              <w:rPr>
                <w:i/>
                <w:sz w:val="28"/>
                <w:szCs w:val="28"/>
              </w:rPr>
              <w:t>Có</w:t>
            </w:r>
          </w:p>
        </w:tc>
        <w:tc>
          <w:tcPr>
            <w:tcW w:w="2266" w:type="dxa"/>
            <w:tcBorders>
              <w:top w:val="single" w:sz="4" w:space="0" w:color="auto"/>
              <w:bottom w:val="nil"/>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1.604</w:t>
            </w:r>
          </w:p>
        </w:tc>
        <w:tc>
          <w:tcPr>
            <w:tcW w:w="2748" w:type="dxa"/>
            <w:tcBorders>
              <w:top w:val="single" w:sz="4" w:space="0" w:color="auto"/>
              <w:bottom w:val="nil"/>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75,7</w:t>
            </w:r>
          </w:p>
        </w:tc>
      </w:tr>
      <w:tr w:rsidR="002E21A9" w:rsidRPr="00EE7084" w:rsidTr="00A12AAB">
        <w:tc>
          <w:tcPr>
            <w:tcW w:w="4166" w:type="dxa"/>
            <w:tcBorders>
              <w:top w:val="nil"/>
              <w:bottom w:val="nil"/>
            </w:tcBorders>
          </w:tcPr>
          <w:p w:rsidR="002E21A9" w:rsidRPr="00886434" w:rsidRDefault="00886434" w:rsidP="00A12AAB">
            <w:pPr>
              <w:spacing w:line="360" w:lineRule="auto"/>
              <w:jc w:val="right"/>
              <w:rPr>
                <w:i/>
                <w:sz w:val="28"/>
                <w:szCs w:val="28"/>
              </w:rPr>
            </w:pPr>
            <w:r>
              <w:rPr>
                <w:i/>
                <w:sz w:val="28"/>
                <w:szCs w:val="28"/>
              </w:rPr>
              <w:t>Không</w:t>
            </w:r>
          </w:p>
        </w:tc>
        <w:tc>
          <w:tcPr>
            <w:tcW w:w="2266" w:type="dxa"/>
            <w:tcBorders>
              <w:top w:val="nil"/>
              <w:bottom w:val="nil"/>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467</w:t>
            </w:r>
          </w:p>
        </w:tc>
        <w:tc>
          <w:tcPr>
            <w:tcW w:w="2748" w:type="dxa"/>
            <w:tcBorders>
              <w:top w:val="nil"/>
              <w:bottom w:val="nil"/>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22,0</w:t>
            </w:r>
          </w:p>
        </w:tc>
      </w:tr>
      <w:tr w:rsidR="002E21A9" w:rsidRPr="00EE7084" w:rsidTr="00886434">
        <w:tc>
          <w:tcPr>
            <w:tcW w:w="4166" w:type="dxa"/>
            <w:tcBorders>
              <w:top w:val="nil"/>
              <w:bottom w:val="single" w:sz="4" w:space="0" w:color="auto"/>
            </w:tcBorders>
          </w:tcPr>
          <w:p w:rsidR="002E21A9" w:rsidRPr="00886434" w:rsidRDefault="00886434" w:rsidP="00A12AAB">
            <w:pPr>
              <w:spacing w:line="360" w:lineRule="auto"/>
              <w:jc w:val="right"/>
              <w:rPr>
                <w:i/>
                <w:sz w:val="28"/>
                <w:szCs w:val="28"/>
              </w:rPr>
            </w:pPr>
            <w:r>
              <w:rPr>
                <w:i/>
                <w:sz w:val="28"/>
                <w:szCs w:val="28"/>
              </w:rPr>
              <w:t>Không trả lời</w:t>
            </w:r>
          </w:p>
        </w:tc>
        <w:tc>
          <w:tcPr>
            <w:tcW w:w="2266" w:type="dxa"/>
            <w:tcBorders>
              <w:top w:val="nil"/>
              <w:bottom w:val="single" w:sz="4" w:space="0" w:color="auto"/>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49</w:t>
            </w:r>
          </w:p>
        </w:tc>
        <w:tc>
          <w:tcPr>
            <w:tcW w:w="2748" w:type="dxa"/>
            <w:tcBorders>
              <w:top w:val="nil"/>
              <w:bottom w:val="single" w:sz="4" w:space="0" w:color="auto"/>
            </w:tcBorders>
            <w:vAlign w:val="center"/>
          </w:tcPr>
          <w:p w:rsidR="002E21A9" w:rsidRPr="00886434" w:rsidRDefault="00886434" w:rsidP="00A12AAB">
            <w:pPr>
              <w:autoSpaceDE w:val="0"/>
              <w:autoSpaceDN w:val="0"/>
              <w:adjustRightInd w:val="0"/>
              <w:spacing w:line="360" w:lineRule="auto"/>
              <w:jc w:val="right"/>
              <w:rPr>
                <w:i/>
                <w:color w:val="000000"/>
                <w:sz w:val="28"/>
                <w:szCs w:val="28"/>
              </w:rPr>
            </w:pPr>
            <w:r>
              <w:rPr>
                <w:i/>
                <w:color w:val="000000"/>
                <w:sz w:val="28"/>
                <w:szCs w:val="28"/>
              </w:rPr>
              <w:t>2,3</w:t>
            </w:r>
          </w:p>
        </w:tc>
      </w:tr>
    </w:tbl>
    <w:p w:rsidR="002E21A9" w:rsidRPr="002E21A9" w:rsidRDefault="002E21A9" w:rsidP="002E21A9">
      <w:pPr>
        <w:autoSpaceDE w:val="0"/>
        <w:autoSpaceDN w:val="0"/>
        <w:adjustRightInd w:val="0"/>
        <w:rPr>
          <w:lang w:eastAsia="vi-VN"/>
        </w:rPr>
      </w:pPr>
    </w:p>
    <w:p w:rsidR="003B38E7" w:rsidRPr="00EE7084" w:rsidRDefault="00325C50" w:rsidP="007E64BB">
      <w:pPr>
        <w:pStyle w:val="ListParagraph"/>
        <w:numPr>
          <w:ilvl w:val="1"/>
          <w:numId w:val="5"/>
        </w:numPr>
        <w:spacing w:line="360" w:lineRule="auto"/>
        <w:outlineLvl w:val="1"/>
        <w:rPr>
          <w:b/>
          <w:sz w:val="28"/>
          <w:szCs w:val="28"/>
          <w:lang w:val="nl-NL"/>
        </w:rPr>
      </w:pPr>
      <w:bookmarkStart w:id="43" w:name="_Toc484439397"/>
      <w:r w:rsidRPr="00EE7084">
        <w:rPr>
          <w:b/>
          <w:sz w:val="28"/>
          <w:szCs w:val="28"/>
          <w:lang w:val="nl-NL"/>
        </w:rPr>
        <w:t xml:space="preserve">Kiến thức về tác hại </w:t>
      </w:r>
      <w:bookmarkStart w:id="44" w:name="_GoBack"/>
      <w:bookmarkEnd w:id="44"/>
      <w:r w:rsidR="00A97C89">
        <w:rPr>
          <w:b/>
          <w:sz w:val="28"/>
          <w:szCs w:val="28"/>
          <w:lang w:val="nl-NL"/>
        </w:rPr>
        <w:t>của thuốc lá và các quy định cấm hút thuốc lá tại các cơ sở y tế của nhân viên y tế.</w:t>
      </w:r>
      <w:bookmarkEnd w:id="43"/>
    </w:p>
    <w:p w:rsidR="00383CEF" w:rsidRPr="00853FCA" w:rsidRDefault="00325C50" w:rsidP="007E64BB">
      <w:pPr>
        <w:pStyle w:val="ListParagraph"/>
        <w:numPr>
          <w:ilvl w:val="2"/>
          <w:numId w:val="5"/>
        </w:numPr>
        <w:spacing w:line="360" w:lineRule="auto"/>
        <w:outlineLvl w:val="2"/>
        <w:rPr>
          <w:i/>
          <w:sz w:val="28"/>
          <w:szCs w:val="28"/>
          <w:lang w:val="nl-NL"/>
        </w:rPr>
      </w:pPr>
      <w:bookmarkStart w:id="45" w:name="_Toc484439398"/>
      <w:r w:rsidRPr="00853FCA">
        <w:rPr>
          <w:i/>
          <w:sz w:val="28"/>
          <w:szCs w:val="28"/>
          <w:lang w:val="nl-NL"/>
        </w:rPr>
        <w:t>Kiến thức về tác hại của hút thuốc chủ động và thụ động</w:t>
      </w:r>
      <w:bookmarkEnd w:id="45"/>
    </w:p>
    <w:p w:rsidR="00830629" w:rsidRPr="00853FCA" w:rsidRDefault="00937E69" w:rsidP="007E64BB">
      <w:pPr>
        <w:pStyle w:val="ListParagraph"/>
        <w:numPr>
          <w:ilvl w:val="0"/>
          <w:numId w:val="1"/>
        </w:numPr>
        <w:spacing w:line="360" w:lineRule="auto"/>
        <w:ind w:left="425" w:hanging="357"/>
        <w:rPr>
          <w:sz w:val="28"/>
          <w:szCs w:val="28"/>
          <w:u w:val="single"/>
          <w:lang w:val="nl-NL"/>
        </w:rPr>
      </w:pPr>
      <w:r w:rsidRPr="00853FCA">
        <w:rPr>
          <w:sz w:val="28"/>
          <w:szCs w:val="28"/>
          <w:u w:val="single"/>
          <w:lang w:val="vi-VN"/>
        </w:rPr>
        <w:t>Đối với hút thuốc lá chủ động</w:t>
      </w:r>
    </w:p>
    <w:p w:rsidR="005F373F" w:rsidRPr="00EE7084" w:rsidRDefault="00E32007" w:rsidP="009B4F79">
      <w:pPr>
        <w:spacing w:line="360" w:lineRule="auto"/>
        <w:ind w:firstLine="360"/>
        <w:jc w:val="both"/>
        <w:rPr>
          <w:sz w:val="28"/>
          <w:szCs w:val="28"/>
          <w:lang w:val="nl-NL"/>
        </w:rPr>
      </w:pPr>
      <w:r w:rsidRPr="00EE7084">
        <w:rPr>
          <w:sz w:val="28"/>
          <w:szCs w:val="28"/>
          <w:lang w:val="nl-NL"/>
        </w:rPr>
        <w:t>Khi được hỏi về tác hại của hút thuốc lá chủ động, đa số các đối tượng</w:t>
      </w:r>
      <w:r w:rsidR="00167A8C" w:rsidRPr="00EE7084">
        <w:rPr>
          <w:sz w:val="28"/>
          <w:szCs w:val="28"/>
          <w:lang w:val="nl-NL"/>
        </w:rPr>
        <w:t xml:space="preserve"> nghiên cứu đều khẳng định:</w:t>
      </w:r>
      <w:r w:rsidRPr="00EE7084">
        <w:rPr>
          <w:sz w:val="28"/>
          <w:szCs w:val="28"/>
          <w:lang w:val="nl-NL"/>
        </w:rPr>
        <w:t xml:space="preserve"> hút thuốc lá chủ động gây tai biến mạch máu não (máu đóng cục trong não gây liệt) (</w:t>
      </w:r>
      <w:r w:rsidR="00167A8C" w:rsidRPr="00EE7084">
        <w:rPr>
          <w:sz w:val="28"/>
          <w:szCs w:val="28"/>
          <w:lang w:val="nl-NL"/>
        </w:rPr>
        <w:t xml:space="preserve">với 1.692 số phiếu trả lời có, chiếm tỉ lệ </w:t>
      </w:r>
      <w:r w:rsidR="00167A8C" w:rsidRPr="00EE7084">
        <w:rPr>
          <w:sz w:val="28"/>
          <w:szCs w:val="28"/>
          <w:lang w:val="nl-NL"/>
        </w:rPr>
        <w:lastRenderedPageBreak/>
        <w:t xml:space="preserve">79,8% </w:t>
      </w:r>
      <w:r w:rsidRPr="00EE7084">
        <w:rPr>
          <w:sz w:val="28"/>
          <w:szCs w:val="28"/>
          <w:lang w:val="nl-NL"/>
        </w:rPr>
        <w:t xml:space="preserve">); gây </w:t>
      </w:r>
      <w:r w:rsidR="00167A8C" w:rsidRPr="00EE7084">
        <w:rPr>
          <w:sz w:val="28"/>
          <w:szCs w:val="28"/>
          <w:lang w:val="nl-NL"/>
        </w:rPr>
        <w:t>ảnh hưởng đến thai nhi và trẻ em (với 1.909 số phiếu trả lời có, chiếm tỉ lệ 90%); gây ung thư phổi (với 2.06</w:t>
      </w:r>
      <w:r w:rsidR="00997807" w:rsidRPr="00EE7084">
        <w:rPr>
          <w:sz w:val="28"/>
          <w:szCs w:val="28"/>
          <w:lang w:val="nl-NL"/>
        </w:rPr>
        <w:t>0</w:t>
      </w:r>
      <w:r w:rsidR="00167A8C" w:rsidRPr="00EE7084">
        <w:rPr>
          <w:sz w:val="28"/>
          <w:szCs w:val="28"/>
          <w:lang w:val="nl-NL"/>
        </w:rPr>
        <w:t xml:space="preserve"> số phiếu trả lời có, chiếm tỉ lệ 97.2%); gây ung thư vòm họng (với 1.930 số phiếu trả lời có, chiếm 91.0%), gây cao huyết áp (với 1.549 số phiếu trả lời có, chiếm 73.1%)</w:t>
      </w:r>
      <w:r w:rsidR="00D47273" w:rsidRPr="00EE7084">
        <w:rPr>
          <w:sz w:val="28"/>
          <w:szCs w:val="28"/>
          <w:lang w:val="nl-NL"/>
        </w:rPr>
        <w:t>, gây sảy thai (với 1.326 số phiếu trả lời có, chiếm 62.5%), gây loét dạ dày (với 998 số phiếu trả lời có, chiếm 47.1%), gây bệnh tim (với 1.526 số phiếu trả lời có, chiếm 72.0%).</w:t>
      </w:r>
      <w:r w:rsidR="005F0F40" w:rsidRPr="00EE7084">
        <w:rPr>
          <w:sz w:val="28"/>
          <w:szCs w:val="28"/>
          <w:lang w:val="nl-NL"/>
        </w:rPr>
        <w:t xml:space="preserve"> </w:t>
      </w:r>
      <w:r w:rsidR="006E56B8" w:rsidRPr="00EE7084">
        <w:rPr>
          <w:sz w:val="28"/>
          <w:szCs w:val="28"/>
          <w:lang w:val="nl-NL"/>
        </w:rPr>
        <w:t xml:space="preserve">Và đa số các đối tượng nghiên cứu đều cho rằng hút thuốc lá chủ động </w:t>
      </w:r>
      <w:r w:rsidR="00042535" w:rsidRPr="00EE7084">
        <w:rPr>
          <w:sz w:val="28"/>
          <w:szCs w:val="28"/>
          <w:lang w:val="nl-NL"/>
        </w:rPr>
        <w:t>không làm tăng khả năng tình dục</w:t>
      </w:r>
      <w:r w:rsidR="006E56B8" w:rsidRPr="00EE7084">
        <w:rPr>
          <w:sz w:val="28"/>
          <w:szCs w:val="28"/>
          <w:lang w:val="nl-NL"/>
        </w:rPr>
        <w:t xml:space="preserve"> (với 1.764 số phiếu trả lời không, chiếm 83.2%); không có tác dụng giảm béo (với 1.625 số phiếu trả lời không, chiếm 76.7%)</w:t>
      </w:r>
      <w:r w:rsidR="00E330BB" w:rsidRPr="00EE7084">
        <w:rPr>
          <w:sz w:val="28"/>
          <w:szCs w:val="28"/>
          <w:lang w:val="nl-NL"/>
        </w:rPr>
        <w:t xml:space="preserve"> và</w:t>
      </w:r>
      <w:r w:rsidR="006E56B8" w:rsidRPr="00EE7084">
        <w:rPr>
          <w:sz w:val="28"/>
          <w:szCs w:val="28"/>
          <w:lang w:val="nl-NL"/>
        </w:rPr>
        <w:t xml:space="preserve"> không làm tăng khả năng tập trung, sáng tạo (với 1.560 số phiếu trả lời không, chiếm 73.6%)</w:t>
      </w:r>
    </w:p>
    <w:p w:rsidR="006E56B8" w:rsidRPr="00EE7084" w:rsidRDefault="00983268" w:rsidP="009B4F79">
      <w:pPr>
        <w:spacing w:line="360" w:lineRule="auto"/>
        <w:ind w:firstLine="360"/>
        <w:jc w:val="center"/>
        <w:rPr>
          <w:sz w:val="28"/>
          <w:szCs w:val="28"/>
          <w:lang w:val="nl-NL"/>
        </w:rPr>
      </w:pPr>
      <w:r w:rsidRPr="00EE7084">
        <w:rPr>
          <w:noProof/>
          <w:sz w:val="28"/>
          <w:szCs w:val="28"/>
        </w:rPr>
        <w:drawing>
          <wp:inline distT="0" distB="0" distL="0" distR="0">
            <wp:extent cx="5010150" cy="3228975"/>
            <wp:effectExtent l="19050" t="0" r="1905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2462" w:rsidRPr="004718DE" w:rsidRDefault="00AD7D8C" w:rsidP="009B4F79">
      <w:pPr>
        <w:spacing w:line="360" w:lineRule="auto"/>
        <w:jc w:val="center"/>
        <w:rPr>
          <w:i/>
          <w:sz w:val="28"/>
          <w:szCs w:val="28"/>
          <w:lang w:val="nl-NL"/>
        </w:rPr>
      </w:pPr>
      <w:r w:rsidRPr="004718DE">
        <w:rPr>
          <w:i/>
          <w:sz w:val="28"/>
          <w:szCs w:val="28"/>
          <w:lang w:val="nl-NL"/>
        </w:rPr>
        <w:t xml:space="preserve">Biểu đồ </w:t>
      </w:r>
      <w:r w:rsidR="006514DC" w:rsidRPr="004718DE">
        <w:rPr>
          <w:i/>
          <w:sz w:val="28"/>
          <w:szCs w:val="28"/>
          <w:lang w:val="nl-NL"/>
        </w:rPr>
        <w:t>2</w:t>
      </w:r>
      <w:r w:rsidRPr="004718DE">
        <w:rPr>
          <w:i/>
          <w:sz w:val="28"/>
          <w:szCs w:val="28"/>
          <w:lang w:val="nl-NL"/>
        </w:rPr>
        <w:t>: Kiến thức về tác hại của thuốc lá chủ động</w:t>
      </w:r>
    </w:p>
    <w:p w:rsidR="00BF6F25" w:rsidRPr="00853FCA" w:rsidRDefault="00BF6F25" w:rsidP="007E64BB">
      <w:pPr>
        <w:pStyle w:val="ListParagraph"/>
        <w:numPr>
          <w:ilvl w:val="0"/>
          <w:numId w:val="1"/>
        </w:numPr>
        <w:spacing w:line="360" w:lineRule="auto"/>
        <w:rPr>
          <w:sz w:val="28"/>
          <w:szCs w:val="28"/>
          <w:u w:val="single"/>
          <w:lang w:val="nl-NL"/>
        </w:rPr>
      </w:pPr>
      <w:r w:rsidRPr="00853FCA">
        <w:rPr>
          <w:sz w:val="28"/>
          <w:szCs w:val="28"/>
          <w:u w:val="single"/>
          <w:lang w:val="nl-NL"/>
        </w:rPr>
        <w:t xml:space="preserve">Sự nguy hiểm của hút thuốc lá </w:t>
      </w:r>
      <w:r w:rsidR="00134392" w:rsidRPr="00853FCA">
        <w:rPr>
          <w:sz w:val="28"/>
          <w:szCs w:val="28"/>
          <w:u w:val="single"/>
          <w:lang w:val="nl-NL"/>
        </w:rPr>
        <w:t>thụ</w:t>
      </w:r>
      <w:r w:rsidRPr="00853FCA">
        <w:rPr>
          <w:sz w:val="28"/>
          <w:szCs w:val="28"/>
          <w:u w:val="single"/>
          <w:lang w:val="nl-NL"/>
        </w:rPr>
        <w:t xml:space="preserve"> động</w:t>
      </w:r>
    </w:p>
    <w:p w:rsidR="008E52AA" w:rsidRPr="00EE7084" w:rsidRDefault="00897216" w:rsidP="009B4F79">
      <w:pPr>
        <w:spacing w:line="360" w:lineRule="auto"/>
        <w:ind w:left="360" w:firstLine="360"/>
        <w:jc w:val="both"/>
        <w:rPr>
          <w:sz w:val="28"/>
          <w:szCs w:val="28"/>
          <w:lang w:val="nl-NL"/>
        </w:rPr>
      </w:pPr>
      <w:r w:rsidRPr="00EE7084">
        <w:rPr>
          <w:sz w:val="28"/>
          <w:szCs w:val="28"/>
          <w:lang w:val="nl-NL"/>
        </w:rPr>
        <w:t xml:space="preserve">Cũng tương tự như vậy, khi được hỏi về tác hại của hút thuốc lá thụ động, đa số các đối tượng nghiên cứu đều cho biết hút thuốc lá thụ động gây nên các tình trạng nguy hiểm như tai biến mạch máu não, đột quỵ; ảnh hưởng đến thai nhi và trẻ em, ung thư phổi, ung thư vòm họng, </w:t>
      </w:r>
      <w:r w:rsidR="00142AB5" w:rsidRPr="00EE7084">
        <w:rPr>
          <w:sz w:val="28"/>
          <w:szCs w:val="28"/>
          <w:lang w:val="nl-NL"/>
        </w:rPr>
        <w:t>cao huyết áp</w:t>
      </w:r>
      <w:r w:rsidR="00BA5D28" w:rsidRPr="00EE7084">
        <w:rPr>
          <w:sz w:val="28"/>
          <w:szCs w:val="28"/>
          <w:lang w:val="nl-NL"/>
        </w:rPr>
        <w:t xml:space="preserve"> và bệnh tim v.</w:t>
      </w:r>
      <w:r w:rsidRPr="00EE7084">
        <w:rPr>
          <w:sz w:val="28"/>
          <w:szCs w:val="28"/>
          <w:lang w:val="nl-NL"/>
        </w:rPr>
        <w:t xml:space="preserve">v... (với tỉ lệ từ </w:t>
      </w:r>
      <w:r w:rsidR="00BA5D28" w:rsidRPr="00EE7084">
        <w:rPr>
          <w:sz w:val="28"/>
          <w:szCs w:val="28"/>
          <w:lang w:val="nl-NL"/>
        </w:rPr>
        <w:t>60,5</w:t>
      </w:r>
      <w:r w:rsidRPr="00EE7084">
        <w:rPr>
          <w:sz w:val="28"/>
          <w:szCs w:val="28"/>
          <w:lang w:val="nl-NL"/>
        </w:rPr>
        <w:t xml:space="preserve">%-90,7%). Trong đó </w:t>
      </w:r>
      <w:r w:rsidR="00BA5D28" w:rsidRPr="00EE7084">
        <w:rPr>
          <w:sz w:val="28"/>
          <w:szCs w:val="28"/>
          <w:lang w:val="nl-NL"/>
        </w:rPr>
        <w:t>tỉ lệ cao nhất</w:t>
      </w:r>
      <w:r w:rsidRPr="00EE7084">
        <w:rPr>
          <w:sz w:val="28"/>
          <w:szCs w:val="28"/>
          <w:lang w:val="nl-NL"/>
        </w:rPr>
        <w:t xml:space="preserve"> là gây ung thư phổi (với 1.922 số phiếu trả lời có, chiếm tỉ lệ 90,7%</w:t>
      </w:r>
      <w:r w:rsidR="00BA5D28" w:rsidRPr="00EE7084">
        <w:rPr>
          <w:sz w:val="28"/>
          <w:szCs w:val="28"/>
          <w:lang w:val="nl-NL"/>
        </w:rPr>
        <w:t>);</w:t>
      </w:r>
      <w:r w:rsidRPr="00EE7084">
        <w:rPr>
          <w:sz w:val="28"/>
          <w:szCs w:val="28"/>
          <w:lang w:val="nl-NL"/>
        </w:rPr>
        <w:t xml:space="preserve"> </w:t>
      </w:r>
      <w:r w:rsidR="00BA5D28" w:rsidRPr="00EE7084">
        <w:rPr>
          <w:sz w:val="28"/>
          <w:szCs w:val="28"/>
          <w:lang w:val="nl-NL"/>
        </w:rPr>
        <w:t xml:space="preserve">tiếp đó là gây ảnh hưởng </w:t>
      </w:r>
      <w:r w:rsidR="00BA5D28" w:rsidRPr="00EE7084">
        <w:rPr>
          <w:sz w:val="28"/>
          <w:szCs w:val="28"/>
          <w:lang w:val="nl-NL"/>
        </w:rPr>
        <w:lastRenderedPageBreak/>
        <w:t>đến thai nhi và trẻ em (với  1.902 số phiếu trả lời có, chiếm tỉ lệ 89,7%) và thấp nhất là gây loét dạ dày (với 760 số phiếu trả lời có, chiếm tỉ lệ 35,8%).</w:t>
      </w:r>
    </w:p>
    <w:p w:rsidR="008D1C14" w:rsidRPr="00EE7084" w:rsidRDefault="008D1C14" w:rsidP="009B4F79">
      <w:pPr>
        <w:spacing w:line="360" w:lineRule="auto"/>
        <w:ind w:left="360" w:firstLine="360"/>
        <w:jc w:val="both"/>
        <w:rPr>
          <w:sz w:val="28"/>
          <w:szCs w:val="28"/>
          <w:lang w:val="nl-NL"/>
        </w:rPr>
      </w:pPr>
      <w:r w:rsidRPr="00EE7084">
        <w:rPr>
          <w:noProof/>
          <w:sz w:val="28"/>
          <w:szCs w:val="28"/>
        </w:rPr>
        <w:drawing>
          <wp:inline distT="0" distB="0" distL="0" distR="0">
            <wp:extent cx="4781550" cy="286702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D8C" w:rsidRPr="004718DE" w:rsidRDefault="006514DC" w:rsidP="009B4F79">
      <w:pPr>
        <w:spacing w:line="360" w:lineRule="auto"/>
        <w:ind w:left="360" w:firstLine="360"/>
        <w:jc w:val="center"/>
        <w:rPr>
          <w:i/>
          <w:sz w:val="28"/>
          <w:szCs w:val="28"/>
          <w:lang w:val="nl-NL"/>
        </w:rPr>
      </w:pPr>
      <w:r w:rsidRPr="004718DE">
        <w:rPr>
          <w:i/>
          <w:sz w:val="28"/>
          <w:szCs w:val="28"/>
          <w:lang w:val="nl-NL"/>
        </w:rPr>
        <w:t>Biểu đồ 3</w:t>
      </w:r>
      <w:r w:rsidR="00AD7D8C" w:rsidRPr="004718DE">
        <w:rPr>
          <w:i/>
          <w:sz w:val="28"/>
          <w:szCs w:val="28"/>
          <w:lang w:val="nl-NL"/>
        </w:rPr>
        <w:t>: Kiến thức về tác hại của hút thuốc lá thụ động</w:t>
      </w:r>
    </w:p>
    <w:p w:rsidR="00C831A6" w:rsidRPr="00853FCA" w:rsidRDefault="00592EC6" w:rsidP="007E64BB">
      <w:pPr>
        <w:pStyle w:val="ListParagraph"/>
        <w:numPr>
          <w:ilvl w:val="2"/>
          <w:numId w:val="5"/>
        </w:numPr>
        <w:spacing w:line="360" w:lineRule="auto"/>
        <w:ind w:left="993" w:hanging="993"/>
        <w:outlineLvl w:val="2"/>
        <w:rPr>
          <w:i/>
          <w:sz w:val="28"/>
          <w:szCs w:val="28"/>
          <w:lang w:val="nl-NL"/>
        </w:rPr>
      </w:pPr>
      <w:bookmarkStart w:id="46" w:name="_Toc484439399"/>
      <w:r w:rsidRPr="00853FCA">
        <w:rPr>
          <w:i/>
          <w:sz w:val="28"/>
          <w:szCs w:val="28"/>
          <w:lang w:val="nl-NL"/>
        </w:rPr>
        <w:t xml:space="preserve">Những biện pháp </w:t>
      </w:r>
      <w:r w:rsidR="00C831A6" w:rsidRPr="00853FCA">
        <w:rPr>
          <w:i/>
          <w:sz w:val="28"/>
          <w:szCs w:val="28"/>
          <w:lang w:val="nl-NL"/>
        </w:rPr>
        <w:t xml:space="preserve">để hạn chế ảnh hưởng </w:t>
      </w:r>
      <w:r w:rsidRPr="00853FCA">
        <w:rPr>
          <w:i/>
          <w:sz w:val="28"/>
          <w:szCs w:val="28"/>
          <w:lang w:val="nl-NL"/>
        </w:rPr>
        <w:t>của khói thuốc</w:t>
      </w:r>
      <w:bookmarkEnd w:id="46"/>
    </w:p>
    <w:p w:rsidR="00885788" w:rsidRPr="00EE7084" w:rsidRDefault="005228C1" w:rsidP="009B4F79">
      <w:pPr>
        <w:spacing w:line="360" w:lineRule="auto"/>
        <w:ind w:left="142"/>
        <w:jc w:val="center"/>
        <w:rPr>
          <w:sz w:val="28"/>
          <w:szCs w:val="28"/>
        </w:rPr>
      </w:pPr>
      <w:r w:rsidRPr="00EE7084">
        <w:rPr>
          <w:noProof/>
          <w:sz w:val="28"/>
          <w:szCs w:val="28"/>
        </w:rPr>
        <w:drawing>
          <wp:inline distT="0" distB="0" distL="0" distR="0">
            <wp:extent cx="4991100" cy="3143250"/>
            <wp:effectExtent l="19050" t="0" r="19050" b="0"/>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6F25" w:rsidRPr="004718DE" w:rsidRDefault="00BF6F25" w:rsidP="009B4F79">
      <w:pPr>
        <w:spacing w:line="360" w:lineRule="auto"/>
        <w:jc w:val="center"/>
        <w:rPr>
          <w:i/>
          <w:sz w:val="28"/>
          <w:szCs w:val="28"/>
          <w:lang w:val="nl-NL"/>
        </w:rPr>
      </w:pPr>
      <w:r w:rsidRPr="004718DE">
        <w:rPr>
          <w:i/>
          <w:sz w:val="28"/>
          <w:szCs w:val="28"/>
          <w:lang w:val="nl-NL"/>
        </w:rPr>
        <w:t xml:space="preserve">Biểu đồ </w:t>
      </w:r>
      <w:r w:rsidR="006514DC" w:rsidRPr="004718DE">
        <w:rPr>
          <w:i/>
          <w:sz w:val="28"/>
          <w:szCs w:val="28"/>
          <w:lang w:val="nl-NL"/>
        </w:rPr>
        <w:t>4:</w:t>
      </w:r>
      <w:r w:rsidRPr="004718DE">
        <w:rPr>
          <w:i/>
          <w:sz w:val="28"/>
          <w:szCs w:val="28"/>
          <w:lang w:val="nl-NL"/>
        </w:rPr>
        <w:t xml:space="preserve"> Các biện pháp hạn chế</w:t>
      </w:r>
      <w:r w:rsidR="00AD7D8C" w:rsidRPr="004718DE">
        <w:rPr>
          <w:i/>
          <w:sz w:val="28"/>
          <w:szCs w:val="28"/>
          <w:lang w:val="nl-NL"/>
        </w:rPr>
        <w:t xml:space="preserve"> ảnh hưởng của</w:t>
      </w:r>
      <w:r w:rsidRPr="004718DE">
        <w:rPr>
          <w:i/>
          <w:sz w:val="28"/>
          <w:szCs w:val="28"/>
          <w:lang w:val="nl-NL"/>
        </w:rPr>
        <w:t xml:space="preserve"> khói thuốc lá </w:t>
      </w:r>
    </w:p>
    <w:p w:rsidR="005228C1" w:rsidRPr="00EE7084" w:rsidRDefault="00AB02F7" w:rsidP="009B4F79">
      <w:pPr>
        <w:spacing w:line="360" w:lineRule="auto"/>
        <w:ind w:firstLine="720"/>
        <w:jc w:val="both"/>
        <w:rPr>
          <w:sz w:val="28"/>
          <w:szCs w:val="28"/>
          <w:lang w:val="nl-NL"/>
        </w:rPr>
      </w:pPr>
      <w:r w:rsidRPr="00EE7084">
        <w:rPr>
          <w:sz w:val="28"/>
          <w:szCs w:val="28"/>
          <w:lang w:val="nl-NL"/>
        </w:rPr>
        <w:t>Với câu hỏi cần phải làm gì để hạn chế ảnh hưởng của khói th</w:t>
      </w:r>
      <w:r w:rsidR="005228C1" w:rsidRPr="00EE7084">
        <w:rPr>
          <w:sz w:val="28"/>
          <w:szCs w:val="28"/>
          <w:lang w:val="nl-NL"/>
        </w:rPr>
        <w:t>uốc lá, chúng tôi đã đưa ra một số</w:t>
      </w:r>
      <w:r w:rsidRPr="00EE7084">
        <w:rPr>
          <w:sz w:val="28"/>
          <w:szCs w:val="28"/>
          <w:lang w:val="nl-NL"/>
        </w:rPr>
        <w:t xml:space="preserve"> </w:t>
      </w:r>
      <w:r w:rsidR="00FA655E" w:rsidRPr="00EE7084">
        <w:rPr>
          <w:sz w:val="28"/>
          <w:szCs w:val="28"/>
          <w:lang w:val="nl-NL"/>
        </w:rPr>
        <w:t>phương án chọn lựa</w:t>
      </w:r>
      <w:r w:rsidRPr="00EE7084">
        <w:rPr>
          <w:sz w:val="28"/>
          <w:szCs w:val="28"/>
          <w:lang w:val="nl-NL"/>
        </w:rPr>
        <w:t xml:space="preserve"> cho các đối tượng nghiên cứu. Trong đó, biện pháp không hút thuốc ở nơi đông người được lựa chọn nhiều nhất (chiếm 89,6%); tiếp đó l</w:t>
      </w:r>
      <w:r w:rsidR="005228C1" w:rsidRPr="00EE7084">
        <w:rPr>
          <w:sz w:val="28"/>
          <w:szCs w:val="28"/>
          <w:lang w:val="nl-NL"/>
        </w:rPr>
        <w:t xml:space="preserve">à không hút thuốc trong nhà (chiếm 81,6%); biện pháp thắp nến hoặc đặt chậu nước trong phòng khi đang hút thuốc ít được lựa </w:t>
      </w:r>
      <w:r w:rsidR="005228C1" w:rsidRPr="00EE7084">
        <w:rPr>
          <w:sz w:val="28"/>
          <w:szCs w:val="28"/>
          <w:lang w:val="nl-NL"/>
        </w:rPr>
        <w:lastRenderedPageBreak/>
        <w:t xml:space="preserve">chọn nhất (chiếm </w:t>
      </w:r>
      <w:r w:rsidR="00142AB5" w:rsidRPr="00EE7084">
        <w:rPr>
          <w:sz w:val="28"/>
          <w:szCs w:val="28"/>
          <w:lang w:val="nl-NL"/>
        </w:rPr>
        <w:t>tỉ lệ</w:t>
      </w:r>
      <w:r w:rsidR="005228C1" w:rsidRPr="00EE7084">
        <w:rPr>
          <w:sz w:val="28"/>
          <w:szCs w:val="28"/>
          <w:lang w:val="nl-NL"/>
        </w:rPr>
        <w:t xml:space="preserve"> 14,1%)</w:t>
      </w:r>
      <w:r w:rsidR="00142AB5" w:rsidRPr="00EE7084">
        <w:rPr>
          <w:sz w:val="28"/>
          <w:szCs w:val="28"/>
          <w:lang w:val="nl-NL"/>
        </w:rPr>
        <w:t>. Chỉ có 2,1% số đối tượng nghiên cứu chọn lựa phương án không làm gì cả để hạn chế ảnh hưởng của khói thuốc lá.</w:t>
      </w:r>
    </w:p>
    <w:p w:rsidR="00F07A3B" w:rsidRPr="00853FCA" w:rsidRDefault="00F07A3B" w:rsidP="007E64BB">
      <w:pPr>
        <w:pStyle w:val="ListParagraph"/>
        <w:numPr>
          <w:ilvl w:val="2"/>
          <w:numId w:val="5"/>
        </w:numPr>
        <w:spacing w:line="360" w:lineRule="auto"/>
        <w:jc w:val="both"/>
        <w:outlineLvl w:val="2"/>
        <w:rPr>
          <w:i/>
          <w:sz w:val="28"/>
          <w:szCs w:val="28"/>
          <w:lang w:val="nl-NL"/>
        </w:rPr>
      </w:pPr>
      <w:bookmarkStart w:id="47" w:name="_Toc484439400"/>
      <w:r w:rsidRPr="00853FCA">
        <w:rPr>
          <w:i/>
          <w:sz w:val="28"/>
          <w:szCs w:val="28"/>
          <w:lang w:val="nl-NL"/>
        </w:rPr>
        <w:t>Nguồn cung cấp thông tin về tác hại của thuốc lá</w:t>
      </w:r>
      <w:bookmarkEnd w:id="47"/>
    </w:p>
    <w:p w:rsidR="00507937" w:rsidRPr="00EE7084" w:rsidRDefault="00507937" w:rsidP="009B4F79">
      <w:pPr>
        <w:spacing w:line="360" w:lineRule="auto"/>
        <w:ind w:firstLine="720"/>
        <w:jc w:val="both"/>
        <w:rPr>
          <w:sz w:val="28"/>
          <w:szCs w:val="28"/>
          <w:lang w:val="nl-NL"/>
        </w:rPr>
      </w:pPr>
      <w:r w:rsidRPr="00EE7084">
        <w:rPr>
          <w:sz w:val="28"/>
          <w:szCs w:val="28"/>
          <w:lang w:val="nl-NL"/>
        </w:rPr>
        <w:t xml:space="preserve">Khi được hỏi nguồn cung cấp thông tin về tác hại của thuốc lá, đa số các đối tượng nghiên cứu cho </w:t>
      </w:r>
      <w:r w:rsidR="005F13AF" w:rsidRPr="00EE7084">
        <w:rPr>
          <w:sz w:val="28"/>
          <w:szCs w:val="28"/>
          <w:lang w:val="nl-NL"/>
        </w:rPr>
        <w:t>biết là từ Ti vi; Sách báo; Đài, loa phát thanh; Tranh ảnh, pano, áp phích; Nhân viên Y tế, Internet...(chiếm tỉ lệ từ 82,1%-92,9%) trong đó cao nhất là từ Ti vi với 1.969 đối tượng nghiên cứu lựa chọn phương tiện này (chiếm 92,9%). Các phương tiện truyền thông về tác hại của thuốc lá ít được lựa chọn hơn bao gồm Tờ rơi; từ Công đoàn cơ quan; từ Cán bộ phụ nữ, đoàn thanh niên; từ Bạn bè hay bố mẹ, người thân trong gia đình</w:t>
      </w:r>
      <w:r w:rsidR="00753BE4" w:rsidRPr="00EE7084">
        <w:rPr>
          <w:sz w:val="28"/>
          <w:szCs w:val="28"/>
          <w:lang w:val="nl-NL"/>
        </w:rPr>
        <w:t xml:space="preserve"> (chiếm tỉ lệ từ 53,5%-72,3%)</w:t>
      </w:r>
      <w:r w:rsidR="0024455A" w:rsidRPr="00EE7084">
        <w:rPr>
          <w:sz w:val="28"/>
          <w:szCs w:val="28"/>
          <w:lang w:val="nl-NL"/>
        </w:rPr>
        <w:t>.</w:t>
      </w:r>
    </w:p>
    <w:p w:rsidR="0024455A" w:rsidRPr="00EE7084" w:rsidRDefault="0024455A" w:rsidP="009B4F79">
      <w:pPr>
        <w:spacing w:line="360" w:lineRule="auto"/>
        <w:ind w:firstLine="720"/>
        <w:jc w:val="both"/>
        <w:rPr>
          <w:sz w:val="28"/>
          <w:szCs w:val="28"/>
          <w:lang w:val="nl-NL"/>
        </w:rPr>
      </w:pPr>
    </w:p>
    <w:p w:rsidR="0024455A" w:rsidRPr="00EE7084" w:rsidRDefault="0024455A" w:rsidP="009B4F79">
      <w:pPr>
        <w:spacing w:line="360" w:lineRule="auto"/>
        <w:jc w:val="center"/>
        <w:rPr>
          <w:sz w:val="28"/>
          <w:szCs w:val="28"/>
          <w:lang w:val="nl-NL"/>
        </w:rPr>
      </w:pPr>
      <w:r w:rsidRPr="00EE7084">
        <w:rPr>
          <w:noProof/>
          <w:sz w:val="28"/>
          <w:szCs w:val="28"/>
        </w:rPr>
        <w:drawing>
          <wp:inline distT="0" distB="0" distL="0" distR="0">
            <wp:extent cx="4572000" cy="27432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455A" w:rsidRDefault="0024455A" w:rsidP="009B4F79">
      <w:pPr>
        <w:spacing w:line="360" w:lineRule="auto"/>
        <w:ind w:firstLine="720"/>
        <w:jc w:val="center"/>
        <w:rPr>
          <w:i/>
          <w:sz w:val="28"/>
          <w:szCs w:val="28"/>
          <w:lang w:val="nl-NL"/>
        </w:rPr>
      </w:pPr>
      <w:r w:rsidRPr="004718DE">
        <w:rPr>
          <w:i/>
          <w:sz w:val="28"/>
          <w:szCs w:val="28"/>
          <w:lang w:val="nl-NL"/>
        </w:rPr>
        <w:t>Biểu đồ</w:t>
      </w:r>
      <w:r w:rsidR="00AD7D8C" w:rsidRPr="004718DE">
        <w:rPr>
          <w:i/>
          <w:sz w:val="28"/>
          <w:szCs w:val="28"/>
          <w:lang w:val="nl-NL"/>
        </w:rPr>
        <w:t xml:space="preserve"> </w:t>
      </w:r>
      <w:r w:rsidR="004718DE" w:rsidRPr="004718DE">
        <w:rPr>
          <w:i/>
          <w:sz w:val="28"/>
          <w:szCs w:val="28"/>
          <w:lang w:val="nl-NL"/>
        </w:rPr>
        <w:t>5</w:t>
      </w:r>
      <w:r w:rsidRPr="004718DE">
        <w:rPr>
          <w:i/>
          <w:sz w:val="28"/>
          <w:szCs w:val="28"/>
          <w:lang w:val="nl-NL"/>
        </w:rPr>
        <w:t>: Nguồn cung cấp thông tin về tác hại của thuốc lá</w:t>
      </w:r>
    </w:p>
    <w:p w:rsidR="00A97C89" w:rsidRPr="00853FCA" w:rsidRDefault="00A97C89" w:rsidP="00853FCA">
      <w:pPr>
        <w:pStyle w:val="ListParagraph"/>
        <w:numPr>
          <w:ilvl w:val="2"/>
          <w:numId w:val="5"/>
        </w:numPr>
        <w:spacing w:line="360" w:lineRule="auto"/>
        <w:jc w:val="both"/>
        <w:outlineLvl w:val="2"/>
        <w:rPr>
          <w:i/>
          <w:sz w:val="28"/>
          <w:szCs w:val="28"/>
          <w:lang w:val="nl-NL"/>
        </w:rPr>
      </w:pPr>
      <w:bookmarkStart w:id="48" w:name="_Toc484439401"/>
      <w:r w:rsidRPr="00853FCA">
        <w:rPr>
          <w:i/>
          <w:sz w:val="28"/>
          <w:szCs w:val="28"/>
          <w:lang w:val="nl-NL"/>
        </w:rPr>
        <w:t>Hiểu biết của nhân viên y tế về các văn bản, quy định cấm hút thuốc lá tại các cơ sở y tế</w:t>
      </w:r>
      <w:bookmarkEnd w:id="48"/>
    </w:p>
    <w:p w:rsidR="00A97C89" w:rsidRDefault="00A97C89" w:rsidP="00A97C89">
      <w:pPr>
        <w:spacing w:line="360" w:lineRule="auto"/>
        <w:ind w:firstLine="720"/>
        <w:jc w:val="both"/>
        <w:rPr>
          <w:sz w:val="28"/>
          <w:szCs w:val="28"/>
          <w:lang w:val="sv-SE"/>
        </w:rPr>
      </w:pPr>
      <w:r w:rsidRPr="005D0D5F">
        <w:rPr>
          <w:sz w:val="28"/>
          <w:szCs w:val="28"/>
          <w:lang w:val="nl-NL"/>
        </w:rPr>
        <w:t>Có 69.5% nhân viên y tế trả lời có biết các văn bả</w:t>
      </w:r>
      <w:r>
        <w:rPr>
          <w:sz w:val="28"/>
          <w:szCs w:val="28"/>
          <w:lang w:val="nl-NL"/>
        </w:rPr>
        <w:t xml:space="preserve">n, </w:t>
      </w:r>
      <w:r w:rsidRPr="005D0D5F">
        <w:rPr>
          <w:sz w:val="28"/>
          <w:szCs w:val="28"/>
          <w:lang w:val="sv-SE"/>
        </w:rPr>
        <w:t>quy định về việc cấm hút thuốc lá tại các cơ sở y tế</w:t>
      </w:r>
      <w:r>
        <w:rPr>
          <w:sz w:val="28"/>
          <w:szCs w:val="28"/>
          <w:lang w:val="sv-SE"/>
        </w:rPr>
        <w:t xml:space="preserve"> trong đó có 14.5% đối tượng nghiên cứu kể tên được Công ước khung về kiểm soát thuốc lá và 69.5% nêu được tên của Luật PCTHTL.</w:t>
      </w:r>
    </w:p>
    <w:p w:rsidR="00A97C89" w:rsidRDefault="00A97C89" w:rsidP="00A97C89">
      <w:pPr>
        <w:spacing w:line="360" w:lineRule="auto"/>
        <w:ind w:firstLine="720"/>
        <w:jc w:val="both"/>
        <w:rPr>
          <w:sz w:val="28"/>
          <w:szCs w:val="28"/>
          <w:lang w:val="nl-NL"/>
        </w:rPr>
      </w:pPr>
      <w:r>
        <w:rPr>
          <w:sz w:val="28"/>
          <w:szCs w:val="28"/>
          <w:lang w:val="nl-NL"/>
        </w:rPr>
        <w:t xml:space="preserve">Về địa điểm cấm hút thuốc lá; có 73.3% nhân viên y tế lựa chọn trường học (từ mẫu giáo đến đại học); 66.8% lựa chọn phương tiện giao thông công </w:t>
      </w:r>
      <w:r>
        <w:rPr>
          <w:sz w:val="28"/>
          <w:szCs w:val="28"/>
          <w:lang w:val="nl-NL"/>
        </w:rPr>
        <w:lastRenderedPageBreak/>
        <w:t>cộng; 79.2% lựa chọn bệnh viện, cơ sở y tế; 73.1% lựa chọn văn phòng cơ quan nhà nước; 24.6% lựa chọn nhà hàng, quán cà phê, quán nước; 59.7% lựa chọn rạp chiếu phim, rạp hát và chỉ có 3% trả lời không có quy định về địa điểm cấm hút thuốc lá.</w:t>
      </w:r>
    </w:p>
    <w:p w:rsidR="00A97C89" w:rsidRDefault="00A97C89" w:rsidP="00A97C89">
      <w:pPr>
        <w:spacing w:line="360" w:lineRule="auto"/>
        <w:ind w:firstLine="720"/>
        <w:jc w:val="both"/>
        <w:rPr>
          <w:sz w:val="28"/>
          <w:szCs w:val="28"/>
          <w:lang w:val="nl-NL"/>
        </w:rPr>
      </w:pPr>
      <w:r w:rsidRPr="00FF2B76">
        <w:rPr>
          <w:noProof/>
          <w:sz w:val="28"/>
          <w:szCs w:val="28"/>
        </w:rPr>
        <w:drawing>
          <wp:inline distT="0" distB="0" distL="0" distR="0">
            <wp:extent cx="3895725" cy="1943100"/>
            <wp:effectExtent l="19050" t="0" r="9525"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7C89" w:rsidRPr="00FF2B76" w:rsidRDefault="00A97C89" w:rsidP="00A97C89">
      <w:pPr>
        <w:spacing w:line="360" w:lineRule="auto"/>
        <w:ind w:firstLine="720"/>
        <w:jc w:val="center"/>
        <w:rPr>
          <w:i/>
          <w:sz w:val="28"/>
          <w:szCs w:val="28"/>
          <w:lang w:val="nl-NL"/>
        </w:rPr>
      </w:pPr>
      <w:r>
        <w:rPr>
          <w:i/>
          <w:sz w:val="28"/>
          <w:szCs w:val="28"/>
          <w:lang w:val="nl-NL"/>
        </w:rPr>
        <w:t>Biểu đồ 6</w:t>
      </w:r>
      <w:r w:rsidRPr="00FF2B76">
        <w:rPr>
          <w:i/>
          <w:sz w:val="28"/>
          <w:szCs w:val="28"/>
          <w:lang w:val="nl-NL"/>
        </w:rPr>
        <w:t>. Hiểu biết của nhân viên y tế về địa điểm cấm hút thuốc lá</w:t>
      </w:r>
    </w:p>
    <w:p w:rsidR="00DA5D43" w:rsidRPr="00DA5D43" w:rsidRDefault="00DA5D43" w:rsidP="00DA5D43">
      <w:pPr>
        <w:pStyle w:val="ListParagraph"/>
        <w:numPr>
          <w:ilvl w:val="1"/>
          <w:numId w:val="5"/>
        </w:numPr>
        <w:tabs>
          <w:tab w:val="left" w:pos="-90"/>
          <w:tab w:val="left" w:pos="0"/>
          <w:tab w:val="left" w:pos="180"/>
        </w:tabs>
        <w:spacing w:line="360" w:lineRule="auto"/>
        <w:outlineLvl w:val="1"/>
        <w:rPr>
          <w:b/>
          <w:i/>
          <w:sz w:val="28"/>
          <w:szCs w:val="28"/>
          <w:lang w:val="nl-NL"/>
        </w:rPr>
      </w:pPr>
      <w:bookmarkStart w:id="49" w:name="_Toc484439402"/>
      <w:r w:rsidRPr="00DA5D43">
        <w:rPr>
          <w:b/>
          <w:sz w:val="28"/>
          <w:szCs w:val="28"/>
          <w:lang w:val="nl-NL"/>
        </w:rPr>
        <w:t xml:space="preserve">Thái độ, phản ứng của nhân viên y tế </w:t>
      </w:r>
      <w:r w:rsidR="00F01E60" w:rsidRPr="00DA5D43">
        <w:rPr>
          <w:b/>
          <w:sz w:val="28"/>
          <w:szCs w:val="28"/>
          <w:lang w:val="nl-NL"/>
        </w:rPr>
        <w:t>khi hít phải khói thuốc</w:t>
      </w:r>
      <w:r w:rsidR="00BE042A" w:rsidRPr="00DA5D43">
        <w:rPr>
          <w:b/>
          <w:sz w:val="28"/>
          <w:szCs w:val="28"/>
          <w:lang w:val="nl-NL"/>
        </w:rPr>
        <w:t xml:space="preserve"> </w:t>
      </w:r>
      <w:r w:rsidRPr="00DA5D43">
        <w:rPr>
          <w:b/>
          <w:sz w:val="28"/>
          <w:szCs w:val="28"/>
          <w:lang w:val="nl-NL"/>
        </w:rPr>
        <w:t>lá</w:t>
      </w:r>
      <w:bookmarkEnd w:id="49"/>
    </w:p>
    <w:p w:rsidR="00DA5D43" w:rsidRPr="00853FCA" w:rsidRDefault="00DA5D43" w:rsidP="00853FCA">
      <w:pPr>
        <w:pStyle w:val="ListParagraph"/>
        <w:numPr>
          <w:ilvl w:val="2"/>
          <w:numId w:val="5"/>
        </w:numPr>
        <w:tabs>
          <w:tab w:val="left" w:pos="0"/>
        </w:tabs>
        <w:spacing w:line="360" w:lineRule="auto"/>
        <w:outlineLvl w:val="2"/>
        <w:rPr>
          <w:i/>
          <w:sz w:val="28"/>
          <w:szCs w:val="28"/>
          <w:lang w:val="nl-NL"/>
        </w:rPr>
      </w:pPr>
      <w:bookmarkStart w:id="50" w:name="_Toc484439403"/>
      <w:r w:rsidRPr="00853FCA">
        <w:rPr>
          <w:i/>
          <w:sz w:val="28"/>
          <w:szCs w:val="28"/>
          <w:lang w:val="nl-NL"/>
        </w:rPr>
        <w:t>Thái độ của nhân viên y tế khi hít phải khói thuốc lá</w:t>
      </w:r>
      <w:bookmarkEnd w:id="50"/>
    </w:p>
    <w:p w:rsidR="00BF6F25" w:rsidRPr="00DA5D43" w:rsidRDefault="00A6470F" w:rsidP="00DA5D43">
      <w:pPr>
        <w:tabs>
          <w:tab w:val="left" w:pos="0"/>
        </w:tabs>
        <w:spacing w:line="360" w:lineRule="auto"/>
        <w:jc w:val="center"/>
        <w:outlineLvl w:val="1"/>
        <w:rPr>
          <w:b/>
          <w:i/>
          <w:sz w:val="28"/>
          <w:szCs w:val="28"/>
          <w:lang w:val="nl-NL"/>
        </w:rPr>
      </w:pPr>
      <w:r w:rsidRPr="00EE7084">
        <w:rPr>
          <w:noProof/>
        </w:rPr>
        <w:drawing>
          <wp:inline distT="0" distB="0" distL="0" distR="0">
            <wp:extent cx="3095625" cy="1809750"/>
            <wp:effectExtent l="19050" t="0" r="9525" b="0"/>
            <wp:docPr id="2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6F25" w:rsidRPr="004718DE" w:rsidRDefault="00BF6F25" w:rsidP="00DA5D43">
      <w:pPr>
        <w:spacing w:line="360" w:lineRule="auto"/>
        <w:jc w:val="center"/>
        <w:rPr>
          <w:i/>
          <w:sz w:val="28"/>
          <w:szCs w:val="28"/>
          <w:lang w:val="nl-NL"/>
        </w:rPr>
      </w:pPr>
      <w:r w:rsidRPr="004718DE">
        <w:rPr>
          <w:i/>
          <w:sz w:val="28"/>
          <w:szCs w:val="28"/>
          <w:lang w:val="nl-NL"/>
        </w:rPr>
        <w:t xml:space="preserve">Biểu đồ </w:t>
      </w:r>
      <w:r w:rsidR="00A97C89">
        <w:rPr>
          <w:i/>
          <w:sz w:val="28"/>
          <w:szCs w:val="28"/>
          <w:lang w:val="nl-NL"/>
        </w:rPr>
        <w:t>7</w:t>
      </w:r>
      <w:r w:rsidR="004718DE" w:rsidRPr="004718DE">
        <w:rPr>
          <w:i/>
          <w:sz w:val="28"/>
          <w:szCs w:val="28"/>
          <w:lang w:val="nl-NL"/>
        </w:rPr>
        <w:t>:</w:t>
      </w:r>
      <w:r w:rsidRPr="004718DE">
        <w:rPr>
          <w:i/>
          <w:sz w:val="28"/>
          <w:szCs w:val="28"/>
          <w:lang w:val="nl-NL"/>
        </w:rPr>
        <w:t xml:space="preserve"> </w:t>
      </w:r>
      <w:r w:rsidR="00DA5D43">
        <w:rPr>
          <w:i/>
          <w:sz w:val="28"/>
          <w:szCs w:val="28"/>
          <w:lang w:val="nl-NL"/>
        </w:rPr>
        <w:t>Thái độ của nhân viên y tế</w:t>
      </w:r>
      <w:r w:rsidRPr="004718DE">
        <w:rPr>
          <w:i/>
          <w:sz w:val="28"/>
          <w:szCs w:val="28"/>
          <w:lang w:val="nl-NL"/>
        </w:rPr>
        <w:t xml:space="preserve"> khi hít phải khói thuốc lá</w:t>
      </w:r>
    </w:p>
    <w:p w:rsidR="00042C9A" w:rsidRPr="00EE7084" w:rsidRDefault="00142AB5" w:rsidP="009B4F79">
      <w:pPr>
        <w:spacing w:line="360" w:lineRule="auto"/>
        <w:ind w:firstLine="720"/>
        <w:jc w:val="both"/>
        <w:rPr>
          <w:sz w:val="28"/>
          <w:szCs w:val="28"/>
          <w:lang w:val="nl-NL"/>
        </w:rPr>
      </w:pPr>
      <w:r w:rsidRPr="00EE7084">
        <w:rPr>
          <w:sz w:val="28"/>
          <w:szCs w:val="28"/>
          <w:lang w:val="nl-NL"/>
        </w:rPr>
        <w:t>Trong số 2.120 đối tượng nghiên cứu</w:t>
      </w:r>
      <w:r w:rsidR="00BF6F25" w:rsidRPr="00EE7084">
        <w:rPr>
          <w:sz w:val="28"/>
          <w:szCs w:val="28"/>
          <w:lang w:val="nl-NL"/>
        </w:rPr>
        <w:t xml:space="preserve">, </w:t>
      </w:r>
      <w:r w:rsidR="00FA655E" w:rsidRPr="00EE7084">
        <w:rPr>
          <w:sz w:val="28"/>
          <w:szCs w:val="28"/>
          <w:lang w:val="nl-NL"/>
        </w:rPr>
        <w:t>có tới</w:t>
      </w:r>
      <w:r w:rsidRPr="00EE7084">
        <w:rPr>
          <w:sz w:val="28"/>
          <w:szCs w:val="28"/>
          <w:lang w:val="nl-NL"/>
        </w:rPr>
        <w:t xml:space="preserve"> 1.300 đối tượng (chiếm </w:t>
      </w:r>
      <w:r w:rsidR="00042C9A" w:rsidRPr="00EE7084">
        <w:rPr>
          <w:sz w:val="28"/>
          <w:szCs w:val="28"/>
          <w:lang w:val="nl-NL"/>
        </w:rPr>
        <w:t xml:space="preserve"> 61,3</w:t>
      </w:r>
      <w:r w:rsidRPr="00EE7084">
        <w:rPr>
          <w:sz w:val="28"/>
          <w:szCs w:val="28"/>
          <w:lang w:val="nl-NL"/>
        </w:rPr>
        <w:t>%)</w:t>
      </w:r>
      <w:r w:rsidR="00042C9A" w:rsidRPr="00EE7084">
        <w:rPr>
          <w:sz w:val="28"/>
          <w:szCs w:val="28"/>
          <w:lang w:val="nl-NL"/>
        </w:rPr>
        <w:t xml:space="preserve"> cảm thấy khó chịu và</w:t>
      </w:r>
      <w:r w:rsidRPr="00EE7084">
        <w:rPr>
          <w:sz w:val="28"/>
          <w:szCs w:val="28"/>
          <w:lang w:val="nl-NL"/>
        </w:rPr>
        <w:t xml:space="preserve"> </w:t>
      </w:r>
      <w:r w:rsidR="009D7DA9" w:rsidRPr="00EE7084">
        <w:rPr>
          <w:sz w:val="28"/>
          <w:szCs w:val="28"/>
          <w:lang w:val="nl-NL"/>
        </w:rPr>
        <w:t>718 đối tượng nghiên cứu (chiếm</w:t>
      </w:r>
      <w:r w:rsidR="00042C9A" w:rsidRPr="00EE7084">
        <w:rPr>
          <w:sz w:val="28"/>
          <w:szCs w:val="28"/>
          <w:lang w:val="nl-NL"/>
        </w:rPr>
        <w:t xml:space="preserve"> 33,9%</w:t>
      </w:r>
      <w:r w:rsidR="009D7DA9" w:rsidRPr="00EE7084">
        <w:rPr>
          <w:sz w:val="28"/>
          <w:szCs w:val="28"/>
          <w:lang w:val="nl-NL"/>
        </w:rPr>
        <w:t>)</w:t>
      </w:r>
      <w:r w:rsidR="00042C9A" w:rsidRPr="00EE7084">
        <w:rPr>
          <w:sz w:val="28"/>
          <w:szCs w:val="28"/>
          <w:lang w:val="nl-NL"/>
        </w:rPr>
        <w:t xml:space="preserve"> cảm thấy không chấp nhận được</w:t>
      </w:r>
      <w:r w:rsidRPr="00EE7084">
        <w:rPr>
          <w:sz w:val="28"/>
          <w:szCs w:val="28"/>
          <w:lang w:val="nl-NL"/>
        </w:rPr>
        <w:t xml:space="preserve"> </w:t>
      </w:r>
      <w:r w:rsidR="00EB3992" w:rsidRPr="00EE7084">
        <w:rPr>
          <w:sz w:val="28"/>
          <w:szCs w:val="28"/>
          <w:lang w:val="nl-NL"/>
        </w:rPr>
        <w:t>khi hít phải khói thuốc lá. C</w:t>
      </w:r>
      <w:r w:rsidRPr="00EE7084">
        <w:rPr>
          <w:sz w:val="28"/>
          <w:szCs w:val="28"/>
          <w:lang w:val="nl-NL"/>
        </w:rPr>
        <w:t>hỉ có</w:t>
      </w:r>
      <w:r w:rsidR="00EB3992" w:rsidRPr="00EE7084">
        <w:rPr>
          <w:sz w:val="28"/>
          <w:szCs w:val="28"/>
          <w:lang w:val="nl-NL"/>
        </w:rPr>
        <w:t xml:space="preserve"> 102 đối tượng nghiên cứu (chiếm</w:t>
      </w:r>
      <w:r w:rsidRPr="00EE7084">
        <w:rPr>
          <w:sz w:val="28"/>
          <w:szCs w:val="28"/>
          <w:lang w:val="nl-NL"/>
        </w:rPr>
        <w:t xml:space="preserve"> 4,</w:t>
      </w:r>
      <w:r w:rsidR="00A6470F" w:rsidRPr="00EE7084">
        <w:rPr>
          <w:sz w:val="28"/>
          <w:szCs w:val="28"/>
          <w:lang w:val="nl-NL"/>
        </w:rPr>
        <w:t>8%</w:t>
      </w:r>
      <w:r w:rsidR="00EB3992" w:rsidRPr="00EE7084">
        <w:rPr>
          <w:sz w:val="28"/>
          <w:szCs w:val="28"/>
          <w:lang w:val="nl-NL"/>
        </w:rPr>
        <w:t>) cho biết</w:t>
      </w:r>
      <w:r w:rsidR="00A6470F" w:rsidRPr="00EE7084">
        <w:rPr>
          <w:sz w:val="28"/>
          <w:szCs w:val="28"/>
          <w:lang w:val="nl-NL"/>
        </w:rPr>
        <w:t xml:space="preserve"> cảm thấy bình thường</w:t>
      </w:r>
      <w:r w:rsidR="00EB3992" w:rsidRPr="00EE7084">
        <w:rPr>
          <w:sz w:val="28"/>
          <w:szCs w:val="28"/>
          <w:lang w:val="nl-NL"/>
        </w:rPr>
        <w:t xml:space="preserve"> khi hít phải khói thuốc lá</w:t>
      </w:r>
      <w:r w:rsidR="00A6470F" w:rsidRPr="00EE7084">
        <w:rPr>
          <w:sz w:val="28"/>
          <w:szCs w:val="28"/>
          <w:lang w:val="nl-NL"/>
        </w:rPr>
        <w:t xml:space="preserve">. </w:t>
      </w:r>
      <w:r w:rsidRPr="00EE7084">
        <w:rPr>
          <w:sz w:val="28"/>
          <w:szCs w:val="28"/>
          <w:lang w:val="nl-NL"/>
        </w:rPr>
        <w:t>Nguyên nhân chính làm cho người trả lời cảm thấy khó chịu hay không chấp nhận được là vì họ thấy khó chịu v</w:t>
      </w:r>
      <w:r w:rsidR="00F07A3B" w:rsidRPr="00EE7084">
        <w:rPr>
          <w:sz w:val="28"/>
          <w:szCs w:val="28"/>
          <w:lang w:val="nl-NL"/>
        </w:rPr>
        <w:t>ới</w:t>
      </w:r>
      <w:r w:rsidRPr="00EE7084">
        <w:rPr>
          <w:sz w:val="28"/>
          <w:szCs w:val="28"/>
          <w:lang w:val="nl-NL"/>
        </w:rPr>
        <w:t xml:space="preserve"> </w:t>
      </w:r>
      <w:r w:rsidR="00EB3992" w:rsidRPr="00EE7084">
        <w:rPr>
          <w:sz w:val="28"/>
          <w:szCs w:val="28"/>
          <w:lang w:val="nl-NL"/>
        </w:rPr>
        <w:t xml:space="preserve">mùi </w:t>
      </w:r>
      <w:r w:rsidRPr="00EE7084">
        <w:rPr>
          <w:sz w:val="28"/>
          <w:szCs w:val="28"/>
          <w:lang w:val="nl-NL"/>
        </w:rPr>
        <w:t xml:space="preserve">khói thuốc (chiếm 82,4%); tiếp đến là lo lắng có thể mắc bệnh khi hít phải khói thuốc (chiếm 70,7%) và </w:t>
      </w:r>
      <w:r w:rsidR="00EB3992" w:rsidRPr="00EE7084">
        <w:rPr>
          <w:sz w:val="28"/>
          <w:szCs w:val="28"/>
          <w:lang w:val="nl-NL"/>
        </w:rPr>
        <w:t>có tới 44,4% đối tượng nghiên cứu coi đây là hành vi thiếu văn hóa.</w:t>
      </w:r>
    </w:p>
    <w:p w:rsidR="00B068CC" w:rsidRPr="00EE7084" w:rsidRDefault="001369A2" w:rsidP="009B4F79">
      <w:pPr>
        <w:spacing w:line="360" w:lineRule="auto"/>
        <w:ind w:left="567"/>
        <w:jc w:val="center"/>
        <w:rPr>
          <w:sz w:val="28"/>
          <w:szCs w:val="28"/>
          <w:lang w:val="nl-NL"/>
        </w:rPr>
      </w:pPr>
      <w:bookmarkStart w:id="51" w:name="_Ref264033044"/>
      <w:r w:rsidRPr="00EE7084">
        <w:rPr>
          <w:noProof/>
          <w:sz w:val="28"/>
          <w:szCs w:val="28"/>
        </w:rPr>
        <w:lastRenderedPageBreak/>
        <w:drawing>
          <wp:inline distT="0" distB="0" distL="0" distR="0">
            <wp:extent cx="4314825" cy="2466975"/>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6F25" w:rsidRDefault="00F07A3B" w:rsidP="009B4F79">
      <w:pPr>
        <w:spacing w:line="360" w:lineRule="auto"/>
        <w:jc w:val="center"/>
        <w:rPr>
          <w:i/>
          <w:sz w:val="28"/>
          <w:szCs w:val="28"/>
          <w:lang w:val="nl-NL"/>
        </w:rPr>
      </w:pPr>
      <w:r w:rsidRPr="00EE7084">
        <w:rPr>
          <w:sz w:val="28"/>
          <w:szCs w:val="28"/>
          <w:lang w:val="nl-NL"/>
        </w:rPr>
        <w:t xml:space="preserve"> </w:t>
      </w:r>
      <w:r w:rsidR="00BF6F25" w:rsidRPr="004718DE">
        <w:rPr>
          <w:i/>
          <w:sz w:val="28"/>
          <w:szCs w:val="28"/>
          <w:lang w:val="nl-NL"/>
        </w:rPr>
        <w:t xml:space="preserve">Biểu đồ </w:t>
      </w:r>
      <w:r w:rsidR="00A97C89">
        <w:rPr>
          <w:i/>
          <w:sz w:val="28"/>
          <w:szCs w:val="28"/>
          <w:lang w:val="nl-NL"/>
        </w:rPr>
        <w:t>8</w:t>
      </w:r>
      <w:r w:rsidR="00BF6F25" w:rsidRPr="004718DE">
        <w:rPr>
          <w:i/>
          <w:sz w:val="28"/>
          <w:szCs w:val="28"/>
          <w:lang w:val="nl-NL"/>
        </w:rPr>
        <w:t xml:space="preserve">. Lý do cảm thấy khói chịu khi hít phải khói thuốc lá </w:t>
      </w:r>
    </w:p>
    <w:p w:rsidR="00DA5D43" w:rsidRPr="00853FCA" w:rsidRDefault="00DA5D43" w:rsidP="00853FCA">
      <w:pPr>
        <w:pStyle w:val="ListParagraph"/>
        <w:numPr>
          <w:ilvl w:val="2"/>
          <w:numId w:val="5"/>
        </w:numPr>
        <w:spacing w:line="360" w:lineRule="auto"/>
        <w:outlineLvl w:val="2"/>
        <w:rPr>
          <w:i/>
          <w:sz w:val="28"/>
          <w:szCs w:val="28"/>
          <w:lang w:val="nl-NL"/>
        </w:rPr>
      </w:pPr>
      <w:bookmarkStart w:id="52" w:name="_Toc484439404"/>
      <w:r w:rsidRPr="00853FCA">
        <w:rPr>
          <w:i/>
          <w:sz w:val="28"/>
          <w:szCs w:val="28"/>
          <w:lang w:val="nl-NL"/>
        </w:rPr>
        <w:t>Phản ứng của nhân viên y tế khi bắt gặp người hút thuốc lá</w:t>
      </w:r>
      <w:bookmarkEnd w:id="52"/>
    </w:p>
    <w:p w:rsidR="00DA5D43" w:rsidRPr="00EE7084" w:rsidRDefault="00DA5D43" w:rsidP="00DA5D43">
      <w:pPr>
        <w:spacing w:line="360" w:lineRule="auto"/>
        <w:ind w:firstLine="720"/>
        <w:jc w:val="both"/>
        <w:rPr>
          <w:sz w:val="28"/>
          <w:szCs w:val="28"/>
          <w:lang w:val="nl-NL"/>
        </w:rPr>
      </w:pPr>
      <w:r w:rsidRPr="00EE7084">
        <w:rPr>
          <w:sz w:val="28"/>
          <w:szCs w:val="28"/>
          <w:lang w:val="nl-NL"/>
        </w:rPr>
        <w:t>Trong số 2.120 nhân viên y tế tham gia trả lời phỏng vấn, có 295 người (chiếm 13,9%) bỏ đi mà không có phản ứng gì khi nhìn thấy người hút thuốc lá. Có 1.742 đối tượng cho biết sẽ nhắc nhở người hút thuốc không được tiếp tục hút  trong bệnh viện (chiếm 82,2%) và chỉ có 3,9% số người được hỏi cho biết sẽ mời người hút thuốc ra khỏi bệnh viện.</w:t>
      </w:r>
    </w:p>
    <w:p w:rsidR="00DA5D43" w:rsidRPr="00EE7084" w:rsidRDefault="00DA5D43" w:rsidP="00DA5D43">
      <w:pPr>
        <w:spacing w:line="360" w:lineRule="auto"/>
        <w:ind w:firstLine="720"/>
        <w:jc w:val="both"/>
        <w:rPr>
          <w:sz w:val="28"/>
          <w:szCs w:val="28"/>
          <w:lang w:val="nl-NL"/>
        </w:rPr>
      </w:pPr>
      <w:r w:rsidRPr="00EE7084">
        <w:rPr>
          <w:sz w:val="28"/>
          <w:szCs w:val="28"/>
          <w:lang w:val="nl-NL"/>
        </w:rPr>
        <w:t>Có rất nhiều lí do đưa ra giải thích cho việc nhân viên y tế bỏ đi mà không có phản ứng gì khi bắt gặp người hút thuốc như: còn rất nhiều người hút thuốc vì vậy có nhắc nhở cũng không cải thiện được tình hình; đã có người nhà bệnh nhân phản ứng tiêu cực khi bị nhắc nhở; do ngại va chạm và cả nể đặc biệt nếu gặp người hút thuốc là đồng nghiệp trong cơ quan; nhắc nhở quá nhiều nhưng không hiệu quả, lo ngại bị hành hung hay do bản thân mình vẫn còn hút thuốc lá nên e ngại không dám nhắc nhở....</w:t>
      </w:r>
    </w:p>
    <w:p w:rsidR="00DA5D43" w:rsidRPr="00EE7084" w:rsidRDefault="00DA5D43" w:rsidP="00DA5D43">
      <w:pPr>
        <w:autoSpaceDE w:val="0"/>
        <w:autoSpaceDN w:val="0"/>
        <w:adjustRightInd w:val="0"/>
        <w:spacing w:line="360" w:lineRule="auto"/>
        <w:rPr>
          <w:sz w:val="28"/>
          <w:szCs w:val="28"/>
          <w:lang w:eastAsia="vi-VN"/>
        </w:rPr>
      </w:pPr>
    </w:p>
    <w:p w:rsidR="00DA5D43" w:rsidRPr="00EE7084" w:rsidRDefault="00DA5D43" w:rsidP="00DA5D43">
      <w:pPr>
        <w:autoSpaceDE w:val="0"/>
        <w:autoSpaceDN w:val="0"/>
        <w:adjustRightInd w:val="0"/>
        <w:spacing w:line="360" w:lineRule="auto"/>
        <w:jc w:val="center"/>
        <w:rPr>
          <w:sz w:val="28"/>
          <w:szCs w:val="28"/>
          <w:lang w:eastAsia="vi-VN"/>
        </w:rPr>
      </w:pPr>
      <w:r w:rsidRPr="00EE7084">
        <w:rPr>
          <w:noProof/>
          <w:sz w:val="28"/>
          <w:szCs w:val="28"/>
        </w:rPr>
        <w:lastRenderedPageBreak/>
        <w:drawing>
          <wp:inline distT="0" distB="0" distL="0" distR="0">
            <wp:extent cx="4572000" cy="2743200"/>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5D43" w:rsidRPr="004718DE" w:rsidRDefault="00DA5D43" w:rsidP="00DA5D43">
      <w:pPr>
        <w:autoSpaceDE w:val="0"/>
        <w:autoSpaceDN w:val="0"/>
        <w:adjustRightInd w:val="0"/>
        <w:spacing w:line="360" w:lineRule="auto"/>
        <w:jc w:val="center"/>
        <w:rPr>
          <w:i/>
          <w:sz w:val="28"/>
          <w:szCs w:val="28"/>
          <w:lang w:eastAsia="vi-VN"/>
        </w:rPr>
      </w:pPr>
      <w:r w:rsidRPr="004718DE">
        <w:rPr>
          <w:i/>
          <w:sz w:val="28"/>
          <w:szCs w:val="28"/>
          <w:lang w:eastAsia="vi-VN"/>
        </w:rPr>
        <w:t xml:space="preserve">Biểu đồ </w:t>
      </w:r>
      <w:r w:rsidR="00F20668">
        <w:rPr>
          <w:i/>
          <w:sz w:val="28"/>
          <w:szCs w:val="28"/>
          <w:lang w:eastAsia="vi-VN"/>
        </w:rPr>
        <w:t>9</w:t>
      </w:r>
      <w:r w:rsidRPr="004718DE">
        <w:rPr>
          <w:i/>
          <w:sz w:val="28"/>
          <w:szCs w:val="28"/>
          <w:lang w:eastAsia="vi-VN"/>
        </w:rPr>
        <w:t>: Phản ứng của nhân viên y tế khi bắt gặp người hút thuốc lá</w:t>
      </w:r>
    </w:p>
    <w:p w:rsidR="00DA5D43" w:rsidRPr="00F20668" w:rsidRDefault="00F20668" w:rsidP="00F20668">
      <w:pPr>
        <w:pStyle w:val="ListParagraph"/>
        <w:numPr>
          <w:ilvl w:val="1"/>
          <w:numId w:val="5"/>
        </w:numPr>
        <w:spacing w:line="360" w:lineRule="auto"/>
        <w:outlineLvl w:val="1"/>
        <w:rPr>
          <w:b/>
          <w:sz w:val="28"/>
          <w:szCs w:val="28"/>
          <w:lang w:val="nl-NL"/>
        </w:rPr>
      </w:pPr>
      <w:bookmarkStart w:id="53" w:name="_Toc484439405"/>
      <w:r w:rsidRPr="00F20668">
        <w:rPr>
          <w:b/>
          <w:sz w:val="28"/>
          <w:szCs w:val="28"/>
          <w:lang w:val="nl-NL"/>
        </w:rPr>
        <w:t>Hành vi hút thuốc lá tại bệnh viện</w:t>
      </w:r>
      <w:bookmarkEnd w:id="53"/>
    </w:p>
    <w:p w:rsidR="00377F61" w:rsidRPr="00853FCA" w:rsidRDefault="00AF1838" w:rsidP="00853FCA">
      <w:pPr>
        <w:pStyle w:val="ListParagraph"/>
        <w:numPr>
          <w:ilvl w:val="2"/>
          <w:numId w:val="5"/>
        </w:numPr>
        <w:spacing w:line="360" w:lineRule="auto"/>
        <w:jc w:val="both"/>
        <w:outlineLvl w:val="2"/>
        <w:rPr>
          <w:i/>
          <w:sz w:val="28"/>
          <w:szCs w:val="28"/>
          <w:lang w:val="nl-NL"/>
        </w:rPr>
      </w:pPr>
      <w:bookmarkStart w:id="54" w:name="_Toc484439406"/>
      <w:r w:rsidRPr="00853FCA">
        <w:rPr>
          <w:i/>
          <w:sz w:val="28"/>
          <w:szCs w:val="28"/>
          <w:lang w:val="nl-NL"/>
        </w:rPr>
        <w:t xml:space="preserve">Hành vi hút thuốc lá của </w:t>
      </w:r>
      <w:r w:rsidR="005B0F1A" w:rsidRPr="00853FCA">
        <w:rPr>
          <w:i/>
          <w:sz w:val="28"/>
          <w:szCs w:val="28"/>
          <w:lang w:val="nl-NL"/>
        </w:rPr>
        <w:t>nhân viên y tế</w:t>
      </w:r>
      <w:r w:rsidR="00755E30" w:rsidRPr="00853FCA">
        <w:rPr>
          <w:i/>
          <w:sz w:val="28"/>
          <w:szCs w:val="28"/>
          <w:lang w:val="nl-NL"/>
        </w:rPr>
        <w:t xml:space="preserve"> tại bệnh viện</w:t>
      </w:r>
      <w:bookmarkEnd w:id="54"/>
    </w:p>
    <w:p w:rsidR="00AF1838" w:rsidRPr="00EE7084" w:rsidRDefault="00966249" w:rsidP="009B4F79">
      <w:pPr>
        <w:spacing w:line="360" w:lineRule="auto"/>
        <w:ind w:firstLine="720"/>
        <w:jc w:val="both"/>
        <w:rPr>
          <w:sz w:val="28"/>
          <w:szCs w:val="28"/>
          <w:lang w:val="nl-NL"/>
        </w:rPr>
      </w:pPr>
      <w:r>
        <w:rPr>
          <w:sz w:val="28"/>
          <w:szCs w:val="28"/>
          <w:lang w:val="nl-NL"/>
        </w:rPr>
        <w:t>Trong số 2.12</w:t>
      </w:r>
      <w:r w:rsidR="00360D22" w:rsidRPr="00EE7084">
        <w:rPr>
          <w:sz w:val="28"/>
          <w:szCs w:val="28"/>
          <w:lang w:val="nl-NL"/>
        </w:rPr>
        <w:t>0</w:t>
      </w:r>
      <w:r w:rsidR="00884D81" w:rsidRPr="00EE7084">
        <w:rPr>
          <w:sz w:val="28"/>
          <w:szCs w:val="28"/>
          <w:lang w:val="nl-NL"/>
        </w:rPr>
        <w:t xml:space="preserve"> </w:t>
      </w:r>
      <w:r w:rsidR="00224575" w:rsidRPr="00EE7084">
        <w:rPr>
          <w:sz w:val="28"/>
          <w:szCs w:val="28"/>
          <w:lang w:val="nl-NL"/>
        </w:rPr>
        <w:t>nhân viên y tế</w:t>
      </w:r>
      <w:r w:rsidR="00755E30" w:rsidRPr="00EE7084">
        <w:rPr>
          <w:sz w:val="28"/>
          <w:szCs w:val="28"/>
          <w:lang w:val="nl-NL"/>
        </w:rPr>
        <w:t xml:space="preserve"> tham gia trả lời phỏng vấn</w:t>
      </w:r>
      <w:r w:rsidR="00884D81" w:rsidRPr="00EE7084">
        <w:rPr>
          <w:sz w:val="28"/>
          <w:szCs w:val="28"/>
          <w:lang w:val="nl-NL"/>
        </w:rPr>
        <w:t>, có 1.683 người chưa bao giờ hút thuốc lá (chiếm 79,4%), 282 người trước kia có hút thuốc như</w:t>
      </w:r>
      <w:r w:rsidR="00591D44" w:rsidRPr="00EE7084">
        <w:rPr>
          <w:sz w:val="28"/>
          <w:szCs w:val="28"/>
          <w:lang w:val="nl-NL"/>
        </w:rPr>
        <w:t>ng hiện tại đã bỏ (chiếm 13,3%). Hiện có 155 nhân viên y tế còn hút thuốc trong đó</w:t>
      </w:r>
      <w:r w:rsidR="00884D81" w:rsidRPr="00EE7084">
        <w:rPr>
          <w:sz w:val="28"/>
          <w:szCs w:val="28"/>
          <w:lang w:val="nl-NL"/>
        </w:rPr>
        <w:t xml:space="preserve"> 90 người không hút hàng ngày (chiếm 4,2%) và 3,1% nhân viên y tế còn hút thuốc hàng ngày.</w:t>
      </w:r>
    </w:p>
    <w:p w:rsidR="00884D81" w:rsidRPr="00EE7084" w:rsidRDefault="00BD6EB4" w:rsidP="009B4F79">
      <w:pPr>
        <w:spacing w:line="360" w:lineRule="auto"/>
        <w:ind w:firstLine="720"/>
        <w:jc w:val="both"/>
        <w:rPr>
          <w:sz w:val="28"/>
          <w:szCs w:val="28"/>
          <w:lang w:val="nl-NL"/>
        </w:rPr>
      </w:pPr>
      <w:r w:rsidRPr="00EE7084">
        <w:rPr>
          <w:sz w:val="28"/>
          <w:szCs w:val="28"/>
          <w:lang w:val="nl-NL"/>
        </w:rPr>
        <w:t>Theo ý kiến của</w:t>
      </w:r>
      <w:r w:rsidR="005B0F1A" w:rsidRPr="00EE7084">
        <w:rPr>
          <w:sz w:val="28"/>
          <w:szCs w:val="28"/>
          <w:lang w:val="nl-NL"/>
        </w:rPr>
        <w:t xml:space="preserve"> 437 người</w:t>
      </w:r>
      <w:r w:rsidR="001464EA" w:rsidRPr="00EE7084">
        <w:rPr>
          <w:sz w:val="28"/>
          <w:szCs w:val="28"/>
          <w:lang w:val="nl-NL"/>
        </w:rPr>
        <w:t xml:space="preserve"> từng hút thuốc lá, nguyên nhân chính khiến họ hút thuốc là do </w:t>
      </w:r>
      <w:r w:rsidRPr="00EE7084">
        <w:rPr>
          <w:sz w:val="28"/>
          <w:szCs w:val="28"/>
          <w:lang w:val="nl-NL"/>
        </w:rPr>
        <w:t>b</w:t>
      </w:r>
      <w:r w:rsidR="001464EA" w:rsidRPr="00EE7084">
        <w:rPr>
          <w:sz w:val="28"/>
          <w:szCs w:val="28"/>
          <w:lang w:val="nl-NL"/>
        </w:rPr>
        <w:t xml:space="preserve">ạn bè mời mọc (chiếm 40,7%), tiếp đến là để giảm căng thẳng (chiếm 35,2%) hay </w:t>
      </w:r>
      <w:r w:rsidR="005B0F1A" w:rsidRPr="00EE7084">
        <w:rPr>
          <w:sz w:val="28"/>
          <w:szCs w:val="28"/>
          <w:lang w:val="nl-NL"/>
        </w:rPr>
        <w:t>do thói quen không bỏ được (chiếm 24,5%). Lí do giảm cân được ít người lựa chọn nhất (chỉ với 2,3%).</w:t>
      </w:r>
    </w:p>
    <w:p w:rsidR="0086697C" w:rsidRDefault="0086697C" w:rsidP="009B4F79">
      <w:pPr>
        <w:spacing w:line="360" w:lineRule="auto"/>
        <w:ind w:firstLine="720"/>
        <w:jc w:val="both"/>
        <w:rPr>
          <w:sz w:val="28"/>
          <w:szCs w:val="28"/>
          <w:lang w:val="nl-NL"/>
        </w:rPr>
      </w:pPr>
      <w:r w:rsidRPr="00EE7084">
        <w:rPr>
          <w:sz w:val="28"/>
          <w:szCs w:val="28"/>
          <w:lang w:val="nl-NL"/>
        </w:rPr>
        <w:t>Với 155 nhân viên y tế còn hút thuốc lá, có tới 66 người (chiếm 42,6%)</w:t>
      </w:r>
      <w:r w:rsidR="00B55F1A" w:rsidRPr="00EE7084">
        <w:rPr>
          <w:sz w:val="28"/>
          <w:szCs w:val="28"/>
          <w:lang w:val="nl-NL"/>
        </w:rPr>
        <w:t xml:space="preserve"> còn hút thuốc lá tại nơi làm việc</w:t>
      </w:r>
      <w:r w:rsidRPr="00EE7084">
        <w:rPr>
          <w:sz w:val="28"/>
          <w:szCs w:val="28"/>
          <w:lang w:val="nl-NL"/>
        </w:rPr>
        <w:t>. Trong số đó 100% hút thuốc tại khu vực sân, vườn hoa, khu vệ sinh (</w:t>
      </w:r>
      <w:r w:rsidR="00B55F1A" w:rsidRPr="00EE7084">
        <w:rPr>
          <w:sz w:val="28"/>
          <w:szCs w:val="28"/>
          <w:lang w:val="nl-NL"/>
        </w:rPr>
        <w:t>với 25,8% thường xuyên và 74,2% thỉnh thoảng</w:t>
      </w:r>
      <w:r w:rsidR="00D8653C" w:rsidRPr="00EE7084">
        <w:rPr>
          <w:sz w:val="28"/>
          <w:szCs w:val="28"/>
          <w:lang w:val="nl-NL"/>
        </w:rPr>
        <w:t>), tiếp đến là khu vực căng tin, nhà ăn (với 15,2% thương xuyên và 62,1% thỉnh thoảng). Phòng bệnh, buồng bệnh là nơi có tỉ lệ nhân viên y tế hút thuốc ít nhất (4,6% thường xuyên và 12,1% thỉnh thoảng</w:t>
      </w:r>
      <w:r w:rsidR="007C6E3C">
        <w:rPr>
          <w:sz w:val="28"/>
          <w:szCs w:val="28"/>
          <w:lang w:val="nl-NL"/>
        </w:rPr>
        <w:t>)</w:t>
      </w:r>
      <w:r w:rsidR="00D8653C" w:rsidRPr="00EE7084">
        <w:rPr>
          <w:sz w:val="28"/>
          <w:szCs w:val="28"/>
          <w:lang w:val="nl-NL"/>
        </w:rPr>
        <w:t>.</w:t>
      </w:r>
    </w:p>
    <w:p w:rsidR="00A97A83" w:rsidRPr="004718DE" w:rsidRDefault="00A97A83" w:rsidP="00417FB6">
      <w:pPr>
        <w:spacing w:after="120"/>
        <w:jc w:val="center"/>
        <w:rPr>
          <w:i/>
          <w:sz w:val="28"/>
          <w:szCs w:val="28"/>
          <w:lang w:val="nl-NL"/>
        </w:rPr>
      </w:pPr>
      <w:r w:rsidRPr="004718DE">
        <w:rPr>
          <w:i/>
          <w:sz w:val="28"/>
          <w:szCs w:val="28"/>
          <w:lang w:eastAsia="vi-VN"/>
        </w:rPr>
        <w:t xml:space="preserve">Bảng 3: </w:t>
      </w:r>
      <w:r w:rsidRPr="004718DE">
        <w:rPr>
          <w:i/>
          <w:sz w:val="28"/>
          <w:szCs w:val="28"/>
          <w:lang w:val="nl-NL"/>
        </w:rPr>
        <w:t>Hành vi hút thuốc lá của nhân viên y tế tại bệnh viện</w:t>
      </w:r>
    </w:p>
    <w:tbl>
      <w:tblPr>
        <w:tblStyle w:val="TableGrid"/>
        <w:tblW w:w="9234" w:type="dxa"/>
        <w:tblLook w:val="04A0"/>
      </w:tblPr>
      <w:tblGrid>
        <w:gridCol w:w="746"/>
        <w:gridCol w:w="6171"/>
        <w:gridCol w:w="1159"/>
        <w:gridCol w:w="1158"/>
      </w:tblGrid>
      <w:tr w:rsidR="005B0F1A" w:rsidRPr="00EE7084" w:rsidTr="00A97A83">
        <w:tc>
          <w:tcPr>
            <w:tcW w:w="746" w:type="dxa"/>
            <w:vAlign w:val="center"/>
          </w:tcPr>
          <w:p w:rsidR="005B0F1A" w:rsidRPr="00EE7084" w:rsidRDefault="005B0F1A" w:rsidP="009B4F79">
            <w:pPr>
              <w:spacing w:line="360" w:lineRule="auto"/>
              <w:jc w:val="center"/>
              <w:rPr>
                <w:b/>
                <w:sz w:val="28"/>
                <w:szCs w:val="28"/>
                <w:lang w:val="nl-NL"/>
              </w:rPr>
            </w:pPr>
            <w:r w:rsidRPr="00EE7084">
              <w:rPr>
                <w:b/>
                <w:sz w:val="28"/>
                <w:szCs w:val="28"/>
                <w:lang w:val="nl-NL"/>
              </w:rPr>
              <w:t>STT</w:t>
            </w:r>
          </w:p>
        </w:tc>
        <w:tc>
          <w:tcPr>
            <w:tcW w:w="6171" w:type="dxa"/>
            <w:vAlign w:val="center"/>
          </w:tcPr>
          <w:p w:rsidR="005B0F1A" w:rsidRPr="00EE7084" w:rsidRDefault="005B0F1A" w:rsidP="009B4F79">
            <w:pPr>
              <w:spacing w:line="360" w:lineRule="auto"/>
              <w:jc w:val="center"/>
              <w:rPr>
                <w:b/>
                <w:sz w:val="28"/>
                <w:szCs w:val="28"/>
                <w:lang w:val="nl-NL"/>
              </w:rPr>
            </w:pPr>
            <w:r w:rsidRPr="00EE7084">
              <w:rPr>
                <w:b/>
                <w:sz w:val="28"/>
                <w:szCs w:val="28"/>
                <w:lang w:val="nl-NL"/>
              </w:rPr>
              <w:t>Nội dung</w:t>
            </w:r>
          </w:p>
        </w:tc>
        <w:tc>
          <w:tcPr>
            <w:tcW w:w="1159" w:type="dxa"/>
            <w:vAlign w:val="center"/>
          </w:tcPr>
          <w:p w:rsidR="005B0F1A" w:rsidRPr="00EE7084" w:rsidRDefault="005B0F1A" w:rsidP="009B4F79">
            <w:pPr>
              <w:spacing w:line="360" w:lineRule="auto"/>
              <w:jc w:val="center"/>
              <w:rPr>
                <w:b/>
                <w:sz w:val="28"/>
                <w:szCs w:val="28"/>
                <w:lang w:val="nl-NL"/>
              </w:rPr>
            </w:pPr>
            <w:r w:rsidRPr="00EE7084">
              <w:rPr>
                <w:b/>
                <w:sz w:val="28"/>
                <w:szCs w:val="28"/>
                <w:lang w:val="nl-NL"/>
              </w:rPr>
              <w:t xml:space="preserve">Số </w:t>
            </w:r>
            <w:r w:rsidRPr="00EE7084">
              <w:rPr>
                <w:b/>
                <w:sz w:val="28"/>
                <w:szCs w:val="28"/>
                <w:lang w:val="nl-NL"/>
              </w:rPr>
              <w:lastRenderedPageBreak/>
              <w:t>lượng</w:t>
            </w:r>
          </w:p>
        </w:tc>
        <w:tc>
          <w:tcPr>
            <w:tcW w:w="1158" w:type="dxa"/>
            <w:vAlign w:val="center"/>
          </w:tcPr>
          <w:p w:rsidR="005B0F1A" w:rsidRPr="00EE7084" w:rsidRDefault="005B0F1A" w:rsidP="009B4F79">
            <w:pPr>
              <w:spacing w:line="360" w:lineRule="auto"/>
              <w:jc w:val="center"/>
              <w:rPr>
                <w:b/>
                <w:sz w:val="28"/>
                <w:szCs w:val="28"/>
                <w:lang w:val="nl-NL"/>
              </w:rPr>
            </w:pPr>
            <w:r w:rsidRPr="00EE7084">
              <w:rPr>
                <w:b/>
                <w:sz w:val="28"/>
                <w:szCs w:val="28"/>
                <w:lang w:val="nl-NL"/>
              </w:rPr>
              <w:lastRenderedPageBreak/>
              <w:t xml:space="preserve">Tỉ lệ </w:t>
            </w:r>
            <w:r w:rsidRPr="00EE7084">
              <w:rPr>
                <w:b/>
                <w:sz w:val="28"/>
                <w:szCs w:val="28"/>
                <w:lang w:val="nl-NL"/>
              </w:rPr>
              <w:lastRenderedPageBreak/>
              <w:t>(%)</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r w:rsidRPr="00EE7084">
              <w:rPr>
                <w:sz w:val="28"/>
                <w:szCs w:val="28"/>
                <w:lang w:val="nl-NL"/>
              </w:rPr>
              <w:lastRenderedPageBreak/>
              <w:t>1</w:t>
            </w:r>
          </w:p>
        </w:tc>
        <w:tc>
          <w:tcPr>
            <w:tcW w:w="6171" w:type="dxa"/>
          </w:tcPr>
          <w:p w:rsidR="005B0F1A" w:rsidRPr="00EE7084" w:rsidRDefault="005B0F1A" w:rsidP="009B4F79">
            <w:pPr>
              <w:spacing w:line="360" w:lineRule="auto"/>
              <w:jc w:val="both"/>
              <w:rPr>
                <w:b/>
                <w:sz w:val="28"/>
                <w:szCs w:val="28"/>
                <w:lang w:val="nl-NL"/>
              </w:rPr>
            </w:pPr>
            <w:r w:rsidRPr="00EE7084">
              <w:rPr>
                <w:b/>
                <w:sz w:val="28"/>
                <w:szCs w:val="28"/>
                <w:lang w:val="nl-NL"/>
              </w:rPr>
              <w:t>Hành vi hút thuốc lá của nhân viên y tế</w:t>
            </w:r>
          </w:p>
        </w:tc>
        <w:tc>
          <w:tcPr>
            <w:tcW w:w="1159" w:type="dxa"/>
          </w:tcPr>
          <w:p w:rsidR="005B0F1A" w:rsidRPr="00EE7084" w:rsidRDefault="005B0F1A" w:rsidP="009B4F79">
            <w:pPr>
              <w:spacing w:line="360" w:lineRule="auto"/>
              <w:jc w:val="center"/>
              <w:rPr>
                <w:b/>
                <w:sz w:val="28"/>
                <w:szCs w:val="28"/>
                <w:lang w:val="nl-NL"/>
              </w:rPr>
            </w:pPr>
            <w:r w:rsidRPr="00EE7084">
              <w:rPr>
                <w:b/>
                <w:sz w:val="28"/>
                <w:szCs w:val="28"/>
                <w:lang w:val="nl-NL"/>
              </w:rPr>
              <w:t>2,120</w:t>
            </w:r>
          </w:p>
        </w:tc>
        <w:tc>
          <w:tcPr>
            <w:tcW w:w="1158" w:type="dxa"/>
          </w:tcPr>
          <w:p w:rsidR="005B0F1A" w:rsidRPr="00EE7084" w:rsidRDefault="0086697C" w:rsidP="009B4F79">
            <w:pPr>
              <w:spacing w:line="360" w:lineRule="auto"/>
              <w:jc w:val="right"/>
              <w:rPr>
                <w:b/>
                <w:sz w:val="28"/>
                <w:szCs w:val="28"/>
                <w:lang w:val="nl-NL"/>
              </w:rPr>
            </w:pPr>
            <w:r w:rsidRPr="00EE7084">
              <w:rPr>
                <w:b/>
                <w:sz w:val="28"/>
                <w:szCs w:val="28"/>
                <w:lang w:val="nl-NL"/>
              </w:rPr>
              <w:t>100</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i/>
                <w:sz w:val="28"/>
                <w:szCs w:val="28"/>
                <w:lang w:val="nl-NL"/>
              </w:rPr>
            </w:pPr>
            <w:r w:rsidRPr="00EE7084">
              <w:rPr>
                <w:i/>
                <w:sz w:val="28"/>
                <w:szCs w:val="28"/>
                <w:lang w:val="nl-NL"/>
              </w:rPr>
              <w:t>Có, hàng ngày</w:t>
            </w:r>
          </w:p>
        </w:tc>
        <w:tc>
          <w:tcPr>
            <w:tcW w:w="1159" w:type="dxa"/>
          </w:tcPr>
          <w:p w:rsidR="005B0F1A" w:rsidRPr="00EE7084" w:rsidRDefault="005B0F1A" w:rsidP="009B4F79">
            <w:pPr>
              <w:spacing w:line="360" w:lineRule="auto"/>
              <w:jc w:val="right"/>
              <w:rPr>
                <w:i/>
                <w:sz w:val="28"/>
                <w:szCs w:val="28"/>
                <w:lang w:val="nl-NL"/>
              </w:rPr>
            </w:pPr>
            <w:r w:rsidRPr="00EE7084">
              <w:rPr>
                <w:i/>
                <w:sz w:val="28"/>
                <w:szCs w:val="28"/>
                <w:lang w:val="nl-NL"/>
              </w:rPr>
              <w:t>65</w:t>
            </w:r>
          </w:p>
        </w:tc>
        <w:tc>
          <w:tcPr>
            <w:tcW w:w="1158" w:type="dxa"/>
          </w:tcPr>
          <w:p w:rsidR="005B0F1A" w:rsidRPr="00EE7084" w:rsidRDefault="005B0F1A" w:rsidP="009B4F79">
            <w:pPr>
              <w:spacing w:line="360" w:lineRule="auto"/>
              <w:jc w:val="right"/>
              <w:rPr>
                <w:i/>
                <w:sz w:val="28"/>
                <w:szCs w:val="28"/>
                <w:lang w:val="nl-NL"/>
              </w:rPr>
            </w:pPr>
            <w:r w:rsidRPr="00EE7084">
              <w:rPr>
                <w:i/>
                <w:sz w:val="28"/>
                <w:szCs w:val="28"/>
                <w:lang w:val="nl-NL"/>
              </w:rPr>
              <w:t>3,1</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i/>
                <w:sz w:val="28"/>
                <w:szCs w:val="28"/>
                <w:lang w:val="nl-NL"/>
              </w:rPr>
            </w:pPr>
            <w:r w:rsidRPr="00EE7084">
              <w:rPr>
                <w:i/>
                <w:sz w:val="28"/>
                <w:szCs w:val="28"/>
                <w:lang w:val="nl-NL"/>
              </w:rPr>
              <w:t>Có, nhưng không hút hàng ngày</w:t>
            </w:r>
          </w:p>
        </w:tc>
        <w:tc>
          <w:tcPr>
            <w:tcW w:w="1159" w:type="dxa"/>
          </w:tcPr>
          <w:p w:rsidR="005B0F1A" w:rsidRPr="00EE7084" w:rsidRDefault="005B0F1A" w:rsidP="009B4F79">
            <w:pPr>
              <w:spacing w:line="360" w:lineRule="auto"/>
              <w:jc w:val="right"/>
              <w:rPr>
                <w:i/>
                <w:sz w:val="28"/>
                <w:szCs w:val="28"/>
                <w:lang w:val="nl-NL"/>
              </w:rPr>
            </w:pPr>
            <w:r w:rsidRPr="00EE7084">
              <w:rPr>
                <w:i/>
                <w:sz w:val="28"/>
                <w:szCs w:val="28"/>
                <w:lang w:val="nl-NL"/>
              </w:rPr>
              <w:t>90</w:t>
            </w:r>
          </w:p>
        </w:tc>
        <w:tc>
          <w:tcPr>
            <w:tcW w:w="1158" w:type="dxa"/>
          </w:tcPr>
          <w:p w:rsidR="005B0F1A" w:rsidRPr="00EE7084" w:rsidRDefault="005B0F1A" w:rsidP="009B4F79">
            <w:pPr>
              <w:spacing w:line="360" w:lineRule="auto"/>
              <w:jc w:val="right"/>
              <w:rPr>
                <w:i/>
                <w:sz w:val="28"/>
                <w:szCs w:val="28"/>
                <w:lang w:val="nl-NL"/>
              </w:rPr>
            </w:pPr>
            <w:r w:rsidRPr="00EE7084">
              <w:rPr>
                <w:i/>
                <w:sz w:val="28"/>
                <w:szCs w:val="28"/>
                <w:lang w:val="nl-NL"/>
              </w:rPr>
              <w:t>4,2</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i/>
                <w:sz w:val="28"/>
                <w:szCs w:val="28"/>
                <w:lang w:val="nl-NL"/>
              </w:rPr>
            </w:pPr>
            <w:r w:rsidRPr="00EE7084">
              <w:rPr>
                <w:i/>
                <w:sz w:val="28"/>
                <w:szCs w:val="28"/>
                <w:lang w:val="nl-NL"/>
              </w:rPr>
              <w:t>Không, nhưng trước kia có hút</w:t>
            </w:r>
          </w:p>
        </w:tc>
        <w:tc>
          <w:tcPr>
            <w:tcW w:w="1159" w:type="dxa"/>
          </w:tcPr>
          <w:p w:rsidR="005B0F1A" w:rsidRPr="00EE7084" w:rsidRDefault="005B0F1A" w:rsidP="009B4F79">
            <w:pPr>
              <w:spacing w:line="360" w:lineRule="auto"/>
              <w:jc w:val="right"/>
              <w:rPr>
                <w:i/>
                <w:sz w:val="28"/>
                <w:szCs w:val="28"/>
                <w:lang w:val="nl-NL"/>
              </w:rPr>
            </w:pPr>
            <w:r w:rsidRPr="00EE7084">
              <w:rPr>
                <w:i/>
                <w:sz w:val="28"/>
                <w:szCs w:val="28"/>
                <w:lang w:val="nl-NL"/>
              </w:rPr>
              <w:t>282</w:t>
            </w:r>
          </w:p>
        </w:tc>
        <w:tc>
          <w:tcPr>
            <w:tcW w:w="1158" w:type="dxa"/>
          </w:tcPr>
          <w:p w:rsidR="005B0F1A" w:rsidRPr="00EE7084" w:rsidRDefault="005B0F1A" w:rsidP="009B4F79">
            <w:pPr>
              <w:spacing w:line="360" w:lineRule="auto"/>
              <w:jc w:val="right"/>
              <w:rPr>
                <w:i/>
                <w:sz w:val="28"/>
                <w:szCs w:val="28"/>
                <w:lang w:val="nl-NL"/>
              </w:rPr>
            </w:pPr>
            <w:r w:rsidRPr="00EE7084">
              <w:rPr>
                <w:i/>
                <w:sz w:val="28"/>
                <w:szCs w:val="28"/>
                <w:lang w:val="nl-NL"/>
              </w:rPr>
              <w:t>13,3</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i/>
                <w:sz w:val="28"/>
                <w:szCs w:val="28"/>
                <w:lang w:val="nl-NL"/>
              </w:rPr>
            </w:pPr>
            <w:r w:rsidRPr="00EE7084">
              <w:rPr>
                <w:i/>
                <w:sz w:val="28"/>
                <w:szCs w:val="28"/>
                <w:lang w:val="nl-NL"/>
              </w:rPr>
              <w:t>Chưa bao giờ hút</w:t>
            </w:r>
          </w:p>
        </w:tc>
        <w:tc>
          <w:tcPr>
            <w:tcW w:w="1159" w:type="dxa"/>
          </w:tcPr>
          <w:p w:rsidR="005B0F1A" w:rsidRPr="00EE7084" w:rsidRDefault="005B0F1A" w:rsidP="009B4F79">
            <w:pPr>
              <w:spacing w:line="360" w:lineRule="auto"/>
              <w:jc w:val="right"/>
              <w:rPr>
                <w:i/>
                <w:sz w:val="28"/>
                <w:szCs w:val="28"/>
                <w:lang w:val="nl-NL"/>
              </w:rPr>
            </w:pPr>
            <w:r w:rsidRPr="00EE7084">
              <w:rPr>
                <w:i/>
                <w:sz w:val="28"/>
                <w:szCs w:val="28"/>
                <w:lang w:val="nl-NL"/>
              </w:rPr>
              <w:t>1.683</w:t>
            </w:r>
          </w:p>
        </w:tc>
        <w:tc>
          <w:tcPr>
            <w:tcW w:w="1158" w:type="dxa"/>
          </w:tcPr>
          <w:p w:rsidR="005B0F1A" w:rsidRPr="00EE7084" w:rsidRDefault="005B0F1A" w:rsidP="009B4F79">
            <w:pPr>
              <w:spacing w:line="360" w:lineRule="auto"/>
              <w:jc w:val="right"/>
              <w:rPr>
                <w:i/>
                <w:sz w:val="28"/>
                <w:szCs w:val="28"/>
                <w:lang w:val="nl-NL"/>
              </w:rPr>
            </w:pPr>
            <w:r w:rsidRPr="00EE7084">
              <w:rPr>
                <w:i/>
                <w:sz w:val="28"/>
                <w:szCs w:val="28"/>
                <w:lang w:val="nl-NL"/>
              </w:rPr>
              <w:t>79,4</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r w:rsidRPr="00EE7084">
              <w:rPr>
                <w:sz w:val="28"/>
                <w:szCs w:val="28"/>
                <w:lang w:val="nl-NL"/>
              </w:rPr>
              <w:t>2</w:t>
            </w:r>
          </w:p>
        </w:tc>
        <w:tc>
          <w:tcPr>
            <w:tcW w:w="6171" w:type="dxa"/>
          </w:tcPr>
          <w:p w:rsidR="005B0F1A" w:rsidRPr="00EE7084" w:rsidRDefault="005B0F1A" w:rsidP="009B4F79">
            <w:pPr>
              <w:spacing w:line="360" w:lineRule="auto"/>
              <w:rPr>
                <w:b/>
                <w:sz w:val="28"/>
                <w:szCs w:val="28"/>
                <w:lang w:val="nl-NL"/>
              </w:rPr>
            </w:pPr>
            <w:r w:rsidRPr="00EE7084">
              <w:rPr>
                <w:b/>
                <w:sz w:val="28"/>
                <w:szCs w:val="28"/>
                <w:lang w:val="nl-NL"/>
              </w:rPr>
              <w:t>Lí do khiến nhân viên y tế hút thuốc lá</w:t>
            </w:r>
          </w:p>
        </w:tc>
        <w:tc>
          <w:tcPr>
            <w:tcW w:w="1159" w:type="dxa"/>
          </w:tcPr>
          <w:p w:rsidR="005B0F1A" w:rsidRPr="00EE7084" w:rsidRDefault="0074742D" w:rsidP="009B4F79">
            <w:pPr>
              <w:spacing w:line="360" w:lineRule="auto"/>
              <w:jc w:val="center"/>
              <w:rPr>
                <w:b/>
                <w:sz w:val="28"/>
                <w:szCs w:val="28"/>
                <w:lang w:val="nl-NL"/>
              </w:rPr>
            </w:pPr>
            <w:r w:rsidRPr="00EE7084">
              <w:rPr>
                <w:b/>
                <w:sz w:val="28"/>
                <w:szCs w:val="28"/>
                <w:lang w:val="nl-NL"/>
              </w:rPr>
              <w:t>437</w:t>
            </w:r>
          </w:p>
        </w:tc>
        <w:tc>
          <w:tcPr>
            <w:tcW w:w="1158" w:type="dxa"/>
          </w:tcPr>
          <w:p w:rsidR="005B0F1A" w:rsidRPr="00EE7084" w:rsidRDefault="0086697C" w:rsidP="009B4F79">
            <w:pPr>
              <w:spacing w:line="360" w:lineRule="auto"/>
              <w:jc w:val="right"/>
              <w:rPr>
                <w:b/>
                <w:sz w:val="28"/>
                <w:szCs w:val="28"/>
                <w:lang w:val="nl-NL"/>
              </w:rPr>
            </w:pPr>
            <w:r w:rsidRPr="00EE7084">
              <w:rPr>
                <w:b/>
                <w:sz w:val="28"/>
                <w:szCs w:val="28"/>
                <w:lang w:val="nl-NL"/>
              </w:rPr>
              <w:t>100</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sz w:val="28"/>
                <w:szCs w:val="28"/>
                <w:lang w:val="nl-NL"/>
              </w:rPr>
            </w:pPr>
            <w:r w:rsidRPr="00EE7084">
              <w:rPr>
                <w:sz w:val="28"/>
                <w:szCs w:val="28"/>
                <w:lang w:val="nl-NL"/>
              </w:rPr>
              <w:t>Bạn bè mời thì hút</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178</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40,7</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74742D" w:rsidP="009B4F79">
            <w:pPr>
              <w:spacing w:line="360" w:lineRule="auto"/>
              <w:jc w:val="right"/>
              <w:rPr>
                <w:sz w:val="28"/>
                <w:szCs w:val="28"/>
                <w:lang w:val="nl-NL"/>
              </w:rPr>
            </w:pPr>
            <w:r w:rsidRPr="00EE7084">
              <w:rPr>
                <w:sz w:val="28"/>
                <w:szCs w:val="28"/>
                <w:lang w:val="nl-NL"/>
              </w:rPr>
              <w:t>Gi</w:t>
            </w:r>
            <w:r w:rsidR="005B0F1A" w:rsidRPr="00EE7084">
              <w:rPr>
                <w:sz w:val="28"/>
                <w:szCs w:val="28"/>
                <w:lang w:val="nl-NL"/>
              </w:rPr>
              <w:t>ảm căng thẳng</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154</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35,2</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sz w:val="28"/>
                <w:szCs w:val="28"/>
                <w:lang w:val="nl-NL"/>
              </w:rPr>
            </w:pPr>
            <w:r w:rsidRPr="00EE7084">
              <w:rPr>
                <w:sz w:val="28"/>
                <w:szCs w:val="28"/>
                <w:lang w:val="nl-NL"/>
              </w:rPr>
              <w:t>Giảm cân</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10</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2,3</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sz w:val="28"/>
                <w:szCs w:val="28"/>
                <w:lang w:val="nl-NL"/>
              </w:rPr>
            </w:pPr>
            <w:r w:rsidRPr="00EE7084">
              <w:rPr>
                <w:sz w:val="28"/>
                <w:szCs w:val="28"/>
                <w:lang w:val="nl-NL"/>
              </w:rPr>
              <w:t>Tăng sự tập trung, sáng tạo</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53</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12,1</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sz w:val="28"/>
                <w:szCs w:val="28"/>
                <w:lang w:val="nl-NL"/>
              </w:rPr>
            </w:pPr>
            <w:r w:rsidRPr="00EE7084">
              <w:rPr>
                <w:sz w:val="28"/>
                <w:szCs w:val="28"/>
                <w:lang w:val="nl-NL"/>
              </w:rPr>
              <w:t>Sống trong gia đình có người hút thuốc</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50</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11,4</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5B0F1A" w:rsidP="009B4F79">
            <w:pPr>
              <w:spacing w:line="360" w:lineRule="auto"/>
              <w:jc w:val="right"/>
              <w:rPr>
                <w:sz w:val="28"/>
                <w:szCs w:val="28"/>
                <w:lang w:val="nl-NL"/>
              </w:rPr>
            </w:pPr>
            <w:r w:rsidRPr="00EE7084">
              <w:rPr>
                <w:sz w:val="28"/>
                <w:szCs w:val="28"/>
                <w:lang w:val="nl-NL"/>
              </w:rPr>
              <w:t>Thói quen không bỏ được</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107</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24,5</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74742D" w:rsidP="009B4F79">
            <w:pPr>
              <w:spacing w:line="360" w:lineRule="auto"/>
              <w:jc w:val="right"/>
              <w:rPr>
                <w:sz w:val="28"/>
                <w:szCs w:val="28"/>
                <w:lang w:val="nl-NL"/>
              </w:rPr>
            </w:pPr>
            <w:r w:rsidRPr="00EE7084">
              <w:rPr>
                <w:sz w:val="28"/>
                <w:szCs w:val="28"/>
                <w:lang w:val="nl-NL"/>
              </w:rPr>
              <w:t>Làm việc trong môi trường có người hút thuốc</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64</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14,6</w:t>
            </w:r>
          </w:p>
        </w:tc>
      </w:tr>
      <w:tr w:rsidR="005B0F1A" w:rsidRPr="00EE7084" w:rsidTr="00A97A83">
        <w:tc>
          <w:tcPr>
            <w:tcW w:w="746" w:type="dxa"/>
          </w:tcPr>
          <w:p w:rsidR="005B0F1A" w:rsidRPr="00EE7084" w:rsidRDefault="005B0F1A" w:rsidP="009B4F79">
            <w:pPr>
              <w:spacing w:line="360" w:lineRule="auto"/>
              <w:jc w:val="both"/>
              <w:rPr>
                <w:sz w:val="28"/>
                <w:szCs w:val="28"/>
                <w:lang w:val="nl-NL"/>
              </w:rPr>
            </w:pPr>
          </w:p>
        </w:tc>
        <w:tc>
          <w:tcPr>
            <w:tcW w:w="6171" w:type="dxa"/>
          </w:tcPr>
          <w:p w:rsidR="005B0F1A" w:rsidRPr="00EE7084" w:rsidRDefault="0074742D" w:rsidP="009B4F79">
            <w:pPr>
              <w:spacing w:line="360" w:lineRule="auto"/>
              <w:jc w:val="right"/>
              <w:rPr>
                <w:sz w:val="28"/>
                <w:szCs w:val="28"/>
                <w:lang w:val="nl-NL"/>
              </w:rPr>
            </w:pPr>
            <w:r w:rsidRPr="00EE7084">
              <w:rPr>
                <w:sz w:val="28"/>
                <w:szCs w:val="28"/>
                <w:lang w:val="nl-NL"/>
              </w:rPr>
              <w:t>Khác</w:t>
            </w:r>
          </w:p>
        </w:tc>
        <w:tc>
          <w:tcPr>
            <w:tcW w:w="1159" w:type="dxa"/>
          </w:tcPr>
          <w:p w:rsidR="005B0F1A" w:rsidRPr="00EE7084" w:rsidRDefault="0074742D" w:rsidP="009B4F79">
            <w:pPr>
              <w:spacing w:line="360" w:lineRule="auto"/>
              <w:jc w:val="right"/>
              <w:rPr>
                <w:i/>
                <w:sz w:val="28"/>
                <w:szCs w:val="28"/>
                <w:lang w:val="nl-NL"/>
              </w:rPr>
            </w:pPr>
            <w:r w:rsidRPr="00EE7084">
              <w:rPr>
                <w:i/>
                <w:sz w:val="28"/>
                <w:szCs w:val="28"/>
                <w:lang w:val="nl-NL"/>
              </w:rPr>
              <w:t>13</w:t>
            </w:r>
          </w:p>
        </w:tc>
        <w:tc>
          <w:tcPr>
            <w:tcW w:w="1158" w:type="dxa"/>
          </w:tcPr>
          <w:p w:rsidR="005B0F1A" w:rsidRPr="00EE7084" w:rsidRDefault="00224575" w:rsidP="009B4F79">
            <w:pPr>
              <w:spacing w:line="360" w:lineRule="auto"/>
              <w:jc w:val="right"/>
              <w:rPr>
                <w:i/>
                <w:sz w:val="28"/>
                <w:szCs w:val="28"/>
                <w:lang w:val="nl-NL"/>
              </w:rPr>
            </w:pPr>
            <w:r w:rsidRPr="00EE7084">
              <w:rPr>
                <w:i/>
                <w:sz w:val="28"/>
                <w:szCs w:val="28"/>
                <w:lang w:val="nl-NL"/>
              </w:rPr>
              <w:t>3,0</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r w:rsidRPr="00EE7084">
              <w:rPr>
                <w:sz w:val="28"/>
                <w:szCs w:val="28"/>
                <w:lang w:val="nl-NL"/>
              </w:rPr>
              <w:t>3</w:t>
            </w:r>
          </w:p>
        </w:tc>
        <w:tc>
          <w:tcPr>
            <w:tcW w:w="6171" w:type="dxa"/>
          </w:tcPr>
          <w:p w:rsidR="00C927B0" w:rsidRPr="00EE7084" w:rsidRDefault="00C927B0" w:rsidP="009B4F79">
            <w:pPr>
              <w:spacing w:line="360" w:lineRule="auto"/>
              <w:rPr>
                <w:b/>
                <w:sz w:val="28"/>
                <w:szCs w:val="28"/>
                <w:lang w:val="nl-NL"/>
              </w:rPr>
            </w:pPr>
            <w:r w:rsidRPr="00EE7084">
              <w:rPr>
                <w:b/>
                <w:sz w:val="28"/>
                <w:szCs w:val="28"/>
                <w:lang w:val="nl-NL"/>
              </w:rPr>
              <w:t>Nhân viên y tế hút thuốc tại cơ sở y tế</w:t>
            </w:r>
          </w:p>
        </w:tc>
        <w:tc>
          <w:tcPr>
            <w:tcW w:w="1159" w:type="dxa"/>
          </w:tcPr>
          <w:p w:rsidR="00C927B0" w:rsidRPr="00EE7084" w:rsidRDefault="00C927B0" w:rsidP="009B4F79">
            <w:pPr>
              <w:spacing w:line="360" w:lineRule="auto"/>
              <w:jc w:val="center"/>
              <w:rPr>
                <w:b/>
                <w:sz w:val="28"/>
                <w:szCs w:val="28"/>
                <w:lang w:val="nl-NL"/>
              </w:rPr>
            </w:pPr>
            <w:r w:rsidRPr="00EE7084">
              <w:rPr>
                <w:b/>
                <w:sz w:val="28"/>
                <w:szCs w:val="28"/>
                <w:lang w:val="nl-NL"/>
              </w:rPr>
              <w:t>66</w:t>
            </w:r>
          </w:p>
        </w:tc>
        <w:tc>
          <w:tcPr>
            <w:tcW w:w="1158" w:type="dxa"/>
          </w:tcPr>
          <w:p w:rsidR="00C927B0" w:rsidRPr="00EE7084" w:rsidRDefault="00C927B0" w:rsidP="009B4F79">
            <w:pPr>
              <w:spacing w:line="360" w:lineRule="auto"/>
              <w:jc w:val="right"/>
              <w:rPr>
                <w:i/>
                <w:sz w:val="28"/>
                <w:szCs w:val="28"/>
                <w:lang w:val="nl-NL"/>
              </w:rPr>
            </w:pP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trong phòng làm việc, phòng họp</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19</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28,8</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4</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6,1</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15</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22,7</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phòng bệnh, buồng bệnh</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11</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16,7</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3</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4,6</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8</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12,1</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ở hành lang/cầu thang</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42</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63,6</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11</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16,7</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31</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46,9</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ở căng tin/nhà ăn</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51</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77,3</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10</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15,2</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41</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62,1</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ở khu vực sân, vườn hoa, khu vệ sinh</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66</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100</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17</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25,8</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49</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74,2</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rPr>
                <w:sz w:val="28"/>
                <w:szCs w:val="28"/>
                <w:lang w:val="nl-NL"/>
              </w:rPr>
            </w:pPr>
            <w:r w:rsidRPr="00EE7084">
              <w:rPr>
                <w:sz w:val="28"/>
                <w:szCs w:val="28"/>
                <w:lang w:val="nl-NL"/>
              </w:rPr>
              <w:t>Hút thuốc ở khu vực riêng (nếu đơn vị có bố trí)</w:t>
            </w:r>
          </w:p>
        </w:tc>
        <w:tc>
          <w:tcPr>
            <w:tcW w:w="1159" w:type="dxa"/>
          </w:tcPr>
          <w:p w:rsidR="00C927B0" w:rsidRPr="00EE7084" w:rsidRDefault="0086697C" w:rsidP="009B4F79">
            <w:pPr>
              <w:spacing w:line="360" w:lineRule="auto"/>
              <w:jc w:val="right"/>
              <w:rPr>
                <w:b/>
                <w:sz w:val="28"/>
                <w:szCs w:val="28"/>
                <w:lang w:val="nl-NL"/>
              </w:rPr>
            </w:pPr>
            <w:r w:rsidRPr="00EE7084">
              <w:rPr>
                <w:b/>
                <w:sz w:val="28"/>
                <w:szCs w:val="28"/>
                <w:lang w:val="nl-NL"/>
              </w:rPr>
              <w:t>31</w:t>
            </w:r>
          </w:p>
        </w:tc>
        <w:tc>
          <w:tcPr>
            <w:tcW w:w="1158" w:type="dxa"/>
          </w:tcPr>
          <w:p w:rsidR="00C927B0" w:rsidRPr="00EE7084" w:rsidRDefault="0086697C" w:rsidP="009B4F79">
            <w:pPr>
              <w:spacing w:line="360" w:lineRule="auto"/>
              <w:jc w:val="right"/>
              <w:rPr>
                <w:b/>
                <w:sz w:val="28"/>
                <w:szCs w:val="28"/>
                <w:lang w:val="nl-NL"/>
              </w:rPr>
            </w:pPr>
            <w:r w:rsidRPr="00EE7084">
              <w:rPr>
                <w:b/>
                <w:sz w:val="28"/>
                <w:szCs w:val="28"/>
                <w:lang w:val="nl-NL"/>
              </w:rPr>
              <w:t>46,9</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Thường xuyên</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9</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13,6</w:t>
            </w:r>
          </w:p>
        </w:tc>
      </w:tr>
      <w:tr w:rsidR="00C927B0" w:rsidRPr="00EE7084" w:rsidTr="00A97A83">
        <w:tc>
          <w:tcPr>
            <w:tcW w:w="746" w:type="dxa"/>
          </w:tcPr>
          <w:p w:rsidR="00C927B0" w:rsidRPr="00EE7084" w:rsidRDefault="00C927B0" w:rsidP="009B4F79">
            <w:pPr>
              <w:spacing w:line="360" w:lineRule="auto"/>
              <w:jc w:val="both"/>
              <w:rPr>
                <w:sz w:val="28"/>
                <w:szCs w:val="28"/>
                <w:lang w:val="nl-NL"/>
              </w:rPr>
            </w:pPr>
          </w:p>
        </w:tc>
        <w:tc>
          <w:tcPr>
            <w:tcW w:w="6171" w:type="dxa"/>
          </w:tcPr>
          <w:p w:rsidR="00C927B0" w:rsidRPr="00EE7084" w:rsidRDefault="00C927B0" w:rsidP="009B4F79">
            <w:pPr>
              <w:spacing w:line="360" w:lineRule="auto"/>
              <w:jc w:val="right"/>
              <w:rPr>
                <w:i/>
                <w:sz w:val="28"/>
                <w:szCs w:val="28"/>
                <w:lang w:val="nl-NL"/>
              </w:rPr>
            </w:pPr>
            <w:r w:rsidRPr="00EE7084">
              <w:rPr>
                <w:i/>
                <w:sz w:val="28"/>
                <w:szCs w:val="28"/>
                <w:lang w:val="nl-NL"/>
              </w:rPr>
              <w:t>Thỉnh thoảng</w:t>
            </w:r>
          </w:p>
        </w:tc>
        <w:tc>
          <w:tcPr>
            <w:tcW w:w="1159" w:type="dxa"/>
          </w:tcPr>
          <w:p w:rsidR="00C927B0" w:rsidRPr="00EE7084" w:rsidRDefault="00C927B0" w:rsidP="009B4F79">
            <w:pPr>
              <w:spacing w:line="360" w:lineRule="auto"/>
              <w:jc w:val="right"/>
              <w:rPr>
                <w:i/>
                <w:sz w:val="28"/>
                <w:szCs w:val="28"/>
                <w:lang w:val="nl-NL"/>
              </w:rPr>
            </w:pPr>
            <w:r w:rsidRPr="00EE7084">
              <w:rPr>
                <w:i/>
                <w:sz w:val="28"/>
                <w:szCs w:val="28"/>
                <w:lang w:val="nl-NL"/>
              </w:rPr>
              <w:t>22</w:t>
            </w:r>
          </w:p>
        </w:tc>
        <w:tc>
          <w:tcPr>
            <w:tcW w:w="1158" w:type="dxa"/>
          </w:tcPr>
          <w:p w:rsidR="00C927B0" w:rsidRPr="00EE7084" w:rsidRDefault="0086697C" w:rsidP="009B4F79">
            <w:pPr>
              <w:spacing w:line="360" w:lineRule="auto"/>
              <w:jc w:val="right"/>
              <w:rPr>
                <w:i/>
                <w:sz w:val="28"/>
                <w:szCs w:val="28"/>
                <w:lang w:val="nl-NL"/>
              </w:rPr>
            </w:pPr>
            <w:r w:rsidRPr="00EE7084">
              <w:rPr>
                <w:i/>
                <w:sz w:val="28"/>
                <w:szCs w:val="28"/>
                <w:lang w:val="nl-NL"/>
              </w:rPr>
              <w:t>33,3</w:t>
            </w:r>
          </w:p>
        </w:tc>
      </w:tr>
    </w:tbl>
    <w:p w:rsidR="00AF1838" w:rsidRPr="00853FCA" w:rsidRDefault="00755E30" w:rsidP="00853FCA">
      <w:pPr>
        <w:pStyle w:val="ListParagraph"/>
        <w:numPr>
          <w:ilvl w:val="2"/>
          <w:numId w:val="5"/>
        </w:numPr>
        <w:spacing w:before="120" w:line="360" w:lineRule="auto"/>
        <w:jc w:val="both"/>
        <w:outlineLvl w:val="2"/>
        <w:rPr>
          <w:i/>
          <w:sz w:val="28"/>
          <w:szCs w:val="28"/>
          <w:lang w:val="nl-NL"/>
        </w:rPr>
      </w:pPr>
      <w:bookmarkStart w:id="55" w:name="_Toc484439407"/>
      <w:r w:rsidRPr="00853FCA">
        <w:rPr>
          <w:i/>
          <w:sz w:val="28"/>
          <w:szCs w:val="28"/>
          <w:lang w:val="nl-NL"/>
        </w:rPr>
        <w:t>Hành vi hút thuốc lá tại các bệnh viện</w:t>
      </w:r>
      <w:bookmarkEnd w:id="55"/>
    </w:p>
    <w:p w:rsidR="00304311" w:rsidRPr="00EE7084" w:rsidRDefault="00304311" w:rsidP="009B4F79">
      <w:pPr>
        <w:spacing w:line="360" w:lineRule="auto"/>
        <w:ind w:firstLine="720"/>
        <w:jc w:val="both"/>
        <w:rPr>
          <w:sz w:val="28"/>
          <w:szCs w:val="28"/>
          <w:lang w:val="nl-NL"/>
        </w:rPr>
      </w:pPr>
      <w:r w:rsidRPr="00EE7084">
        <w:rPr>
          <w:sz w:val="28"/>
          <w:szCs w:val="28"/>
          <w:lang w:val="nl-NL"/>
        </w:rPr>
        <w:t>Có</w:t>
      </w:r>
      <w:r w:rsidR="00A00E03" w:rsidRPr="00EE7084">
        <w:rPr>
          <w:sz w:val="28"/>
          <w:szCs w:val="28"/>
          <w:lang w:val="nl-NL"/>
        </w:rPr>
        <w:t xml:space="preserve"> 1.496</w:t>
      </w:r>
      <w:r w:rsidR="00755E30" w:rsidRPr="00EE7084">
        <w:rPr>
          <w:sz w:val="28"/>
          <w:szCs w:val="28"/>
          <w:lang w:val="nl-NL"/>
        </w:rPr>
        <w:t xml:space="preserve"> nhân viên y tế (chiếm 7</w:t>
      </w:r>
      <w:r w:rsidR="00A00E03" w:rsidRPr="00EE7084">
        <w:rPr>
          <w:sz w:val="28"/>
          <w:szCs w:val="28"/>
          <w:lang w:val="nl-NL"/>
        </w:rPr>
        <w:t>0</w:t>
      </w:r>
      <w:r w:rsidR="00755E30" w:rsidRPr="00EE7084">
        <w:rPr>
          <w:sz w:val="28"/>
          <w:szCs w:val="28"/>
          <w:lang w:val="nl-NL"/>
        </w:rPr>
        <w:t>,</w:t>
      </w:r>
      <w:r w:rsidR="00A00E03" w:rsidRPr="00EE7084">
        <w:rPr>
          <w:sz w:val="28"/>
          <w:szCs w:val="28"/>
          <w:lang w:val="nl-NL"/>
        </w:rPr>
        <w:t>6</w:t>
      </w:r>
      <w:r w:rsidR="00755E30" w:rsidRPr="00EE7084">
        <w:rPr>
          <w:sz w:val="28"/>
          <w:szCs w:val="28"/>
          <w:lang w:val="nl-NL"/>
        </w:rPr>
        <w:t xml:space="preserve">%) cho biết thỉnh thoảng vẫn còn thấy đồng nghiệp, người bệnh hay người nhà người bệnh hút thuốc lá trong khuôn viên bệnh viện, </w:t>
      </w:r>
      <w:r w:rsidRPr="00EE7084">
        <w:rPr>
          <w:sz w:val="28"/>
          <w:szCs w:val="28"/>
          <w:lang w:val="nl-NL"/>
        </w:rPr>
        <w:t>tỉ lệ bắt gặp thường xuyên là 1</w:t>
      </w:r>
      <w:r w:rsidR="00A00E03" w:rsidRPr="00EE7084">
        <w:rPr>
          <w:sz w:val="28"/>
          <w:szCs w:val="28"/>
          <w:lang w:val="nl-NL"/>
        </w:rPr>
        <w:t>4</w:t>
      </w:r>
      <w:r w:rsidRPr="00EE7084">
        <w:rPr>
          <w:sz w:val="28"/>
          <w:szCs w:val="28"/>
          <w:lang w:val="nl-NL"/>
        </w:rPr>
        <w:t>,</w:t>
      </w:r>
      <w:r w:rsidR="00A00E03" w:rsidRPr="00EE7084">
        <w:rPr>
          <w:sz w:val="28"/>
          <w:szCs w:val="28"/>
          <w:lang w:val="nl-NL"/>
        </w:rPr>
        <w:t>8</w:t>
      </w:r>
      <w:r w:rsidRPr="00EE7084">
        <w:rPr>
          <w:sz w:val="28"/>
          <w:szCs w:val="28"/>
          <w:lang w:val="nl-NL"/>
        </w:rPr>
        <w:t xml:space="preserve">% và rất thường xuyên là </w:t>
      </w:r>
      <w:r w:rsidR="00A00E03" w:rsidRPr="00EE7084">
        <w:rPr>
          <w:sz w:val="28"/>
          <w:szCs w:val="28"/>
          <w:lang w:val="nl-NL"/>
        </w:rPr>
        <w:t>9</w:t>
      </w:r>
      <w:r w:rsidRPr="00EE7084">
        <w:rPr>
          <w:sz w:val="28"/>
          <w:szCs w:val="28"/>
          <w:lang w:val="nl-NL"/>
        </w:rPr>
        <w:t>,</w:t>
      </w:r>
      <w:r w:rsidR="00A31248">
        <w:rPr>
          <w:sz w:val="28"/>
          <w:szCs w:val="28"/>
          <w:lang w:val="nl-NL"/>
        </w:rPr>
        <w:t>6</w:t>
      </w:r>
      <w:r w:rsidRPr="00EE7084">
        <w:rPr>
          <w:sz w:val="28"/>
          <w:szCs w:val="28"/>
          <w:lang w:val="nl-NL"/>
        </w:rPr>
        <w:t>%.</w:t>
      </w:r>
    </w:p>
    <w:p w:rsidR="00304311" w:rsidRPr="00EE7084" w:rsidRDefault="00EC26DB" w:rsidP="009B4F79">
      <w:pPr>
        <w:spacing w:line="360" w:lineRule="auto"/>
        <w:jc w:val="center"/>
        <w:rPr>
          <w:sz w:val="28"/>
          <w:szCs w:val="28"/>
          <w:lang w:val="nl-NL"/>
        </w:rPr>
      </w:pPr>
      <w:r w:rsidRPr="00EE7084">
        <w:rPr>
          <w:noProof/>
          <w:sz w:val="28"/>
          <w:szCs w:val="28"/>
        </w:rPr>
        <w:drawing>
          <wp:inline distT="0" distB="0" distL="0" distR="0">
            <wp:extent cx="4210050" cy="2590800"/>
            <wp:effectExtent l="19050" t="0" r="1905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4311" w:rsidRPr="004718DE" w:rsidRDefault="00EC26DB" w:rsidP="009B4F79">
      <w:pPr>
        <w:spacing w:line="360" w:lineRule="auto"/>
        <w:jc w:val="center"/>
        <w:rPr>
          <w:i/>
          <w:sz w:val="28"/>
          <w:szCs w:val="28"/>
          <w:lang w:val="nl-NL"/>
        </w:rPr>
      </w:pPr>
      <w:r w:rsidRPr="004718DE">
        <w:rPr>
          <w:i/>
          <w:sz w:val="28"/>
          <w:szCs w:val="28"/>
          <w:lang w:val="nl-NL"/>
        </w:rPr>
        <w:t>Biểu đồ</w:t>
      </w:r>
      <w:r w:rsidR="004718DE" w:rsidRPr="004718DE">
        <w:rPr>
          <w:i/>
          <w:sz w:val="28"/>
          <w:szCs w:val="28"/>
          <w:lang w:val="nl-NL"/>
        </w:rPr>
        <w:t xml:space="preserve"> </w:t>
      </w:r>
      <w:r w:rsidR="00FD5B40">
        <w:rPr>
          <w:i/>
          <w:sz w:val="28"/>
          <w:szCs w:val="28"/>
          <w:lang w:val="nl-NL"/>
        </w:rPr>
        <w:t>10</w:t>
      </w:r>
      <w:r w:rsidRPr="004718DE">
        <w:rPr>
          <w:i/>
          <w:sz w:val="28"/>
          <w:szCs w:val="28"/>
          <w:lang w:val="nl-NL"/>
        </w:rPr>
        <w:t>: Hành vi hút thuốc lá tại bệnh viện</w:t>
      </w:r>
    </w:p>
    <w:p w:rsidR="00EC26DB" w:rsidRPr="00EE7084" w:rsidRDefault="00EC26DB" w:rsidP="009B4F79">
      <w:pPr>
        <w:spacing w:line="360" w:lineRule="auto"/>
        <w:jc w:val="both"/>
        <w:rPr>
          <w:sz w:val="28"/>
          <w:szCs w:val="28"/>
          <w:lang w:val="nl-NL"/>
        </w:rPr>
      </w:pPr>
      <w:r w:rsidRPr="00EE7084">
        <w:rPr>
          <w:sz w:val="28"/>
          <w:szCs w:val="28"/>
          <w:lang w:val="nl-NL"/>
        </w:rPr>
        <w:tab/>
        <w:t xml:space="preserve">Địa điểm hay bắt gặp người hút thuốc nhất là ở khu vực ngoài nhà, sân hay khu vệ sinh </w:t>
      </w:r>
      <w:r w:rsidR="008824AE" w:rsidRPr="00EE7084">
        <w:rPr>
          <w:sz w:val="28"/>
          <w:szCs w:val="28"/>
          <w:lang w:val="nl-NL"/>
        </w:rPr>
        <w:t xml:space="preserve">trong đó </w:t>
      </w:r>
      <w:r w:rsidR="00A00E03" w:rsidRPr="00EE7084">
        <w:rPr>
          <w:sz w:val="28"/>
          <w:szCs w:val="28"/>
          <w:lang w:val="nl-NL"/>
        </w:rPr>
        <w:t>thường xuyên bắt gặp là 16,6%</w:t>
      </w:r>
      <w:r w:rsidR="008824AE" w:rsidRPr="00EE7084">
        <w:rPr>
          <w:sz w:val="28"/>
          <w:szCs w:val="28"/>
          <w:lang w:val="nl-NL"/>
        </w:rPr>
        <w:t>,</w:t>
      </w:r>
      <w:r w:rsidR="00A00E03" w:rsidRPr="00EE7084">
        <w:rPr>
          <w:sz w:val="28"/>
          <w:szCs w:val="28"/>
          <w:lang w:val="nl-NL"/>
        </w:rPr>
        <w:t xml:space="preserve"> rất thường xuyên bắt gặp là 8,2% và thỉnh thoảng bắt gặp là 53,2%</w:t>
      </w:r>
      <w:r w:rsidRPr="00EE7084">
        <w:rPr>
          <w:sz w:val="28"/>
          <w:szCs w:val="28"/>
          <w:lang w:val="nl-NL"/>
        </w:rPr>
        <w:t xml:space="preserve">; khu buồng bệnh, phòng bệnh </w:t>
      </w:r>
      <w:r w:rsidR="008824AE" w:rsidRPr="00EE7084">
        <w:rPr>
          <w:sz w:val="28"/>
          <w:szCs w:val="28"/>
          <w:lang w:val="nl-NL"/>
        </w:rPr>
        <w:t>ít bắt gặp các đối tượng hút thuốc nhất (thỉnh thoảng bắt gặp 18,4%, thường xuyên bắt gặp 1,5% và rất thường xuyên là 0,6%)</w:t>
      </w:r>
    </w:p>
    <w:p w:rsidR="00EC26DB" w:rsidRPr="00EE7084" w:rsidRDefault="00EF1674" w:rsidP="009B4F79">
      <w:pPr>
        <w:spacing w:line="360" w:lineRule="auto"/>
        <w:rPr>
          <w:sz w:val="28"/>
          <w:szCs w:val="28"/>
          <w:lang w:eastAsia="vi-VN"/>
        </w:rPr>
      </w:pPr>
      <w:r w:rsidRPr="00EE7084">
        <w:rPr>
          <w:noProof/>
          <w:sz w:val="28"/>
          <w:szCs w:val="28"/>
        </w:rPr>
        <w:lastRenderedPageBreak/>
        <w:drawing>
          <wp:inline distT="0" distB="0" distL="0" distR="0">
            <wp:extent cx="5760720" cy="2680270"/>
            <wp:effectExtent l="19050" t="0" r="11430" b="578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04311" w:rsidRPr="004718DE" w:rsidRDefault="00EF1674" w:rsidP="009B4F79">
      <w:pPr>
        <w:spacing w:line="360" w:lineRule="auto"/>
        <w:jc w:val="center"/>
        <w:rPr>
          <w:i/>
          <w:sz w:val="28"/>
          <w:szCs w:val="28"/>
          <w:lang w:val="nl-NL"/>
        </w:rPr>
      </w:pPr>
      <w:r w:rsidRPr="004718DE">
        <w:rPr>
          <w:i/>
          <w:sz w:val="28"/>
          <w:szCs w:val="28"/>
          <w:lang w:val="nl-NL"/>
        </w:rPr>
        <w:t>Biểu đồ</w:t>
      </w:r>
      <w:r w:rsidR="004718DE" w:rsidRPr="004718DE">
        <w:rPr>
          <w:i/>
          <w:sz w:val="28"/>
          <w:szCs w:val="28"/>
          <w:lang w:val="nl-NL"/>
        </w:rPr>
        <w:t xml:space="preserve"> </w:t>
      </w:r>
      <w:r w:rsidR="00A97C89">
        <w:rPr>
          <w:i/>
          <w:sz w:val="28"/>
          <w:szCs w:val="28"/>
          <w:lang w:val="nl-NL"/>
        </w:rPr>
        <w:t>1</w:t>
      </w:r>
      <w:r w:rsidR="00FD5B40">
        <w:rPr>
          <w:i/>
          <w:sz w:val="28"/>
          <w:szCs w:val="28"/>
          <w:lang w:val="nl-NL"/>
        </w:rPr>
        <w:t>1</w:t>
      </w:r>
      <w:r w:rsidRPr="004718DE">
        <w:rPr>
          <w:i/>
          <w:sz w:val="28"/>
          <w:szCs w:val="28"/>
          <w:lang w:val="nl-NL"/>
        </w:rPr>
        <w:t>: Địa điểm bắt gặp người hút thuốc lá trong bệnh viện</w:t>
      </w:r>
    </w:p>
    <w:p w:rsidR="00304311" w:rsidRPr="00EE7084" w:rsidRDefault="008466BC" w:rsidP="009B4F79">
      <w:pPr>
        <w:spacing w:line="360" w:lineRule="auto"/>
        <w:jc w:val="both"/>
        <w:rPr>
          <w:sz w:val="28"/>
          <w:szCs w:val="28"/>
          <w:lang w:val="nl-NL"/>
        </w:rPr>
      </w:pPr>
      <w:r w:rsidRPr="00EE7084">
        <w:rPr>
          <w:sz w:val="28"/>
          <w:szCs w:val="28"/>
          <w:lang w:val="nl-NL"/>
        </w:rPr>
        <w:tab/>
        <w:t xml:space="preserve">Theo các nhân viên y tế, thời điểm hay bắt gặp người hút thuốc lá </w:t>
      </w:r>
      <w:r w:rsidR="00C9383E" w:rsidRPr="00EE7084">
        <w:rPr>
          <w:sz w:val="28"/>
          <w:szCs w:val="28"/>
          <w:lang w:val="nl-NL"/>
        </w:rPr>
        <w:t xml:space="preserve">nhất </w:t>
      </w:r>
      <w:r w:rsidRPr="00EE7084">
        <w:rPr>
          <w:sz w:val="28"/>
          <w:szCs w:val="28"/>
          <w:lang w:val="nl-NL"/>
        </w:rPr>
        <w:t xml:space="preserve">là </w:t>
      </w:r>
      <w:r w:rsidR="00C9383E" w:rsidRPr="00EE7084">
        <w:rPr>
          <w:sz w:val="28"/>
          <w:szCs w:val="28"/>
          <w:lang w:val="nl-NL"/>
        </w:rPr>
        <w:t xml:space="preserve">vào </w:t>
      </w:r>
      <w:r w:rsidRPr="00EE7084">
        <w:rPr>
          <w:sz w:val="28"/>
          <w:szCs w:val="28"/>
          <w:lang w:val="nl-NL"/>
        </w:rPr>
        <w:t xml:space="preserve">ban ngày trong đó thường </w:t>
      </w:r>
      <w:r w:rsidR="00A00E03" w:rsidRPr="00EE7084">
        <w:rPr>
          <w:sz w:val="28"/>
          <w:szCs w:val="28"/>
          <w:lang w:val="nl-NL"/>
        </w:rPr>
        <w:t xml:space="preserve">xuyên </w:t>
      </w:r>
      <w:r w:rsidR="00B57045" w:rsidRPr="00EE7084">
        <w:rPr>
          <w:sz w:val="28"/>
          <w:szCs w:val="28"/>
          <w:lang w:val="nl-NL"/>
        </w:rPr>
        <w:t>bắt gặp là 17,5%</w:t>
      </w:r>
      <w:r w:rsidR="00A00E03" w:rsidRPr="00EE7084">
        <w:rPr>
          <w:sz w:val="28"/>
          <w:szCs w:val="28"/>
          <w:lang w:val="nl-NL"/>
        </w:rPr>
        <w:t xml:space="preserve">, rất thường xuyên </w:t>
      </w:r>
      <w:r w:rsidR="00B57045" w:rsidRPr="00EE7084">
        <w:rPr>
          <w:sz w:val="28"/>
          <w:szCs w:val="28"/>
          <w:lang w:val="nl-NL"/>
        </w:rPr>
        <w:t>là 4,1%</w:t>
      </w:r>
      <w:r w:rsidR="00A00E03" w:rsidRPr="00EE7084">
        <w:rPr>
          <w:sz w:val="28"/>
          <w:szCs w:val="28"/>
          <w:lang w:val="nl-NL"/>
        </w:rPr>
        <w:t xml:space="preserve"> và thỉnh thoảng </w:t>
      </w:r>
      <w:r w:rsidR="00B57045" w:rsidRPr="00EE7084">
        <w:rPr>
          <w:sz w:val="28"/>
          <w:szCs w:val="28"/>
          <w:lang w:val="nl-NL"/>
        </w:rPr>
        <w:t>là 63,7%.</w:t>
      </w:r>
    </w:p>
    <w:p w:rsidR="007612CE" w:rsidRPr="00EE7084" w:rsidRDefault="007612CE" w:rsidP="009B4F79">
      <w:pPr>
        <w:spacing w:line="360" w:lineRule="auto"/>
        <w:jc w:val="center"/>
        <w:rPr>
          <w:sz w:val="28"/>
          <w:szCs w:val="28"/>
          <w:lang w:val="nl-NL"/>
        </w:rPr>
      </w:pPr>
      <w:r w:rsidRPr="00EE7084">
        <w:rPr>
          <w:noProof/>
          <w:sz w:val="28"/>
          <w:szCs w:val="28"/>
        </w:rPr>
        <w:drawing>
          <wp:inline distT="0" distB="0" distL="0" distR="0">
            <wp:extent cx="5114925" cy="3305175"/>
            <wp:effectExtent l="19050" t="0" r="9525"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24AE" w:rsidRPr="004718DE" w:rsidRDefault="0040628B" w:rsidP="009B4F79">
      <w:pPr>
        <w:autoSpaceDE w:val="0"/>
        <w:autoSpaceDN w:val="0"/>
        <w:adjustRightInd w:val="0"/>
        <w:spacing w:line="360" w:lineRule="auto"/>
        <w:jc w:val="center"/>
        <w:rPr>
          <w:i/>
          <w:sz w:val="28"/>
          <w:szCs w:val="28"/>
          <w:lang w:eastAsia="vi-VN"/>
        </w:rPr>
      </w:pPr>
      <w:r w:rsidRPr="004718DE">
        <w:rPr>
          <w:i/>
          <w:sz w:val="28"/>
          <w:szCs w:val="28"/>
          <w:lang w:eastAsia="vi-VN"/>
        </w:rPr>
        <w:t>Biểu đồ</w:t>
      </w:r>
      <w:r w:rsidR="00A97C89">
        <w:rPr>
          <w:i/>
          <w:sz w:val="28"/>
          <w:szCs w:val="28"/>
          <w:lang w:eastAsia="vi-VN"/>
        </w:rPr>
        <w:t xml:space="preserve"> 1</w:t>
      </w:r>
      <w:r w:rsidR="00FD5B40">
        <w:rPr>
          <w:i/>
          <w:sz w:val="28"/>
          <w:szCs w:val="28"/>
          <w:lang w:eastAsia="vi-VN"/>
        </w:rPr>
        <w:t>2</w:t>
      </w:r>
      <w:r w:rsidRPr="004718DE">
        <w:rPr>
          <w:i/>
          <w:sz w:val="28"/>
          <w:szCs w:val="28"/>
          <w:lang w:eastAsia="vi-VN"/>
        </w:rPr>
        <w:t>: Thời điểm bắt gặp người hút thuốc lá trong bệnh viện</w:t>
      </w:r>
    </w:p>
    <w:p w:rsidR="006574A2" w:rsidRDefault="006574A2" w:rsidP="009B4F79">
      <w:pPr>
        <w:spacing w:line="360" w:lineRule="auto"/>
        <w:ind w:firstLine="720"/>
        <w:jc w:val="both"/>
        <w:rPr>
          <w:sz w:val="28"/>
          <w:szCs w:val="28"/>
          <w:lang w:val="nl-NL"/>
        </w:rPr>
      </w:pPr>
      <w:r>
        <w:rPr>
          <w:sz w:val="28"/>
          <w:szCs w:val="28"/>
          <w:lang w:val="nl-NL"/>
        </w:rPr>
        <w:t>Các nhân viên y tế cho biết họ vẫn còn hít phải khói thuốc lá tại đơn vị, trong đó địa điểm phơi nhiễm nhiều nhất là ở khu vực căng tin, nhà ăn (thường xuyên là 15,5%; thỉnh thoảng là 42,6%) hay ở hành lang, cầu thang (thường xuyên là 10,5%; thỉnh thoảng là 46,2%).</w:t>
      </w:r>
    </w:p>
    <w:p w:rsidR="006574A2" w:rsidRDefault="006574A2" w:rsidP="009B4F79">
      <w:pPr>
        <w:spacing w:line="360" w:lineRule="auto"/>
        <w:ind w:firstLine="720"/>
        <w:jc w:val="both"/>
        <w:rPr>
          <w:sz w:val="28"/>
          <w:szCs w:val="28"/>
          <w:lang w:val="nl-NL"/>
        </w:rPr>
      </w:pPr>
      <w:r w:rsidRPr="00D34E32">
        <w:rPr>
          <w:noProof/>
          <w:sz w:val="28"/>
          <w:szCs w:val="28"/>
        </w:rPr>
        <w:lastRenderedPageBreak/>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74A2" w:rsidRPr="004718DE" w:rsidRDefault="006574A2" w:rsidP="004718DE">
      <w:pPr>
        <w:spacing w:line="360" w:lineRule="auto"/>
        <w:ind w:firstLine="720"/>
        <w:jc w:val="center"/>
        <w:rPr>
          <w:i/>
          <w:sz w:val="28"/>
          <w:szCs w:val="28"/>
          <w:lang w:val="nl-NL"/>
        </w:rPr>
      </w:pPr>
      <w:r w:rsidRPr="004718DE">
        <w:rPr>
          <w:i/>
          <w:sz w:val="28"/>
          <w:szCs w:val="28"/>
          <w:lang w:val="nl-NL"/>
        </w:rPr>
        <w:t>Biểu đồ</w:t>
      </w:r>
      <w:r w:rsidR="004718DE" w:rsidRPr="004718DE">
        <w:rPr>
          <w:i/>
          <w:sz w:val="28"/>
          <w:szCs w:val="28"/>
          <w:lang w:val="nl-NL"/>
        </w:rPr>
        <w:t xml:space="preserve"> 1</w:t>
      </w:r>
      <w:r w:rsidR="00FD5B40">
        <w:rPr>
          <w:i/>
          <w:sz w:val="28"/>
          <w:szCs w:val="28"/>
          <w:lang w:val="nl-NL"/>
        </w:rPr>
        <w:t>3</w:t>
      </w:r>
      <w:r w:rsidRPr="004718DE">
        <w:rPr>
          <w:i/>
          <w:sz w:val="28"/>
          <w:szCs w:val="28"/>
          <w:lang w:val="nl-NL"/>
        </w:rPr>
        <w:t>:  Thực trạng phơi nhiễm khói thuốc lá tại đơn vị</w:t>
      </w:r>
    </w:p>
    <w:p w:rsidR="009C4203" w:rsidRDefault="009C4203" w:rsidP="009B4F79">
      <w:pPr>
        <w:autoSpaceDE w:val="0"/>
        <w:autoSpaceDN w:val="0"/>
        <w:adjustRightInd w:val="0"/>
        <w:spacing w:line="360" w:lineRule="auto"/>
        <w:ind w:firstLine="720"/>
        <w:jc w:val="both"/>
        <w:rPr>
          <w:sz w:val="28"/>
          <w:szCs w:val="28"/>
          <w:lang w:eastAsia="vi-VN"/>
        </w:rPr>
      </w:pPr>
      <w:r>
        <w:rPr>
          <w:sz w:val="28"/>
          <w:szCs w:val="28"/>
          <w:lang w:eastAsia="vi-VN"/>
        </w:rPr>
        <w:t xml:space="preserve">Trong vòng </w:t>
      </w:r>
      <w:r w:rsidR="00E42004">
        <w:rPr>
          <w:sz w:val="28"/>
          <w:szCs w:val="28"/>
          <w:lang w:eastAsia="vi-VN"/>
        </w:rPr>
        <w:t>một</w:t>
      </w:r>
      <w:r>
        <w:rPr>
          <w:sz w:val="28"/>
          <w:szCs w:val="28"/>
          <w:lang w:eastAsia="vi-VN"/>
        </w:rPr>
        <w:t xml:space="preserve"> tháng qua, có tới 68,3% nhân viên y tế cho biết vẫn còn hiện tượng hút thuốc lá trong đơn vị; trong đó 58,8% nhìn thấy người hút thuốc, 40% thấy có nhiều đầu mẩu hoặc tàn thuốc lá và 33,1% ngửi thấy mùi thuốc lá trong không khí.</w:t>
      </w:r>
    </w:p>
    <w:p w:rsidR="004A67D2" w:rsidRPr="00EE7084" w:rsidRDefault="00376681" w:rsidP="00DA5D43">
      <w:pPr>
        <w:pStyle w:val="ListParagraph"/>
        <w:numPr>
          <w:ilvl w:val="1"/>
          <w:numId w:val="5"/>
        </w:numPr>
        <w:spacing w:line="360" w:lineRule="auto"/>
        <w:outlineLvl w:val="1"/>
        <w:rPr>
          <w:b/>
          <w:sz w:val="28"/>
          <w:szCs w:val="28"/>
          <w:lang w:val="nl-NL"/>
        </w:rPr>
      </w:pPr>
      <w:bookmarkStart w:id="56" w:name="_Toc484439408"/>
      <w:r w:rsidRPr="00EE7084">
        <w:rPr>
          <w:b/>
          <w:sz w:val="28"/>
          <w:szCs w:val="28"/>
          <w:lang w:val="nl-NL"/>
        </w:rPr>
        <w:t>Thực trạng việc thực hiện môi trường không khói thuốc lá tại đơn vị</w:t>
      </w:r>
      <w:bookmarkEnd w:id="56"/>
    </w:p>
    <w:p w:rsidR="00376681" w:rsidRDefault="00376681" w:rsidP="00DA5D43">
      <w:pPr>
        <w:pStyle w:val="ListParagraph"/>
        <w:numPr>
          <w:ilvl w:val="2"/>
          <w:numId w:val="5"/>
        </w:numPr>
        <w:spacing w:line="360" w:lineRule="auto"/>
        <w:outlineLvl w:val="2"/>
        <w:rPr>
          <w:i/>
          <w:sz w:val="28"/>
          <w:szCs w:val="28"/>
          <w:lang w:val="nl-NL"/>
        </w:rPr>
      </w:pPr>
      <w:bookmarkStart w:id="57" w:name="_Toc484439409"/>
      <w:r w:rsidRPr="00EE7084">
        <w:rPr>
          <w:i/>
          <w:sz w:val="28"/>
          <w:szCs w:val="28"/>
          <w:lang w:val="nl-NL"/>
        </w:rPr>
        <w:t>Về quy định, nội quy cấm hút thuốc lá tại đơn vị</w:t>
      </w:r>
      <w:bookmarkEnd w:id="57"/>
    </w:p>
    <w:p w:rsidR="003B26FF" w:rsidRPr="00EE7084" w:rsidRDefault="00EF7A63" w:rsidP="009B4F79">
      <w:pPr>
        <w:spacing w:line="360" w:lineRule="auto"/>
        <w:ind w:firstLine="720"/>
        <w:jc w:val="both"/>
        <w:rPr>
          <w:sz w:val="28"/>
          <w:szCs w:val="28"/>
          <w:lang w:val="nl-NL"/>
        </w:rPr>
      </w:pPr>
      <w:r w:rsidRPr="00EE7084">
        <w:rPr>
          <w:sz w:val="28"/>
          <w:szCs w:val="28"/>
          <w:lang w:val="nl-NL"/>
        </w:rPr>
        <w:t>Có 2.</w:t>
      </w:r>
      <w:r w:rsidR="00A0394E" w:rsidRPr="00EE7084">
        <w:rPr>
          <w:sz w:val="28"/>
          <w:szCs w:val="28"/>
          <w:lang w:val="nl-NL"/>
        </w:rPr>
        <w:t>055 nhân viên y tế (chiếm 96</w:t>
      </w:r>
      <w:r w:rsidR="00EC0C25" w:rsidRPr="00EE7084">
        <w:rPr>
          <w:sz w:val="28"/>
          <w:szCs w:val="28"/>
          <w:lang w:val="nl-NL"/>
        </w:rPr>
        <w:t>,</w:t>
      </w:r>
      <w:r w:rsidR="00A0394E" w:rsidRPr="00EE7084">
        <w:rPr>
          <w:sz w:val="28"/>
          <w:szCs w:val="28"/>
          <w:lang w:val="nl-NL"/>
        </w:rPr>
        <w:t>9%) cho biết cơ quan có quy định hoặc nội quy cấm hút thuốc lá tại đơn</w:t>
      </w:r>
      <w:r w:rsidR="00B720F0" w:rsidRPr="00EE7084">
        <w:rPr>
          <w:sz w:val="28"/>
          <w:szCs w:val="28"/>
          <w:lang w:val="nl-NL"/>
        </w:rPr>
        <w:t xml:space="preserve"> vị, chỉ có </w:t>
      </w:r>
      <w:r w:rsidR="00EC0C25" w:rsidRPr="00EE7084">
        <w:rPr>
          <w:sz w:val="28"/>
          <w:szCs w:val="28"/>
          <w:lang w:val="nl-NL"/>
        </w:rPr>
        <w:t>1,</w:t>
      </w:r>
      <w:r w:rsidR="00B720F0" w:rsidRPr="00EE7084">
        <w:rPr>
          <w:sz w:val="28"/>
          <w:szCs w:val="28"/>
          <w:lang w:val="nl-NL"/>
        </w:rPr>
        <w:t>0</w:t>
      </w:r>
      <w:r w:rsidR="00EC0C25" w:rsidRPr="00EE7084">
        <w:rPr>
          <w:sz w:val="28"/>
          <w:szCs w:val="28"/>
          <w:lang w:val="nl-NL"/>
        </w:rPr>
        <w:t>% trả lời không có và 2,</w:t>
      </w:r>
      <w:r w:rsidR="00B720F0" w:rsidRPr="00EE7084">
        <w:rPr>
          <w:sz w:val="28"/>
          <w:szCs w:val="28"/>
          <w:lang w:val="nl-NL"/>
        </w:rPr>
        <w:t>1% trả lời không biết có quy định này tại cơ quan.</w:t>
      </w:r>
    </w:p>
    <w:p w:rsidR="00B611D1" w:rsidRDefault="00504D16" w:rsidP="009B4F79">
      <w:pPr>
        <w:spacing w:line="360" w:lineRule="auto"/>
        <w:ind w:firstLine="720"/>
        <w:jc w:val="both"/>
        <w:rPr>
          <w:sz w:val="28"/>
          <w:szCs w:val="28"/>
          <w:lang w:val="nl-NL"/>
        </w:rPr>
      </w:pPr>
      <w:r w:rsidRPr="00EE7084">
        <w:rPr>
          <w:sz w:val="28"/>
          <w:szCs w:val="28"/>
          <w:lang w:val="nl-NL"/>
        </w:rPr>
        <w:t xml:space="preserve">Nội quy cấm hút thuốc lá ở cơ </w:t>
      </w:r>
      <w:r w:rsidR="00BD17B2" w:rsidRPr="00EE7084">
        <w:rPr>
          <w:sz w:val="28"/>
          <w:szCs w:val="28"/>
          <w:lang w:val="nl-NL"/>
        </w:rPr>
        <w:t>quan thường được nhắc nhở tới nhân viên y tế hàng ngày (chiếm tỉ lệ 52,6%), hàng tuần (chiếm tỉ lệ 13,8%) hay hàng tháng (chiếm tỉ lệ 19,2%)</w:t>
      </w:r>
      <w:r w:rsidR="0082634E" w:rsidRPr="00EE7084">
        <w:rPr>
          <w:sz w:val="28"/>
          <w:szCs w:val="28"/>
          <w:lang w:val="nl-NL"/>
        </w:rPr>
        <w:t xml:space="preserve">. Và có 1.800 đối tượng nghiên cứu (chiếm tỉ lệ 84,9%) cho biết các quy định này đã được phổ biến đến người bệnh, người nhà người bệnh. Việc phổ biến nội quy được thực hiện bằng rất nhiều hình thức như: nhắc nhở trong các buổi họp hội đồng người bệnh; nhân viên y tế nhắc nhở khi đi các buồng bệnh hàng ngày; </w:t>
      </w:r>
      <w:r w:rsidR="00B611D1" w:rsidRPr="00EE7084">
        <w:rPr>
          <w:sz w:val="28"/>
          <w:szCs w:val="28"/>
          <w:lang w:val="nl-NL"/>
        </w:rPr>
        <w:t xml:space="preserve">nhắc nhở ngay khi bệnh nhân nhập viện, </w:t>
      </w:r>
      <w:r w:rsidR="0082634E" w:rsidRPr="00EE7084">
        <w:rPr>
          <w:sz w:val="28"/>
          <w:szCs w:val="28"/>
          <w:lang w:val="nl-NL"/>
        </w:rPr>
        <w:t>nhắc nhở thông qua hệ thống loa, đài trong bệnh viện</w:t>
      </w:r>
      <w:r w:rsidR="00147A76" w:rsidRPr="00EE7084">
        <w:rPr>
          <w:sz w:val="28"/>
          <w:szCs w:val="28"/>
          <w:lang w:val="nl-NL"/>
        </w:rPr>
        <w:t>, thông qua hệ thống tranh ảnh, pano, áp phích</w:t>
      </w:r>
      <w:r w:rsidR="00B611D1" w:rsidRPr="00EE7084">
        <w:rPr>
          <w:sz w:val="28"/>
          <w:szCs w:val="28"/>
          <w:lang w:val="nl-NL"/>
        </w:rPr>
        <w:t xml:space="preserve">, biển báo cấm </w:t>
      </w:r>
      <w:r w:rsidR="00147A76" w:rsidRPr="00EE7084">
        <w:rPr>
          <w:sz w:val="28"/>
          <w:szCs w:val="28"/>
          <w:lang w:val="nl-NL"/>
        </w:rPr>
        <w:t>v.v...</w:t>
      </w:r>
    </w:p>
    <w:p w:rsidR="00E23643" w:rsidRDefault="00630D92" w:rsidP="009B4F79">
      <w:pPr>
        <w:spacing w:line="360" w:lineRule="auto"/>
        <w:ind w:firstLine="720"/>
        <w:jc w:val="both"/>
        <w:rPr>
          <w:sz w:val="28"/>
          <w:szCs w:val="28"/>
          <w:lang w:val="nl-NL"/>
        </w:rPr>
      </w:pPr>
      <w:r>
        <w:rPr>
          <w:sz w:val="28"/>
          <w:szCs w:val="28"/>
          <w:lang w:val="nl-NL"/>
        </w:rPr>
        <w:t xml:space="preserve">Tại các đơn vị, nội quy cấm hút thuốc đã được đưa vào tiêu chí đánh giá thi đua khen thưởng (chiếm 62,7%) và hàng năm bệnh viện có tổng kết, đánh </w:t>
      </w:r>
      <w:r>
        <w:rPr>
          <w:sz w:val="28"/>
          <w:szCs w:val="28"/>
          <w:lang w:val="nl-NL"/>
        </w:rPr>
        <w:lastRenderedPageBreak/>
        <w:t>giá, khen thưởng các cá nhân và tập thể có thành tích xuất sắc trong phong trào xây dựng cơ sở y tế không khói thuốc lá (chiếm 45,2%).</w:t>
      </w:r>
    </w:p>
    <w:p w:rsidR="00E23643" w:rsidRDefault="00E23643" w:rsidP="009B4F79">
      <w:pPr>
        <w:spacing w:line="360" w:lineRule="auto"/>
        <w:ind w:firstLine="720"/>
        <w:jc w:val="both"/>
        <w:rPr>
          <w:sz w:val="28"/>
          <w:szCs w:val="28"/>
          <w:lang w:val="nl-NL"/>
        </w:rPr>
      </w:pPr>
      <w:r>
        <w:rPr>
          <w:sz w:val="28"/>
          <w:szCs w:val="28"/>
          <w:lang w:val="nl-NL"/>
        </w:rPr>
        <w:t>Có tới 1.561 nhân viên y tế (chiếm 73,6%)  cho biết vẫn còn địa điểm bán thuốc lá trong vòng bán kính 100m kể từ cổng bệnh viện.</w:t>
      </w:r>
    </w:p>
    <w:p w:rsidR="00A97A83" w:rsidRDefault="00A97A83" w:rsidP="00A97A83">
      <w:pPr>
        <w:pStyle w:val="ListParagraph"/>
        <w:spacing w:line="360" w:lineRule="auto"/>
        <w:jc w:val="center"/>
        <w:rPr>
          <w:i/>
          <w:sz w:val="28"/>
          <w:szCs w:val="28"/>
          <w:lang w:val="nl-NL"/>
        </w:rPr>
      </w:pPr>
      <w:r>
        <w:rPr>
          <w:i/>
          <w:sz w:val="28"/>
          <w:szCs w:val="28"/>
          <w:lang w:val="nl-NL"/>
        </w:rPr>
        <w:t>Bảng 4: Quy định “Cấm hút thuốc lá” tại cơ quan, đơn vị</w:t>
      </w:r>
    </w:p>
    <w:tbl>
      <w:tblPr>
        <w:tblStyle w:val="TableGrid"/>
        <w:tblW w:w="9376" w:type="dxa"/>
        <w:tblLook w:val="04A0"/>
      </w:tblPr>
      <w:tblGrid>
        <w:gridCol w:w="747"/>
        <w:gridCol w:w="6312"/>
        <w:gridCol w:w="1159"/>
        <w:gridCol w:w="1158"/>
      </w:tblGrid>
      <w:tr w:rsidR="00B611D1" w:rsidRPr="00EE7084" w:rsidTr="00E52CF8">
        <w:tc>
          <w:tcPr>
            <w:tcW w:w="747" w:type="dxa"/>
            <w:vAlign w:val="center"/>
          </w:tcPr>
          <w:p w:rsidR="00B611D1" w:rsidRPr="00EE7084" w:rsidRDefault="00B611D1" w:rsidP="00A72AF8">
            <w:pPr>
              <w:jc w:val="center"/>
              <w:rPr>
                <w:b/>
                <w:sz w:val="28"/>
                <w:szCs w:val="28"/>
                <w:lang w:val="nl-NL"/>
              </w:rPr>
            </w:pPr>
            <w:r w:rsidRPr="00EE7084">
              <w:rPr>
                <w:b/>
                <w:sz w:val="28"/>
                <w:szCs w:val="28"/>
                <w:lang w:val="nl-NL"/>
              </w:rPr>
              <w:t>STT</w:t>
            </w:r>
          </w:p>
        </w:tc>
        <w:tc>
          <w:tcPr>
            <w:tcW w:w="6312" w:type="dxa"/>
            <w:vAlign w:val="center"/>
          </w:tcPr>
          <w:p w:rsidR="00B611D1" w:rsidRPr="00EE7084" w:rsidRDefault="00B611D1" w:rsidP="00A72AF8">
            <w:pPr>
              <w:jc w:val="center"/>
              <w:rPr>
                <w:b/>
                <w:sz w:val="28"/>
                <w:szCs w:val="28"/>
                <w:lang w:val="nl-NL"/>
              </w:rPr>
            </w:pPr>
            <w:r w:rsidRPr="00EE7084">
              <w:rPr>
                <w:b/>
                <w:sz w:val="28"/>
                <w:szCs w:val="28"/>
                <w:lang w:val="nl-NL"/>
              </w:rPr>
              <w:t>Nội dung</w:t>
            </w:r>
          </w:p>
        </w:tc>
        <w:tc>
          <w:tcPr>
            <w:tcW w:w="1159" w:type="dxa"/>
            <w:vAlign w:val="center"/>
          </w:tcPr>
          <w:p w:rsidR="00B611D1" w:rsidRPr="00EE7084" w:rsidRDefault="00B611D1" w:rsidP="00A72AF8">
            <w:pPr>
              <w:jc w:val="center"/>
              <w:rPr>
                <w:b/>
                <w:sz w:val="28"/>
                <w:szCs w:val="28"/>
                <w:lang w:val="nl-NL"/>
              </w:rPr>
            </w:pPr>
            <w:r w:rsidRPr="00EE7084">
              <w:rPr>
                <w:b/>
                <w:sz w:val="28"/>
                <w:szCs w:val="28"/>
                <w:lang w:val="nl-NL"/>
              </w:rPr>
              <w:t>Số lượng</w:t>
            </w:r>
          </w:p>
        </w:tc>
        <w:tc>
          <w:tcPr>
            <w:tcW w:w="1158" w:type="dxa"/>
            <w:vAlign w:val="center"/>
          </w:tcPr>
          <w:p w:rsidR="00B611D1" w:rsidRPr="00EE7084" w:rsidRDefault="00B611D1" w:rsidP="00A72AF8">
            <w:pPr>
              <w:jc w:val="center"/>
              <w:rPr>
                <w:b/>
                <w:sz w:val="28"/>
                <w:szCs w:val="28"/>
                <w:lang w:val="nl-NL"/>
              </w:rPr>
            </w:pPr>
            <w:r w:rsidRPr="00EE7084">
              <w:rPr>
                <w:b/>
                <w:sz w:val="28"/>
                <w:szCs w:val="28"/>
                <w:lang w:val="nl-NL"/>
              </w:rPr>
              <w:t>Tỉ lệ (%)</w:t>
            </w:r>
          </w:p>
        </w:tc>
      </w:tr>
      <w:tr w:rsidR="00B611D1" w:rsidRPr="00EE7084" w:rsidTr="004102C0">
        <w:tc>
          <w:tcPr>
            <w:tcW w:w="747" w:type="dxa"/>
            <w:vAlign w:val="center"/>
          </w:tcPr>
          <w:p w:rsidR="00B611D1" w:rsidRPr="00EE7084" w:rsidRDefault="00B611D1" w:rsidP="009B4F79">
            <w:pPr>
              <w:spacing w:line="360" w:lineRule="auto"/>
              <w:jc w:val="center"/>
              <w:rPr>
                <w:sz w:val="28"/>
                <w:szCs w:val="28"/>
                <w:lang w:val="nl-NL"/>
              </w:rPr>
            </w:pPr>
            <w:r w:rsidRPr="00EE7084">
              <w:rPr>
                <w:sz w:val="28"/>
                <w:szCs w:val="28"/>
                <w:lang w:val="nl-NL"/>
              </w:rPr>
              <w:t>1</w:t>
            </w:r>
          </w:p>
        </w:tc>
        <w:tc>
          <w:tcPr>
            <w:tcW w:w="6312" w:type="dxa"/>
          </w:tcPr>
          <w:p w:rsidR="00B611D1" w:rsidRPr="00EE7084" w:rsidRDefault="00B611D1" w:rsidP="009B4F79">
            <w:pPr>
              <w:spacing w:line="360" w:lineRule="auto"/>
              <w:jc w:val="both"/>
              <w:rPr>
                <w:b/>
                <w:sz w:val="28"/>
                <w:szCs w:val="28"/>
                <w:lang w:val="nl-NL"/>
              </w:rPr>
            </w:pPr>
            <w:r w:rsidRPr="00EE7084">
              <w:rPr>
                <w:b/>
                <w:sz w:val="28"/>
                <w:szCs w:val="28"/>
                <w:lang w:val="nl-NL"/>
              </w:rPr>
              <w:t>Quy định, nội quy cấm hút thuốc lá tại cơ quan, đơn vị</w:t>
            </w:r>
          </w:p>
        </w:tc>
        <w:tc>
          <w:tcPr>
            <w:tcW w:w="1159" w:type="dxa"/>
          </w:tcPr>
          <w:p w:rsidR="00B611D1" w:rsidRPr="00EE7084" w:rsidRDefault="00B611D1" w:rsidP="009B4F79">
            <w:pPr>
              <w:spacing w:line="360" w:lineRule="auto"/>
              <w:jc w:val="center"/>
              <w:rPr>
                <w:b/>
                <w:sz w:val="28"/>
                <w:szCs w:val="28"/>
                <w:lang w:val="nl-NL"/>
              </w:rPr>
            </w:pPr>
          </w:p>
        </w:tc>
        <w:tc>
          <w:tcPr>
            <w:tcW w:w="1158" w:type="dxa"/>
          </w:tcPr>
          <w:p w:rsidR="00B611D1" w:rsidRPr="00EE7084" w:rsidRDefault="00B611D1" w:rsidP="009B4F79">
            <w:pPr>
              <w:spacing w:line="360" w:lineRule="auto"/>
              <w:jc w:val="right"/>
              <w:rPr>
                <w:b/>
                <w:sz w:val="28"/>
                <w:szCs w:val="28"/>
                <w:lang w:val="nl-NL"/>
              </w:rPr>
            </w:pPr>
          </w:p>
        </w:tc>
      </w:tr>
      <w:tr w:rsidR="00B611D1" w:rsidRPr="00EE7084" w:rsidTr="004102C0">
        <w:tc>
          <w:tcPr>
            <w:tcW w:w="747" w:type="dxa"/>
            <w:vAlign w:val="center"/>
          </w:tcPr>
          <w:p w:rsidR="00B611D1" w:rsidRPr="00EE7084" w:rsidRDefault="00B611D1" w:rsidP="009B4F79">
            <w:pPr>
              <w:spacing w:line="360" w:lineRule="auto"/>
              <w:jc w:val="center"/>
              <w:rPr>
                <w:sz w:val="28"/>
                <w:szCs w:val="28"/>
                <w:lang w:val="nl-NL"/>
              </w:rPr>
            </w:pPr>
          </w:p>
        </w:tc>
        <w:tc>
          <w:tcPr>
            <w:tcW w:w="6312" w:type="dxa"/>
          </w:tcPr>
          <w:p w:rsidR="00B611D1" w:rsidRPr="00EE7084" w:rsidRDefault="00B611D1" w:rsidP="009B4F79">
            <w:pPr>
              <w:spacing w:line="360" w:lineRule="auto"/>
              <w:jc w:val="right"/>
              <w:rPr>
                <w:i/>
                <w:sz w:val="28"/>
                <w:szCs w:val="28"/>
                <w:lang w:val="nl-NL"/>
              </w:rPr>
            </w:pPr>
            <w:r w:rsidRPr="00EE7084">
              <w:rPr>
                <w:i/>
                <w:sz w:val="28"/>
                <w:szCs w:val="28"/>
                <w:lang w:val="nl-NL"/>
              </w:rPr>
              <w:t>Có</w:t>
            </w:r>
          </w:p>
        </w:tc>
        <w:tc>
          <w:tcPr>
            <w:tcW w:w="1159" w:type="dxa"/>
          </w:tcPr>
          <w:p w:rsidR="00B611D1" w:rsidRPr="00EE7084" w:rsidRDefault="000C31DE" w:rsidP="009B4F79">
            <w:pPr>
              <w:spacing w:line="360" w:lineRule="auto"/>
              <w:jc w:val="right"/>
              <w:rPr>
                <w:i/>
                <w:sz w:val="28"/>
                <w:szCs w:val="28"/>
                <w:lang w:val="nl-NL"/>
              </w:rPr>
            </w:pPr>
            <w:r>
              <w:rPr>
                <w:i/>
                <w:sz w:val="28"/>
                <w:szCs w:val="28"/>
                <w:lang w:val="nl-NL"/>
              </w:rPr>
              <w:t>2.055</w:t>
            </w:r>
          </w:p>
        </w:tc>
        <w:tc>
          <w:tcPr>
            <w:tcW w:w="1158" w:type="dxa"/>
          </w:tcPr>
          <w:p w:rsidR="00B611D1" w:rsidRPr="00EE7084" w:rsidRDefault="000C31DE" w:rsidP="009B4F79">
            <w:pPr>
              <w:spacing w:line="360" w:lineRule="auto"/>
              <w:jc w:val="right"/>
              <w:rPr>
                <w:i/>
                <w:sz w:val="28"/>
                <w:szCs w:val="28"/>
                <w:lang w:val="nl-NL"/>
              </w:rPr>
            </w:pPr>
            <w:r>
              <w:rPr>
                <w:i/>
                <w:sz w:val="28"/>
                <w:szCs w:val="28"/>
                <w:lang w:val="nl-NL"/>
              </w:rPr>
              <w:t>96,9</w:t>
            </w:r>
          </w:p>
        </w:tc>
      </w:tr>
      <w:tr w:rsidR="00B611D1" w:rsidRPr="00EE7084" w:rsidTr="004102C0">
        <w:tc>
          <w:tcPr>
            <w:tcW w:w="747" w:type="dxa"/>
            <w:vAlign w:val="center"/>
          </w:tcPr>
          <w:p w:rsidR="00B611D1" w:rsidRPr="00EE7084" w:rsidRDefault="00B611D1" w:rsidP="009B4F79">
            <w:pPr>
              <w:spacing w:line="360" w:lineRule="auto"/>
              <w:jc w:val="center"/>
              <w:rPr>
                <w:sz w:val="28"/>
                <w:szCs w:val="28"/>
                <w:lang w:val="nl-NL"/>
              </w:rPr>
            </w:pPr>
          </w:p>
        </w:tc>
        <w:tc>
          <w:tcPr>
            <w:tcW w:w="6312" w:type="dxa"/>
          </w:tcPr>
          <w:p w:rsidR="00B611D1" w:rsidRPr="00EE7084" w:rsidRDefault="00B611D1" w:rsidP="009B4F79">
            <w:pPr>
              <w:spacing w:line="360" w:lineRule="auto"/>
              <w:jc w:val="right"/>
              <w:rPr>
                <w:i/>
                <w:sz w:val="28"/>
                <w:szCs w:val="28"/>
                <w:lang w:val="nl-NL"/>
              </w:rPr>
            </w:pPr>
            <w:r w:rsidRPr="00EE7084">
              <w:rPr>
                <w:i/>
                <w:sz w:val="28"/>
                <w:szCs w:val="28"/>
                <w:lang w:val="nl-NL"/>
              </w:rPr>
              <w:t>Không</w:t>
            </w:r>
          </w:p>
        </w:tc>
        <w:tc>
          <w:tcPr>
            <w:tcW w:w="1159" w:type="dxa"/>
          </w:tcPr>
          <w:p w:rsidR="00B611D1" w:rsidRPr="00EE7084" w:rsidRDefault="000C31DE" w:rsidP="009B4F79">
            <w:pPr>
              <w:spacing w:line="360" w:lineRule="auto"/>
              <w:jc w:val="right"/>
              <w:rPr>
                <w:i/>
                <w:sz w:val="28"/>
                <w:szCs w:val="28"/>
                <w:lang w:val="nl-NL"/>
              </w:rPr>
            </w:pPr>
            <w:r>
              <w:rPr>
                <w:i/>
                <w:sz w:val="28"/>
                <w:szCs w:val="28"/>
                <w:lang w:val="nl-NL"/>
              </w:rPr>
              <w:t>20</w:t>
            </w:r>
          </w:p>
        </w:tc>
        <w:tc>
          <w:tcPr>
            <w:tcW w:w="1158" w:type="dxa"/>
          </w:tcPr>
          <w:p w:rsidR="00B611D1" w:rsidRPr="00EE7084" w:rsidRDefault="000C31DE" w:rsidP="009B4F79">
            <w:pPr>
              <w:spacing w:line="360" w:lineRule="auto"/>
              <w:jc w:val="right"/>
              <w:rPr>
                <w:i/>
                <w:sz w:val="28"/>
                <w:szCs w:val="28"/>
                <w:lang w:val="nl-NL"/>
              </w:rPr>
            </w:pPr>
            <w:r>
              <w:rPr>
                <w:i/>
                <w:sz w:val="28"/>
                <w:szCs w:val="28"/>
                <w:lang w:val="nl-NL"/>
              </w:rPr>
              <w:t>0.9</w:t>
            </w:r>
          </w:p>
        </w:tc>
      </w:tr>
      <w:tr w:rsidR="00B611D1" w:rsidRPr="00EE7084" w:rsidTr="004102C0">
        <w:tc>
          <w:tcPr>
            <w:tcW w:w="747" w:type="dxa"/>
            <w:vAlign w:val="center"/>
          </w:tcPr>
          <w:p w:rsidR="00B611D1" w:rsidRPr="00EE7084" w:rsidRDefault="00B611D1" w:rsidP="009B4F79">
            <w:pPr>
              <w:spacing w:line="360" w:lineRule="auto"/>
              <w:jc w:val="center"/>
              <w:rPr>
                <w:sz w:val="28"/>
                <w:szCs w:val="28"/>
                <w:lang w:val="nl-NL"/>
              </w:rPr>
            </w:pPr>
          </w:p>
        </w:tc>
        <w:tc>
          <w:tcPr>
            <w:tcW w:w="6312" w:type="dxa"/>
          </w:tcPr>
          <w:p w:rsidR="00B611D1" w:rsidRPr="00EE7084" w:rsidRDefault="00B611D1" w:rsidP="009B4F79">
            <w:pPr>
              <w:spacing w:line="360" w:lineRule="auto"/>
              <w:jc w:val="right"/>
              <w:rPr>
                <w:i/>
                <w:sz w:val="28"/>
                <w:szCs w:val="28"/>
                <w:lang w:val="nl-NL"/>
              </w:rPr>
            </w:pPr>
            <w:r w:rsidRPr="00EE7084">
              <w:rPr>
                <w:i/>
                <w:sz w:val="28"/>
                <w:szCs w:val="28"/>
                <w:lang w:val="nl-NL"/>
              </w:rPr>
              <w:t>Không biết</w:t>
            </w:r>
          </w:p>
        </w:tc>
        <w:tc>
          <w:tcPr>
            <w:tcW w:w="1159" w:type="dxa"/>
          </w:tcPr>
          <w:p w:rsidR="00B611D1" w:rsidRPr="00EE7084" w:rsidRDefault="000C31DE" w:rsidP="009B4F79">
            <w:pPr>
              <w:spacing w:line="360" w:lineRule="auto"/>
              <w:jc w:val="right"/>
              <w:rPr>
                <w:i/>
                <w:sz w:val="28"/>
                <w:szCs w:val="28"/>
                <w:lang w:val="nl-NL"/>
              </w:rPr>
            </w:pPr>
            <w:r>
              <w:rPr>
                <w:i/>
                <w:sz w:val="28"/>
                <w:szCs w:val="28"/>
                <w:lang w:val="nl-NL"/>
              </w:rPr>
              <w:t>45</w:t>
            </w:r>
          </w:p>
        </w:tc>
        <w:tc>
          <w:tcPr>
            <w:tcW w:w="1158" w:type="dxa"/>
          </w:tcPr>
          <w:p w:rsidR="00B611D1" w:rsidRPr="00EE7084" w:rsidRDefault="000C31DE" w:rsidP="009B4F79">
            <w:pPr>
              <w:spacing w:line="360" w:lineRule="auto"/>
              <w:jc w:val="right"/>
              <w:rPr>
                <w:i/>
                <w:sz w:val="28"/>
                <w:szCs w:val="28"/>
                <w:lang w:val="nl-NL"/>
              </w:rPr>
            </w:pPr>
            <w:r>
              <w:rPr>
                <w:i/>
                <w:sz w:val="28"/>
                <w:szCs w:val="28"/>
                <w:lang w:val="nl-NL"/>
              </w:rPr>
              <w:t>2.1</w:t>
            </w:r>
          </w:p>
        </w:tc>
      </w:tr>
      <w:tr w:rsidR="00B611D1" w:rsidRPr="00EE7084" w:rsidTr="004102C0">
        <w:tc>
          <w:tcPr>
            <w:tcW w:w="747" w:type="dxa"/>
            <w:vAlign w:val="center"/>
          </w:tcPr>
          <w:p w:rsidR="00B611D1" w:rsidRPr="00EE7084" w:rsidRDefault="00B611D1" w:rsidP="009B4F79">
            <w:pPr>
              <w:spacing w:line="360" w:lineRule="auto"/>
              <w:jc w:val="center"/>
              <w:rPr>
                <w:sz w:val="28"/>
                <w:szCs w:val="28"/>
                <w:lang w:val="nl-NL"/>
              </w:rPr>
            </w:pPr>
            <w:r w:rsidRPr="00EE7084">
              <w:rPr>
                <w:sz w:val="28"/>
                <w:szCs w:val="28"/>
                <w:lang w:val="nl-NL"/>
              </w:rPr>
              <w:t>2</w:t>
            </w:r>
          </w:p>
        </w:tc>
        <w:tc>
          <w:tcPr>
            <w:tcW w:w="6312" w:type="dxa"/>
          </w:tcPr>
          <w:p w:rsidR="00B611D1" w:rsidRPr="000C31DE" w:rsidRDefault="000C31DE" w:rsidP="009B4F79">
            <w:pPr>
              <w:spacing w:line="360" w:lineRule="auto"/>
              <w:jc w:val="both"/>
              <w:rPr>
                <w:b/>
                <w:sz w:val="28"/>
                <w:szCs w:val="28"/>
                <w:lang w:val="nl-NL"/>
              </w:rPr>
            </w:pPr>
            <w:r>
              <w:rPr>
                <w:b/>
                <w:sz w:val="28"/>
                <w:szCs w:val="28"/>
                <w:lang w:val="nl-NL"/>
              </w:rPr>
              <w:t>Quy định, nội quy cấm hút thuốc lá tại đơn vị thường được nhắc nhở khi nào?</w:t>
            </w:r>
          </w:p>
        </w:tc>
        <w:tc>
          <w:tcPr>
            <w:tcW w:w="1159" w:type="dxa"/>
          </w:tcPr>
          <w:p w:rsidR="00B611D1" w:rsidRPr="00EE7084" w:rsidRDefault="00B611D1" w:rsidP="009B4F79">
            <w:pPr>
              <w:spacing w:line="360" w:lineRule="auto"/>
              <w:jc w:val="right"/>
              <w:rPr>
                <w:i/>
                <w:sz w:val="28"/>
                <w:szCs w:val="28"/>
                <w:lang w:val="nl-NL"/>
              </w:rPr>
            </w:pPr>
          </w:p>
        </w:tc>
        <w:tc>
          <w:tcPr>
            <w:tcW w:w="1158" w:type="dxa"/>
          </w:tcPr>
          <w:p w:rsidR="00B611D1" w:rsidRPr="00EE7084" w:rsidRDefault="00B611D1" w:rsidP="009B4F79">
            <w:pPr>
              <w:spacing w:line="360" w:lineRule="auto"/>
              <w:jc w:val="right"/>
              <w:rPr>
                <w:i/>
                <w:sz w:val="28"/>
                <w:szCs w:val="28"/>
                <w:lang w:val="nl-NL"/>
              </w:rPr>
            </w:pP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p>
        </w:tc>
        <w:tc>
          <w:tcPr>
            <w:tcW w:w="6312" w:type="dxa"/>
          </w:tcPr>
          <w:p w:rsidR="000C31DE" w:rsidRPr="00EE7084" w:rsidRDefault="000C31DE" w:rsidP="009B4F79">
            <w:pPr>
              <w:spacing w:line="360" w:lineRule="auto"/>
              <w:jc w:val="right"/>
              <w:rPr>
                <w:i/>
                <w:sz w:val="28"/>
                <w:szCs w:val="28"/>
                <w:lang w:val="nl-NL"/>
              </w:rPr>
            </w:pPr>
            <w:r>
              <w:rPr>
                <w:i/>
                <w:sz w:val="28"/>
                <w:szCs w:val="28"/>
                <w:lang w:val="nl-NL"/>
              </w:rPr>
              <w:t>Hàng ngày</w:t>
            </w:r>
          </w:p>
        </w:tc>
        <w:tc>
          <w:tcPr>
            <w:tcW w:w="1159" w:type="dxa"/>
          </w:tcPr>
          <w:p w:rsidR="000C31DE" w:rsidRPr="00EE7084" w:rsidRDefault="000C31DE" w:rsidP="009B4F79">
            <w:pPr>
              <w:spacing w:line="360" w:lineRule="auto"/>
              <w:jc w:val="right"/>
              <w:rPr>
                <w:i/>
                <w:sz w:val="28"/>
                <w:szCs w:val="28"/>
                <w:lang w:val="nl-NL"/>
              </w:rPr>
            </w:pPr>
            <w:r>
              <w:rPr>
                <w:i/>
                <w:sz w:val="28"/>
                <w:szCs w:val="28"/>
                <w:lang w:val="nl-NL"/>
              </w:rPr>
              <w:t>1.115</w:t>
            </w:r>
          </w:p>
        </w:tc>
        <w:tc>
          <w:tcPr>
            <w:tcW w:w="1158" w:type="dxa"/>
          </w:tcPr>
          <w:p w:rsidR="000C31DE" w:rsidRPr="00EE7084" w:rsidRDefault="000C31DE" w:rsidP="009B4F79">
            <w:pPr>
              <w:spacing w:line="360" w:lineRule="auto"/>
              <w:jc w:val="right"/>
              <w:rPr>
                <w:i/>
                <w:sz w:val="28"/>
                <w:szCs w:val="28"/>
                <w:lang w:val="nl-NL"/>
              </w:rPr>
            </w:pPr>
            <w:r>
              <w:rPr>
                <w:i/>
                <w:sz w:val="28"/>
                <w:szCs w:val="28"/>
                <w:lang w:val="nl-NL"/>
              </w:rPr>
              <w:t>52,6</w:t>
            </w: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p>
        </w:tc>
        <w:tc>
          <w:tcPr>
            <w:tcW w:w="6312" w:type="dxa"/>
          </w:tcPr>
          <w:p w:rsidR="000C31DE" w:rsidRPr="00EE7084" w:rsidRDefault="000C31DE" w:rsidP="009B4F79">
            <w:pPr>
              <w:spacing w:line="360" w:lineRule="auto"/>
              <w:jc w:val="right"/>
              <w:rPr>
                <w:i/>
                <w:sz w:val="28"/>
                <w:szCs w:val="28"/>
                <w:lang w:val="nl-NL"/>
              </w:rPr>
            </w:pPr>
            <w:r>
              <w:rPr>
                <w:i/>
                <w:sz w:val="28"/>
                <w:szCs w:val="28"/>
                <w:lang w:val="nl-NL"/>
              </w:rPr>
              <w:t>Hàng tuần</w:t>
            </w:r>
          </w:p>
        </w:tc>
        <w:tc>
          <w:tcPr>
            <w:tcW w:w="1159" w:type="dxa"/>
          </w:tcPr>
          <w:p w:rsidR="000C31DE" w:rsidRPr="00EE7084" w:rsidRDefault="000C31DE" w:rsidP="009B4F79">
            <w:pPr>
              <w:spacing w:line="360" w:lineRule="auto"/>
              <w:jc w:val="right"/>
              <w:rPr>
                <w:i/>
                <w:sz w:val="28"/>
                <w:szCs w:val="28"/>
                <w:lang w:val="nl-NL"/>
              </w:rPr>
            </w:pPr>
            <w:r>
              <w:rPr>
                <w:i/>
                <w:sz w:val="28"/>
                <w:szCs w:val="28"/>
                <w:lang w:val="nl-NL"/>
              </w:rPr>
              <w:t>293</w:t>
            </w:r>
          </w:p>
        </w:tc>
        <w:tc>
          <w:tcPr>
            <w:tcW w:w="1158" w:type="dxa"/>
          </w:tcPr>
          <w:p w:rsidR="000C31DE" w:rsidRPr="00EE7084" w:rsidRDefault="000C31DE" w:rsidP="009B4F79">
            <w:pPr>
              <w:spacing w:line="360" w:lineRule="auto"/>
              <w:jc w:val="right"/>
              <w:rPr>
                <w:i/>
                <w:sz w:val="28"/>
                <w:szCs w:val="28"/>
                <w:lang w:val="nl-NL"/>
              </w:rPr>
            </w:pPr>
            <w:r>
              <w:rPr>
                <w:i/>
                <w:sz w:val="28"/>
                <w:szCs w:val="28"/>
                <w:lang w:val="nl-NL"/>
              </w:rPr>
              <w:t>13,8</w:t>
            </w: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p>
        </w:tc>
        <w:tc>
          <w:tcPr>
            <w:tcW w:w="6312" w:type="dxa"/>
          </w:tcPr>
          <w:p w:rsidR="000C31DE" w:rsidRPr="00EE7084" w:rsidRDefault="000C31DE" w:rsidP="009B4F79">
            <w:pPr>
              <w:spacing w:line="360" w:lineRule="auto"/>
              <w:jc w:val="right"/>
              <w:rPr>
                <w:i/>
                <w:sz w:val="28"/>
                <w:szCs w:val="28"/>
                <w:lang w:val="nl-NL"/>
              </w:rPr>
            </w:pPr>
            <w:r>
              <w:rPr>
                <w:i/>
                <w:sz w:val="28"/>
                <w:szCs w:val="28"/>
                <w:lang w:val="nl-NL"/>
              </w:rPr>
              <w:t>Hàng tháng</w:t>
            </w:r>
          </w:p>
        </w:tc>
        <w:tc>
          <w:tcPr>
            <w:tcW w:w="1159" w:type="dxa"/>
          </w:tcPr>
          <w:p w:rsidR="000C31DE" w:rsidRPr="00EE7084" w:rsidRDefault="000C31DE" w:rsidP="009B4F79">
            <w:pPr>
              <w:spacing w:line="360" w:lineRule="auto"/>
              <w:jc w:val="right"/>
              <w:rPr>
                <w:i/>
                <w:sz w:val="28"/>
                <w:szCs w:val="28"/>
                <w:lang w:val="nl-NL"/>
              </w:rPr>
            </w:pPr>
            <w:r>
              <w:rPr>
                <w:i/>
                <w:sz w:val="28"/>
                <w:szCs w:val="28"/>
                <w:lang w:val="nl-NL"/>
              </w:rPr>
              <w:t>408</w:t>
            </w:r>
          </w:p>
        </w:tc>
        <w:tc>
          <w:tcPr>
            <w:tcW w:w="1158" w:type="dxa"/>
          </w:tcPr>
          <w:p w:rsidR="000C31DE" w:rsidRPr="00EE7084" w:rsidRDefault="000C31DE" w:rsidP="009B4F79">
            <w:pPr>
              <w:spacing w:line="360" w:lineRule="auto"/>
              <w:jc w:val="right"/>
              <w:rPr>
                <w:i/>
                <w:sz w:val="28"/>
                <w:szCs w:val="28"/>
                <w:lang w:val="nl-NL"/>
              </w:rPr>
            </w:pPr>
            <w:r>
              <w:rPr>
                <w:i/>
                <w:sz w:val="28"/>
                <w:szCs w:val="28"/>
                <w:lang w:val="nl-NL"/>
              </w:rPr>
              <w:t>19,2</w:t>
            </w: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p>
        </w:tc>
        <w:tc>
          <w:tcPr>
            <w:tcW w:w="6312" w:type="dxa"/>
          </w:tcPr>
          <w:p w:rsidR="000C31DE" w:rsidRPr="00EE7084" w:rsidRDefault="000C31DE" w:rsidP="009B4F79">
            <w:pPr>
              <w:spacing w:line="360" w:lineRule="auto"/>
              <w:jc w:val="right"/>
              <w:rPr>
                <w:i/>
                <w:sz w:val="28"/>
                <w:szCs w:val="28"/>
                <w:lang w:val="nl-NL"/>
              </w:rPr>
            </w:pPr>
            <w:r>
              <w:rPr>
                <w:i/>
                <w:sz w:val="28"/>
                <w:szCs w:val="28"/>
                <w:lang w:val="nl-NL"/>
              </w:rPr>
              <w:t>Khác</w:t>
            </w:r>
          </w:p>
        </w:tc>
        <w:tc>
          <w:tcPr>
            <w:tcW w:w="1159" w:type="dxa"/>
          </w:tcPr>
          <w:p w:rsidR="000C31DE" w:rsidRPr="00EE7084" w:rsidRDefault="000C31DE" w:rsidP="009B4F79">
            <w:pPr>
              <w:spacing w:line="360" w:lineRule="auto"/>
              <w:jc w:val="right"/>
              <w:rPr>
                <w:i/>
                <w:sz w:val="28"/>
                <w:szCs w:val="28"/>
                <w:lang w:val="nl-NL"/>
              </w:rPr>
            </w:pPr>
            <w:r>
              <w:rPr>
                <w:i/>
                <w:sz w:val="28"/>
                <w:szCs w:val="28"/>
                <w:lang w:val="nl-NL"/>
              </w:rPr>
              <w:t>126</w:t>
            </w:r>
          </w:p>
        </w:tc>
        <w:tc>
          <w:tcPr>
            <w:tcW w:w="1158" w:type="dxa"/>
          </w:tcPr>
          <w:p w:rsidR="000C31DE" w:rsidRPr="00EE7084" w:rsidRDefault="000C31DE" w:rsidP="009B4F79">
            <w:pPr>
              <w:spacing w:line="360" w:lineRule="auto"/>
              <w:jc w:val="right"/>
              <w:rPr>
                <w:i/>
                <w:sz w:val="28"/>
                <w:szCs w:val="28"/>
                <w:lang w:val="nl-NL"/>
              </w:rPr>
            </w:pPr>
            <w:r>
              <w:rPr>
                <w:i/>
                <w:sz w:val="28"/>
                <w:szCs w:val="28"/>
                <w:lang w:val="nl-NL"/>
              </w:rPr>
              <w:t>5,9</w:t>
            </w: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p>
        </w:tc>
        <w:tc>
          <w:tcPr>
            <w:tcW w:w="6312" w:type="dxa"/>
          </w:tcPr>
          <w:p w:rsidR="000C31DE" w:rsidRDefault="000C31DE" w:rsidP="009B4F79">
            <w:pPr>
              <w:spacing w:line="360" w:lineRule="auto"/>
              <w:jc w:val="right"/>
              <w:rPr>
                <w:i/>
                <w:sz w:val="28"/>
                <w:szCs w:val="28"/>
                <w:lang w:val="nl-NL"/>
              </w:rPr>
            </w:pPr>
            <w:r>
              <w:rPr>
                <w:i/>
                <w:sz w:val="28"/>
                <w:szCs w:val="28"/>
                <w:lang w:val="nl-NL"/>
              </w:rPr>
              <w:t>Không trả lời</w:t>
            </w:r>
          </w:p>
        </w:tc>
        <w:tc>
          <w:tcPr>
            <w:tcW w:w="1159" w:type="dxa"/>
          </w:tcPr>
          <w:p w:rsidR="000C31DE" w:rsidRDefault="000C31DE" w:rsidP="009B4F79">
            <w:pPr>
              <w:spacing w:line="360" w:lineRule="auto"/>
              <w:jc w:val="right"/>
              <w:rPr>
                <w:i/>
                <w:sz w:val="28"/>
                <w:szCs w:val="28"/>
                <w:lang w:val="nl-NL"/>
              </w:rPr>
            </w:pPr>
            <w:r>
              <w:rPr>
                <w:i/>
                <w:sz w:val="28"/>
                <w:szCs w:val="28"/>
                <w:lang w:val="nl-NL"/>
              </w:rPr>
              <w:t>178</w:t>
            </w:r>
          </w:p>
        </w:tc>
        <w:tc>
          <w:tcPr>
            <w:tcW w:w="1158" w:type="dxa"/>
          </w:tcPr>
          <w:p w:rsidR="000C31DE" w:rsidRDefault="000C31DE" w:rsidP="009B4F79">
            <w:pPr>
              <w:spacing w:line="360" w:lineRule="auto"/>
              <w:jc w:val="right"/>
              <w:rPr>
                <w:i/>
                <w:sz w:val="28"/>
                <w:szCs w:val="28"/>
                <w:lang w:val="nl-NL"/>
              </w:rPr>
            </w:pPr>
            <w:r>
              <w:rPr>
                <w:i/>
                <w:sz w:val="28"/>
                <w:szCs w:val="28"/>
                <w:lang w:val="nl-NL"/>
              </w:rPr>
              <w:t>8,4</w:t>
            </w:r>
          </w:p>
        </w:tc>
      </w:tr>
      <w:tr w:rsidR="000C31DE" w:rsidRPr="00EE7084" w:rsidTr="004102C0">
        <w:tc>
          <w:tcPr>
            <w:tcW w:w="747" w:type="dxa"/>
            <w:vAlign w:val="center"/>
          </w:tcPr>
          <w:p w:rsidR="000C31DE" w:rsidRPr="00EE7084" w:rsidRDefault="000C31DE" w:rsidP="009B4F79">
            <w:pPr>
              <w:spacing w:line="360" w:lineRule="auto"/>
              <w:jc w:val="center"/>
              <w:rPr>
                <w:sz w:val="28"/>
                <w:szCs w:val="28"/>
                <w:lang w:val="nl-NL"/>
              </w:rPr>
            </w:pPr>
            <w:r>
              <w:rPr>
                <w:sz w:val="28"/>
                <w:szCs w:val="28"/>
                <w:lang w:val="nl-NL"/>
              </w:rPr>
              <w:t>3</w:t>
            </w:r>
          </w:p>
        </w:tc>
        <w:tc>
          <w:tcPr>
            <w:tcW w:w="6312" w:type="dxa"/>
          </w:tcPr>
          <w:p w:rsidR="000C31DE" w:rsidRPr="000C31DE" w:rsidRDefault="000C31DE" w:rsidP="009B4F79">
            <w:pPr>
              <w:spacing w:line="360" w:lineRule="auto"/>
              <w:jc w:val="both"/>
              <w:rPr>
                <w:b/>
                <w:sz w:val="28"/>
                <w:szCs w:val="28"/>
                <w:lang w:val="nl-NL"/>
              </w:rPr>
            </w:pPr>
            <w:r>
              <w:rPr>
                <w:b/>
                <w:sz w:val="28"/>
                <w:szCs w:val="28"/>
                <w:lang w:val="nl-NL"/>
              </w:rPr>
              <w:t>Quy định cấm hút thuốc lá có được phổ biến đến người bệnh, người nhà người bệnh không?</w:t>
            </w:r>
          </w:p>
        </w:tc>
        <w:tc>
          <w:tcPr>
            <w:tcW w:w="1159" w:type="dxa"/>
          </w:tcPr>
          <w:p w:rsidR="000C31DE" w:rsidRDefault="000C31DE" w:rsidP="009B4F79">
            <w:pPr>
              <w:spacing w:line="360" w:lineRule="auto"/>
              <w:jc w:val="right"/>
              <w:rPr>
                <w:i/>
                <w:sz w:val="28"/>
                <w:szCs w:val="28"/>
                <w:lang w:val="nl-NL"/>
              </w:rPr>
            </w:pPr>
          </w:p>
        </w:tc>
        <w:tc>
          <w:tcPr>
            <w:tcW w:w="1158" w:type="dxa"/>
          </w:tcPr>
          <w:p w:rsidR="000C31DE" w:rsidRDefault="000C31DE" w:rsidP="009B4F79">
            <w:pPr>
              <w:spacing w:line="360" w:lineRule="auto"/>
              <w:jc w:val="right"/>
              <w:rPr>
                <w:i/>
                <w:sz w:val="28"/>
                <w:szCs w:val="28"/>
                <w:lang w:val="nl-NL"/>
              </w:rPr>
            </w:pP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0C31DE" w:rsidRPr="000C31DE" w:rsidRDefault="000C31DE" w:rsidP="009B4F79">
            <w:pPr>
              <w:spacing w:line="360" w:lineRule="auto"/>
              <w:jc w:val="right"/>
              <w:rPr>
                <w:i/>
                <w:sz w:val="28"/>
                <w:szCs w:val="28"/>
                <w:lang w:val="nl-NL"/>
              </w:rPr>
            </w:pPr>
            <w:r>
              <w:rPr>
                <w:i/>
                <w:sz w:val="28"/>
                <w:szCs w:val="28"/>
                <w:lang w:val="nl-NL"/>
              </w:rPr>
              <w:t>Có</w:t>
            </w:r>
          </w:p>
        </w:tc>
        <w:tc>
          <w:tcPr>
            <w:tcW w:w="1159" w:type="dxa"/>
          </w:tcPr>
          <w:p w:rsidR="000C31DE" w:rsidRPr="000C31DE" w:rsidRDefault="000C31DE" w:rsidP="009B4F79">
            <w:pPr>
              <w:spacing w:line="360" w:lineRule="auto"/>
              <w:jc w:val="right"/>
              <w:rPr>
                <w:i/>
                <w:sz w:val="28"/>
                <w:szCs w:val="28"/>
                <w:lang w:val="nl-NL"/>
              </w:rPr>
            </w:pPr>
            <w:r>
              <w:rPr>
                <w:i/>
                <w:sz w:val="28"/>
                <w:szCs w:val="28"/>
                <w:lang w:val="nl-NL"/>
              </w:rPr>
              <w:t>1.800</w:t>
            </w:r>
          </w:p>
        </w:tc>
        <w:tc>
          <w:tcPr>
            <w:tcW w:w="1158" w:type="dxa"/>
          </w:tcPr>
          <w:p w:rsidR="000C31DE" w:rsidRPr="000C31DE" w:rsidRDefault="000C31DE" w:rsidP="009B4F79">
            <w:pPr>
              <w:spacing w:line="360" w:lineRule="auto"/>
              <w:jc w:val="right"/>
              <w:rPr>
                <w:i/>
                <w:sz w:val="28"/>
                <w:szCs w:val="28"/>
                <w:lang w:val="nl-NL"/>
              </w:rPr>
            </w:pPr>
            <w:r>
              <w:rPr>
                <w:i/>
                <w:sz w:val="28"/>
                <w:szCs w:val="28"/>
                <w:lang w:val="nl-NL"/>
              </w:rPr>
              <w:t>84,9</w:t>
            </w: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0C31DE" w:rsidRPr="000C31DE" w:rsidRDefault="000C31DE" w:rsidP="009B4F79">
            <w:pPr>
              <w:spacing w:line="360" w:lineRule="auto"/>
              <w:jc w:val="right"/>
              <w:rPr>
                <w:i/>
                <w:sz w:val="28"/>
                <w:szCs w:val="28"/>
                <w:lang w:val="nl-NL"/>
              </w:rPr>
            </w:pPr>
            <w:r>
              <w:rPr>
                <w:i/>
                <w:sz w:val="28"/>
                <w:szCs w:val="28"/>
                <w:lang w:val="nl-NL"/>
              </w:rPr>
              <w:t>Không</w:t>
            </w:r>
          </w:p>
        </w:tc>
        <w:tc>
          <w:tcPr>
            <w:tcW w:w="1159" w:type="dxa"/>
          </w:tcPr>
          <w:p w:rsidR="000C31DE" w:rsidRPr="000C31DE" w:rsidRDefault="000C31DE" w:rsidP="009B4F79">
            <w:pPr>
              <w:spacing w:line="360" w:lineRule="auto"/>
              <w:jc w:val="right"/>
              <w:rPr>
                <w:i/>
                <w:sz w:val="28"/>
                <w:szCs w:val="28"/>
                <w:lang w:val="nl-NL"/>
              </w:rPr>
            </w:pPr>
            <w:r>
              <w:rPr>
                <w:i/>
                <w:sz w:val="28"/>
                <w:szCs w:val="28"/>
                <w:lang w:val="nl-NL"/>
              </w:rPr>
              <w:t>320</w:t>
            </w:r>
          </w:p>
        </w:tc>
        <w:tc>
          <w:tcPr>
            <w:tcW w:w="1158" w:type="dxa"/>
          </w:tcPr>
          <w:p w:rsidR="000C31DE" w:rsidRPr="000C31DE" w:rsidRDefault="000C31DE" w:rsidP="009B4F79">
            <w:pPr>
              <w:spacing w:line="360" w:lineRule="auto"/>
              <w:jc w:val="right"/>
              <w:rPr>
                <w:i/>
                <w:sz w:val="28"/>
                <w:szCs w:val="28"/>
                <w:lang w:val="nl-NL"/>
              </w:rPr>
            </w:pPr>
            <w:r>
              <w:rPr>
                <w:i/>
                <w:sz w:val="28"/>
                <w:szCs w:val="28"/>
                <w:lang w:val="nl-NL"/>
              </w:rPr>
              <w:t>15.1</w:t>
            </w: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r>
              <w:rPr>
                <w:sz w:val="28"/>
                <w:szCs w:val="28"/>
                <w:lang w:val="nl-NL"/>
              </w:rPr>
              <w:t>4</w:t>
            </w:r>
          </w:p>
        </w:tc>
        <w:tc>
          <w:tcPr>
            <w:tcW w:w="6312" w:type="dxa"/>
          </w:tcPr>
          <w:p w:rsidR="000C31DE" w:rsidRPr="00E52CF8" w:rsidRDefault="00E52CF8" w:rsidP="009B4F79">
            <w:pPr>
              <w:spacing w:line="360" w:lineRule="auto"/>
              <w:rPr>
                <w:b/>
                <w:sz w:val="28"/>
                <w:szCs w:val="28"/>
                <w:lang w:val="nl-NL"/>
              </w:rPr>
            </w:pPr>
            <w:r>
              <w:rPr>
                <w:b/>
                <w:sz w:val="28"/>
                <w:szCs w:val="28"/>
                <w:lang w:val="nl-NL"/>
              </w:rPr>
              <w:t>Quy định cấm hút thuốc lá có được đưa vào tiêu chí thi đua khen thưởng tại đơn vị không?</w:t>
            </w:r>
          </w:p>
        </w:tc>
        <w:tc>
          <w:tcPr>
            <w:tcW w:w="1159" w:type="dxa"/>
          </w:tcPr>
          <w:p w:rsidR="000C31DE" w:rsidRPr="000C31DE" w:rsidRDefault="000C31DE" w:rsidP="009B4F79">
            <w:pPr>
              <w:spacing w:line="360" w:lineRule="auto"/>
              <w:jc w:val="right"/>
              <w:rPr>
                <w:i/>
                <w:sz w:val="28"/>
                <w:szCs w:val="28"/>
                <w:lang w:val="nl-NL"/>
              </w:rPr>
            </w:pPr>
          </w:p>
        </w:tc>
        <w:tc>
          <w:tcPr>
            <w:tcW w:w="1158" w:type="dxa"/>
          </w:tcPr>
          <w:p w:rsidR="000C31DE" w:rsidRPr="000C31DE" w:rsidRDefault="000C31DE" w:rsidP="009B4F79">
            <w:pPr>
              <w:spacing w:line="360" w:lineRule="auto"/>
              <w:jc w:val="right"/>
              <w:rPr>
                <w:i/>
                <w:sz w:val="28"/>
                <w:szCs w:val="28"/>
                <w:lang w:val="nl-NL"/>
              </w:rPr>
            </w:pP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0C31DE" w:rsidRPr="000C31DE" w:rsidRDefault="00E52CF8" w:rsidP="009B4F79">
            <w:pPr>
              <w:spacing w:line="360" w:lineRule="auto"/>
              <w:jc w:val="right"/>
              <w:rPr>
                <w:i/>
                <w:sz w:val="28"/>
                <w:szCs w:val="28"/>
                <w:lang w:val="nl-NL"/>
              </w:rPr>
            </w:pPr>
            <w:r>
              <w:rPr>
                <w:i/>
                <w:sz w:val="28"/>
                <w:szCs w:val="28"/>
                <w:lang w:val="nl-NL"/>
              </w:rPr>
              <w:t>Có</w:t>
            </w:r>
          </w:p>
        </w:tc>
        <w:tc>
          <w:tcPr>
            <w:tcW w:w="1159" w:type="dxa"/>
          </w:tcPr>
          <w:p w:rsidR="000C31DE" w:rsidRPr="000C31DE" w:rsidRDefault="00E52CF8" w:rsidP="009B4F79">
            <w:pPr>
              <w:spacing w:line="360" w:lineRule="auto"/>
              <w:jc w:val="right"/>
              <w:rPr>
                <w:i/>
                <w:sz w:val="28"/>
                <w:szCs w:val="28"/>
                <w:lang w:val="nl-NL"/>
              </w:rPr>
            </w:pPr>
            <w:r>
              <w:rPr>
                <w:i/>
                <w:sz w:val="28"/>
                <w:szCs w:val="28"/>
                <w:lang w:val="nl-NL"/>
              </w:rPr>
              <w:t>1.330</w:t>
            </w:r>
          </w:p>
        </w:tc>
        <w:tc>
          <w:tcPr>
            <w:tcW w:w="1158" w:type="dxa"/>
          </w:tcPr>
          <w:p w:rsidR="000C31DE" w:rsidRPr="000C31DE" w:rsidRDefault="00E52CF8" w:rsidP="009B4F79">
            <w:pPr>
              <w:spacing w:line="360" w:lineRule="auto"/>
              <w:jc w:val="right"/>
              <w:rPr>
                <w:i/>
                <w:sz w:val="28"/>
                <w:szCs w:val="28"/>
                <w:lang w:val="nl-NL"/>
              </w:rPr>
            </w:pPr>
            <w:r>
              <w:rPr>
                <w:i/>
                <w:sz w:val="28"/>
                <w:szCs w:val="28"/>
                <w:lang w:val="nl-NL"/>
              </w:rPr>
              <w:t>62,7</w:t>
            </w: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0C31DE" w:rsidRPr="000C31DE" w:rsidRDefault="00E52CF8" w:rsidP="009B4F79">
            <w:pPr>
              <w:spacing w:line="360" w:lineRule="auto"/>
              <w:jc w:val="right"/>
              <w:rPr>
                <w:i/>
                <w:sz w:val="28"/>
                <w:szCs w:val="28"/>
                <w:lang w:val="nl-NL"/>
              </w:rPr>
            </w:pPr>
            <w:r>
              <w:rPr>
                <w:i/>
                <w:sz w:val="28"/>
                <w:szCs w:val="28"/>
                <w:lang w:val="nl-NL"/>
              </w:rPr>
              <w:t>Không</w:t>
            </w:r>
          </w:p>
        </w:tc>
        <w:tc>
          <w:tcPr>
            <w:tcW w:w="1159" w:type="dxa"/>
          </w:tcPr>
          <w:p w:rsidR="000C31DE" w:rsidRPr="000C31DE" w:rsidRDefault="00E52CF8" w:rsidP="009B4F79">
            <w:pPr>
              <w:spacing w:line="360" w:lineRule="auto"/>
              <w:jc w:val="right"/>
              <w:rPr>
                <w:i/>
                <w:sz w:val="28"/>
                <w:szCs w:val="28"/>
                <w:lang w:val="nl-NL"/>
              </w:rPr>
            </w:pPr>
            <w:r>
              <w:rPr>
                <w:i/>
                <w:sz w:val="28"/>
                <w:szCs w:val="28"/>
                <w:lang w:val="nl-NL"/>
              </w:rPr>
              <w:t>363</w:t>
            </w:r>
          </w:p>
        </w:tc>
        <w:tc>
          <w:tcPr>
            <w:tcW w:w="1158" w:type="dxa"/>
          </w:tcPr>
          <w:p w:rsidR="00E52CF8" w:rsidRPr="000C31DE" w:rsidRDefault="00E52CF8" w:rsidP="009B4F79">
            <w:pPr>
              <w:spacing w:line="360" w:lineRule="auto"/>
              <w:jc w:val="right"/>
              <w:rPr>
                <w:i/>
                <w:sz w:val="28"/>
                <w:szCs w:val="28"/>
                <w:lang w:val="nl-NL"/>
              </w:rPr>
            </w:pPr>
            <w:r>
              <w:rPr>
                <w:i/>
                <w:sz w:val="28"/>
                <w:szCs w:val="28"/>
                <w:lang w:val="nl-NL"/>
              </w:rPr>
              <w:t>17,1</w:t>
            </w: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E52CF8" w:rsidRPr="000C31DE" w:rsidRDefault="00E52CF8" w:rsidP="009B4F79">
            <w:pPr>
              <w:spacing w:line="360" w:lineRule="auto"/>
              <w:jc w:val="right"/>
              <w:rPr>
                <w:i/>
                <w:sz w:val="28"/>
                <w:szCs w:val="28"/>
                <w:lang w:val="nl-NL"/>
              </w:rPr>
            </w:pPr>
            <w:r>
              <w:rPr>
                <w:i/>
                <w:sz w:val="28"/>
                <w:szCs w:val="28"/>
                <w:lang w:val="nl-NL"/>
              </w:rPr>
              <w:t>Không biết</w:t>
            </w:r>
          </w:p>
        </w:tc>
        <w:tc>
          <w:tcPr>
            <w:tcW w:w="1159" w:type="dxa"/>
          </w:tcPr>
          <w:p w:rsidR="000C31DE" w:rsidRPr="000C31DE" w:rsidRDefault="00E52CF8" w:rsidP="009B4F79">
            <w:pPr>
              <w:spacing w:line="360" w:lineRule="auto"/>
              <w:jc w:val="right"/>
              <w:rPr>
                <w:i/>
                <w:sz w:val="28"/>
                <w:szCs w:val="28"/>
                <w:lang w:val="nl-NL"/>
              </w:rPr>
            </w:pPr>
            <w:r>
              <w:rPr>
                <w:i/>
                <w:sz w:val="28"/>
                <w:szCs w:val="28"/>
                <w:lang w:val="nl-NL"/>
              </w:rPr>
              <w:t>320</w:t>
            </w:r>
          </w:p>
        </w:tc>
        <w:tc>
          <w:tcPr>
            <w:tcW w:w="1158" w:type="dxa"/>
          </w:tcPr>
          <w:p w:rsidR="000C31DE" w:rsidRPr="000C31DE" w:rsidRDefault="00E52CF8" w:rsidP="009B4F79">
            <w:pPr>
              <w:spacing w:line="360" w:lineRule="auto"/>
              <w:jc w:val="right"/>
              <w:rPr>
                <w:i/>
                <w:sz w:val="28"/>
                <w:szCs w:val="28"/>
                <w:lang w:val="nl-NL"/>
              </w:rPr>
            </w:pPr>
            <w:r>
              <w:rPr>
                <w:i/>
                <w:sz w:val="28"/>
                <w:szCs w:val="28"/>
                <w:lang w:val="nl-NL"/>
              </w:rPr>
              <w:t>15,1</w:t>
            </w:r>
          </w:p>
        </w:tc>
      </w:tr>
      <w:tr w:rsidR="000C31DE" w:rsidRPr="00EE7084" w:rsidTr="004102C0">
        <w:tc>
          <w:tcPr>
            <w:tcW w:w="747" w:type="dxa"/>
            <w:vAlign w:val="center"/>
          </w:tcPr>
          <w:p w:rsidR="000C31DE" w:rsidRDefault="000C31DE" w:rsidP="009B4F79">
            <w:pPr>
              <w:spacing w:line="360" w:lineRule="auto"/>
              <w:jc w:val="center"/>
              <w:rPr>
                <w:sz w:val="28"/>
                <w:szCs w:val="28"/>
                <w:lang w:val="nl-NL"/>
              </w:rPr>
            </w:pPr>
          </w:p>
        </w:tc>
        <w:tc>
          <w:tcPr>
            <w:tcW w:w="6312" w:type="dxa"/>
          </w:tcPr>
          <w:p w:rsidR="000C31DE" w:rsidRPr="000C31DE" w:rsidRDefault="00E52CF8" w:rsidP="009B4F79">
            <w:pPr>
              <w:spacing w:line="360" w:lineRule="auto"/>
              <w:jc w:val="right"/>
              <w:rPr>
                <w:i/>
                <w:sz w:val="28"/>
                <w:szCs w:val="28"/>
                <w:lang w:val="nl-NL"/>
              </w:rPr>
            </w:pPr>
            <w:r>
              <w:rPr>
                <w:i/>
                <w:sz w:val="28"/>
                <w:szCs w:val="28"/>
                <w:lang w:val="nl-NL"/>
              </w:rPr>
              <w:t>Không trả lời</w:t>
            </w:r>
          </w:p>
        </w:tc>
        <w:tc>
          <w:tcPr>
            <w:tcW w:w="1159" w:type="dxa"/>
          </w:tcPr>
          <w:p w:rsidR="000C31DE" w:rsidRPr="000C31DE" w:rsidRDefault="00E52CF8" w:rsidP="009B4F79">
            <w:pPr>
              <w:spacing w:line="360" w:lineRule="auto"/>
              <w:jc w:val="right"/>
              <w:rPr>
                <w:i/>
                <w:sz w:val="28"/>
                <w:szCs w:val="28"/>
                <w:lang w:val="nl-NL"/>
              </w:rPr>
            </w:pPr>
            <w:r>
              <w:rPr>
                <w:i/>
                <w:sz w:val="28"/>
                <w:szCs w:val="28"/>
                <w:lang w:val="nl-NL"/>
              </w:rPr>
              <w:t>107</w:t>
            </w:r>
          </w:p>
        </w:tc>
        <w:tc>
          <w:tcPr>
            <w:tcW w:w="1158" w:type="dxa"/>
          </w:tcPr>
          <w:p w:rsidR="000C31DE" w:rsidRPr="000C31DE" w:rsidRDefault="00E52CF8" w:rsidP="009B4F79">
            <w:pPr>
              <w:spacing w:line="360" w:lineRule="auto"/>
              <w:jc w:val="right"/>
              <w:rPr>
                <w:i/>
                <w:sz w:val="28"/>
                <w:szCs w:val="28"/>
                <w:lang w:val="nl-NL"/>
              </w:rPr>
            </w:pPr>
            <w:r>
              <w:rPr>
                <w:i/>
                <w:sz w:val="28"/>
                <w:szCs w:val="28"/>
                <w:lang w:val="nl-NL"/>
              </w:rPr>
              <w:t>5,0</w:t>
            </w:r>
          </w:p>
        </w:tc>
      </w:tr>
      <w:tr w:rsidR="000C31DE" w:rsidRPr="00EE7084" w:rsidTr="004102C0">
        <w:tc>
          <w:tcPr>
            <w:tcW w:w="747" w:type="dxa"/>
            <w:vAlign w:val="center"/>
          </w:tcPr>
          <w:p w:rsidR="000C31DE" w:rsidRDefault="00E52CF8" w:rsidP="009B4F79">
            <w:pPr>
              <w:spacing w:line="360" w:lineRule="auto"/>
              <w:jc w:val="center"/>
              <w:rPr>
                <w:sz w:val="28"/>
                <w:szCs w:val="28"/>
                <w:lang w:val="nl-NL"/>
              </w:rPr>
            </w:pPr>
            <w:r>
              <w:rPr>
                <w:sz w:val="28"/>
                <w:szCs w:val="28"/>
                <w:lang w:val="nl-NL"/>
              </w:rPr>
              <w:t>5</w:t>
            </w:r>
          </w:p>
        </w:tc>
        <w:tc>
          <w:tcPr>
            <w:tcW w:w="6312" w:type="dxa"/>
          </w:tcPr>
          <w:p w:rsidR="000C31DE" w:rsidRPr="00E52CF8" w:rsidRDefault="00E52CF8" w:rsidP="009B4F79">
            <w:pPr>
              <w:spacing w:line="360" w:lineRule="auto"/>
              <w:jc w:val="both"/>
              <w:rPr>
                <w:b/>
                <w:sz w:val="28"/>
                <w:szCs w:val="28"/>
                <w:lang w:val="nl-NL"/>
              </w:rPr>
            </w:pPr>
            <w:r>
              <w:rPr>
                <w:b/>
                <w:sz w:val="28"/>
                <w:szCs w:val="28"/>
                <w:lang w:val="nl-NL"/>
              </w:rPr>
              <w:t xml:space="preserve">Cuối năm, đơn vị có tiến hành tổng kết, đánh giá, </w:t>
            </w:r>
            <w:r>
              <w:rPr>
                <w:b/>
                <w:sz w:val="28"/>
                <w:szCs w:val="28"/>
                <w:lang w:val="nl-NL"/>
              </w:rPr>
              <w:lastRenderedPageBreak/>
              <w:t>khen thưởng những cá nhân và tập thể có thành tích xuất sắc trong phong trào xây dựng cơ sở y tế không khói thuốc lá không?</w:t>
            </w:r>
          </w:p>
        </w:tc>
        <w:tc>
          <w:tcPr>
            <w:tcW w:w="1159" w:type="dxa"/>
          </w:tcPr>
          <w:p w:rsidR="000C31DE" w:rsidRPr="000C31DE" w:rsidRDefault="000C31DE" w:rsidP="009B4F79">
            <w:pPr>
              <w:spacing w:line="360" w:lineRule="auto"/>
              <w:jc w:val="right"/>
              <w:rPr>
                <w:i/>
                <w:sz w:val="28"/>
                <w:szCs w:val="28"/>
                <w:lang w:val="nl-NL"/>
              </w:rPr>
            </w:pPr>
          </w:p>
        </w:tc>
        <w:tc>
          <w:tcPr>
            <w:tcW w:w="1158" w:type="dxa"/>
          </w:tcPr>
          <w:p w:rsidR="000C31DE" w:rsidRPr="000C31DE" w:rsidRDefault="000C31DE" w:rsidP="009B4F79">
            <w:pPr>
              <w:spacing w:line="360" w:lineRule="auto"/>
              <w:jc w:val="right"/>
              <w:rPr>
                <w:i/>
                <w:sz w:val="28"/>
                <w:szCs w:val="28"/>
                <w:lang w:val="nl-NL"/>
              </w:rPr>
            </w:pPr>
          </w:p>
        </w:tc>
      </w:tr>
      <w:tr w:rsidR="00E52CF8" w:rsidRPr="00EE7084" w:rsidTr="004102C0">
        <w:tc>
          <w:tcPr>
            <w:tcW w:w="747" w:type="dxa"/>
            <w:vAlign w:val="center"/>
          </w:tcPr>
          <w:p w:rsidR="00E52CF8" w:rsidRDefault="00E52CF8" w:rsidP="009B4F79">
            <w:pPr>
              <w:spacing w:line="360" w:lineRule="auto"/>
              <w:jc w:val="center"/>
              <w:rPr>
                <w:sz w:val="28"/>
                <w:szCs w:val="28"/>
                <w:lang w:val="nl-NL"/>
              </w:rPr>
            </w:pPr>
          </w:p>
        </w:tc>
        <w:tc>
          <w:tcPr>
            <w:tcW w:w="6312" w:type="dxa"/>
          </w:tcPr>
          <w:p w:rsidR="00E52CF8" w:rsidRPr="000C31DE" w:rsidRDefault="00E52CF8" w:rsidP="009B4F79">
            <w:pPr>
              <w:spacing w:line="360" w:lineRule="auto"/>
              <w:jc w:val="right"/>
              <w:rPr>
                <w:i/>
                <w:sz w:val="28"/>
                <w:szCs w:val="28"/>
                <w:lang w:val="nl-NL"/>
              </w:rPr>
            </w:pPr>
            <w:r>
              <w:rPr>
                <w:i/>
                <w:sz w:val="28"/>
                <w:szCs w:val="28"/>
                <w:lang w:val="nl-NL"/>
              </w:rPr>
              <w:t>Có</w:t>
            </w:r>
          </w:p>
        </w:tc>
        <w:tc>
          <w:tcPr>
            <w:tcW w:w="1159" w:type="dxa"/>
          </w:tcPr>
          <w:p w:rsidR="00E52CF8" w:rsidRPr="000C31DE" w:rsidRDefault="00E52CF8" w:rsidP="009B4F79">
            <w:pPr>
              <w:spacing w:line="360" w:lineRule="auto"/>
              <w:jc w:val="right"/>
              <w:rPr>
                <w:i/>
                <w:sz w:val="28"/>
                <w:szCs w:val="28"/>
                <w:lang w:val="nl-NL"/>
              </w:rPr>
            </w:pPr>
            <w:r>
              <w:rPr>
                <w:i/>
                <w:sz w:val="28"/>
                <w:szCs w:val="28"/>
                <w:lang w:val="nl-NL"/>
              </w:rPr>
              <w:t>959</w:t>
            </w:r>
          </w:p>
        </w:tc>
        <w:tc>
          <w:tcPr>
            <w:tcW w:w="1158" w:type="dxa"/>
          </w:tcPr>
          <w:p w:rsidR="00E52CF8" w:rsidRPr="000C31DE" w:rsidRDefault="00E52CF8" w:rsidP="009B4F79">
            <w:pPr>
              <w:spacing w:line="360" w:lineRule="auto"/>
              <w:jc w:val="right"/>
              <w:rPr>
                <w:i/>
                <w:sz w:val="28"/>
                <w:szCs w:val="28"/>
                <w:lang w:val="nl-NL"/>
              </w:rPr>
            </w:pPr>
            <w:r>
              <w:rPr>
                <w:i/>
                <w:sz w:val="28"/>
                <w:szCs w:val="28"/>
                <w:lang w:val="nl-NL"/>
              </w:rPr>
              <w:t>45,2</w:t>
            </w:r>
          </w:p>
        </w:tc>
      </w:tr>
      <w:tr w:rsidR="00E52CF8" w:rsidRPr="00EE7084" w:rsidTr="004102C0">
        <w:tc>
          <w:tcPr>
            <w:tcW w:w="747" w:type="dxa"/>
            <w:vAlign w:val="center"/>
          </w:tcPr>
          <w:p w:rsidR="00E52CF8" w:rsidRDefault="00E52CF8" w:rsidP="009B4F79">
            <w:pPr>
              <w:spacing w:line="360" w:lineRule="auto"/>
              <w:jc w:val="center"/>
              <w:rPr>
                <w:sz w:val="28"/>
                <w:szCs w:val="28"/>
                <w:lang w:val="nl-NL"/>
              </w:rPr>
            </w:pPr>
          </w:p>
        </w:tc>
        <w:tc>
          <w:tcPr>
            <w:tcW w:w="6312" w:type="dxa"/>
          </w:tcPr>
          <w:p w:rsidR="00E52CF8" w:rsidRPr="000C31DE" w:rsidRDefault="00E52CF8" w:rsidP="009B4F79">
            <w:pPr>
              <w:spacing w:line="360" w:lineRule="auto"/>
              <w:jc w:val="right"/>
              <w:rPr>
                <w:i/>
                <w:sz w:val="28"/>
                <w:szCs w:val="28"/>
                <w:lang w:val="nl-NL"/>
              </w:rPr>
            </w:pPr>
            <w:r>
              <w:rPr>
                <w:i/>
                <w:sz w:val="28"/>
                <w:szCs w:val="28"/>
                <w:lang w:val="nl-NL"/>
              </w:rPr>
              <w:t>Không</w:t>
            </w:r>
          </w:p>
        </w:tc>
        <w:tc>
          <w:tcPr>
            <w:tcW w:w="1159" w:type="dxa"/>
          </w:tcPr>
          <w:p w:rsidR="00E52CF8" w:rsidRPr="000C31DE" w:rsidRDefault="00E52CF8" w:rsidP="009B4F79">
            <w:pPr>
              <w:spacing w:line="360" w:lineRule="auto"/>
              <w:jc w:val="right"/>
              <w:rPr>
                <w:i/>
                <w:sz w:val="28"/>
                <w:szCs w:val="28"/>
                <w:lang w:val="nl-NL"/>
              </w:rPr>
            </w:pPr>
            <w:r>
              <w:rPr>
                <w:i/>
                <w:sz w:val="28"/>
                <w:szCs w:val="28"/>
                <w:lang w:val="nl-NL"/>
              </w:rPr>
              <w:t>607</w:t>
            </w:r>
          </w:p>
        </w:tc>
        <w:tc>
          <w:tcPr>
            <w:tcW w:w="1158" w:type="dxa"/>
          </w:tcPr>
          <w:p w:rsidR="00E52CF8" w:rsidRPr="000C31DE" w:rsidRDefault="00E52CF8" w:rsidP="009B4F79">
            <w:pPr>
              <w:spacing w:line="360" w:lineRule="auto"/>
              <w:jc w:val="right"/>
              <w:rPr>
                <w:i/>
                <w:sz w:val="28"/>
                <w:szCs w:val="28"/>
                <w:lang w:val="nl-NL"/>
              </w:rPr>
            </w:pPr>
            <w:r>
              <w:rPr>
                <w:i/>
                <w:sz w:val="28"/>
                <w:szCs w:val="28"/>
                <w:lang w:val="nl-NL"/>
              </w:rPr>
              <w:t>28,6</w:t>
            </w:r>
          </w:p>
        </w:tc>
      </w:tr>
      <w:tr w:rsidR="00E52CF8" w:rsidRPr="00EE7084" w:rsidTr="004102C0">
        <w:tc>
          <w:tcPr>
            <w:tcW w:w="747" w:type="dxa"/>
            <w:vAlign w:val="center"/>
          </w:tcPr>
          <w:p w:rsidR="00E52CF8" w:rsidRDefault="00E52CF8" w:rsidP="009B4F79">
            <w:pPr>
              <w:spacing w:line="360" w:lineRule="auto"/>
              <w:jc w:val="center"/>
              <w:rPr>
                <w:sz w:val="28"/>
                <w:szCs w:val="28"/>
                <w:lang w:val="nl-NL"/>
              </w:rPr>
            </w:pPr>
          </w:p>
        </w:tc>
        <w:tc>
          <w:tcPr>
            <w:tcW w:w="6312" w:type="dxa"/>
          </w:tcPr>
          <w:p w:rsidR="00E52CF8" w:rsidRPr="000C31DE" w:rsidRDefault="00E52CF8" w:rsidP="009B4F79">
            <w:pPr>
              <w:spacing w:line="360" w:lineRule="auto"/>
              <w:jc w:val="right"/>
              <w:rPr>
                <w:i/>
                <w:sz w:val="28"/>
                <w:szCs w:val="28"/>
                <w:lang w:val="nl-NL"/>
              </w:rPr>
            </w:pPr>
            <w:r>
              <w:rPr>
                <w:i/>
                <w:sz w:val="28"/>
                <w:szCs w:val="28"/>
                <w:lang w:val="nl-NL"/>
              </w:rPr>
              <w:t>Không biết</w:t>
            </w:r>
          </w:p>
        </w:tc>
        <w:tc>
          <w:tcPr>
            <w:tcW w:w="1159" w:type="dxa"/>
          </w:tcPr>
          <w:p w:rsidR="00E52CF8" w:rsidRPr="000C31DE" w:rsidRDefault="00E52CF8" w:rsidP="009B4F79">
            <w:pPr>
              <w:spacing w:line="360" w:lineRule="auto"/>
              <w:jc w:val="right"/>
              <w:rPr>
                <w:i/>
                <w:sz w:val="28"/>
                <w:szCs w:val="28"/>
                <w:lang w:val="nl-NL"/>
              </w:rPr>
            </w:pPr>
            <w:r>
              <w:rPr>
                <w:i/>
                <w:sz w:val="28"/>
                <w:szCs w:val="28"/>
                <w:lang w:val="nl-NL"/>
              </w:rPr>
              <w:t>387</w:t>
            </w:r>
          </w:p>
        </w:tc>
        <w:tc>
          <w:tcPr>
            <w:tcW w:w="1158" w:type="dxa"/>
          </w:tcPr>
          <w:p w:rsidR="00E52CF8" w:rsidRPr="000C31DE" w:rsidRDefault="00E52CF8" w:rsidP="009B4F79">
            <w:pPr>
              <w:spacing w:line="360" w:lineRule="auto"/>
              <w:jc w:val="right"/>
              <w:rPr>
                <w:i/>
                <w:sz w:val="28"/>
                <w:szCs w:val="28"/>
                <w:lang w:val="nl-NL"/>
              </w:rPr>
            </w:pPr>
            <w:r>
              <w:rPr>
                <w:i/>
                <w:sz w:val="28"/>
                <w:szCs w:val="28"/>
                <w:lang w:val="nl-NL"/>
              </w:rPr>
              <w:t>18,3</w:t>
            </w:r>
          </w:p>
        </w:tc>
      </w:tr>
      <w:tr w:rsidR="00E52CF8" w:rsidRPr="00EE7084" w:rsidTr="004102C0">
        <w:tc>
          <w:tcPr>
            <w:tcW w:w="747" w:type="dxa"/>
            <w:vAlign w:val="center"/>
          </w:tcPr>
          <w:p w:rsidR="00E52CF8" w:rsidRDefault="00E52CF8" w:rsidP="009B4F79">
            <w:pPr>
              <w:spacing w:line="360" w:lineRule="auto"/>
              <w:jc w:val="center"/>
              <w:rPr>
                <w:sz w:val="28"/>
                <w:szCs w:val="28"/>
                <w:lang w:val="nl-NL"/>
              </w:rPr>
            </w:pPr>
          </w:p>
        </w:tc>
        <w:tc>
          <w:tcPr>
            <w:tcW w:w="6312" w:type="dxa"/>
          </w:tcPr>
          <w:p w:rsidR="00E52CF8" w:rsidRPr="000C31DE" w:rsidRDefault="00E52CF8" w:rsidP="009B4F79">
            <w:pPr>
              <w:spacing w:line="360" w:lineRule="auto"/>
              <w:jc w:val="right"/>
              <w:rPr>
                <w:i/>
                <w:sz w:val="28"/>
                <w:szCs w:val="28"/>
                <w:lang w:val="nl-NL"/>
              </w:rPr>
            </w:pPr>
            <w:r>
              <w:rPr>
                <w:i/>
                <w:sz w:val="28"/>
                <w:szCs w:val="28"/>
                <w:lang w:val="nl-NL"/>
              </w:rPr>
              <w:t>Không trả lời</w:t>
            </w:r>
          </w:p>
        </w:tc>
        <w:tc>
          <w:tcPr>
            <w:tcW w:w="1159" w:type="dxa"/>
          </w:tcPr>
          <w:p w:rsidR="00E52CF8" w:rsidRPr="000C31DE" w:rsidRDefault="00E52CF8" w:rsidP="009B4F79">
            <w:pPr>
              <w:spacing w:line="360" w:lineRule="auto"/>
              <w:jc w:val="right"/>
              <w:rPr>
                <w:i/>
                <w:sz w:val="28"/>
                <w:szCs w:val="28"/>
                <w:lang w:val="nl-NL"/>
              </w:rPr>
            </w:pPr>
            <w:r>
              <w:rPr>
                <w:i/>
                <w:sz w:val="28"/>
                <w:szCs w:val="28"/>
                <w:lang w:val="nl-NL"/>
              </w:rPr>
              <w:t>167</w:t>
            </w:r>
          </w:p>
        </w:tc>
        <w:tc>
          <w:tcPr>
            <w:tcW w:w="1158" w:type="dxa"/>
          </w:tcPr>
          <w:p w:rsidR="00E52CF8" w:rsidRPr="000C31DE" w:rsidRDefault="00E52CF8" w:rsidP="009B4F79">
            <w:pPr>
              <w:spacing w:line="360" w:lineRule="auto"/>
              <w:jc w:val="right"/>
              <w:rPr>
                <w:i/>
                <w:sz w:val="28"/>
                <w:szCs w:val="28"/>
                <w:lang w:val="nl-NL"/>
              </w:rPr>
            </w:pPr>
            <w:r>
              <w:rPr>
                <w:i/>
                <w:sz w:val="28"/>
                <w:szCs w:val="28"/>
                <w:lang w:val="nl-NL"/>
              </w:rPr>
              <w:t>7,9</w:t>
            </w:r>
          </w:p>
        </w:tc>
      </w:tr>
    </w:tbl>
    <w:bookmarkEnd w:id="51"/>
    <w:p w:rsidR="008D26EB" w:rsidRDefault="008D26EB" w:rsidP="00A97A83">
      <w:pPr>
        <w:spacing w:before="120" w:line="360" w:lineRule="auto"/>
        <w:ind w:firstLine="720"/>
        <w:jc w:val="both"/>
        <w:rPr>
          <w:sz w:val="28"/>
          <w:szCs w:val="28"/>
          <w:lang w:val="nl-NL"/>
        </w:rPr>
      </w:pPr>
      <w:r w:rsidRPr="008D26EB">
        <w:rPr>
          <w:sz w:val="28"/>
          <w:szCs w:val="28"/>
          <w:lang w:val="nl-NL"/>
        </w:rPr>
        <w:t xml:space="preserve">Theo ý kiến của các nhân viên y tế, việc thực thi quy định “Cấm hút thuốc lá” đang được thực hiện tốt nhất là ở khu vực </w:t>
      </w:r>
      <w:r>
        <w:rPr>
          <w:sz w:val="28"/>
          <w:szCs w:val="28"/>
          <w:lang w:val="nl-NL"/>
        </w:rPr>
        <w:t xml:space="preserve">phòng làm việc hoặc phòng họp (với 79% câu trả lời là Tốt) hay ở  </w:t>
      </w:r>
      <w:r w:rsidRPr="008D26EB">
        <w:rPr>
          <w:sz w:val="28"/>
          <w:szCs w:val="28"/>
          <w:lang w:val="nl-NL"/>
        </w:rPr>
        <w:t>phòng bệnh, buồng bệnh (</w:t>
      </w:r>
      <w:r>
        <w:rPr>
          <w:sz w:val="28"/>
          <w:szCs w:val="28"/>
          <w:lang w:val="nl-NL"/>
        </w:rPr>
        <w:t>với 71,1% câu trả lời là Tốt).</w:t>
      </w:r>
    </w:p>
    <w:p w:rsidR="008D26EB" w:rsidRDefault="004102C0" w:rsidP="009B4F79">
      <w:pPr>
        <w:spacing w:line="360" w:lineRule="auto"/>
        <w:ind w:firstLine="720"/>
        <w:jc w:val="center"/>
        <w:rPr>
          <w:sz w:val="28"/>
          <w:szCs w:val="28"/>
          <w:lang w:val="nl-NL"/>
        </w:rPr>
      </w:pPr>
      <w:r w:rsidRPr="004102C0">
        <w:rPr>
          <w:noProof/>
          <w:sz w:val="28"/>
          <w:szCs w:val="28"/>
        </w:rPr>
        <w:drawing>
          <wp:inline distT="0" distB="0" distL="0" distR="0">
            <wp:extent cx="4962525" cy="32670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02C0" w:rsidRPr="004718DE" w:rsidRDefault="004102C0" w:rsidP="009B4F79">
      <w:pPr>
        <w:spacing w:line="360" w:lineRule="auto"/>
        <w:ind w:firstLine="720"/>
        <w:jc w:val="center"/>
        <w:rPr>
          <w:i/>
          <w:sz w:val="28"/>
          <w:szCs w:val="28"/>
          <w:lang w:val="nl-NL"/>
        </w:rPr>
      </w:pPr>
      <w:r w:rsidRPr="004718DE">
        <w:rPr>
          <w:i/>
          <w:sz w:val="28"/>
          <w:szCs w:val="28"/>
          <w:lang w:val="nl-NL"/>
        </w:rPr>
        <w:t>Biểu đồ</w:t>
      </w:r>
      <w:r w:rsidR="004718DE" w:rsidRPr="004718DE">
        <w:rPr>
          <w:i/>
          <w:sz w:val="28"/>
          <w:szCs w:val="28"/>
          <w:lang w:val="nl-NL"/>
        </w:rPr>
        <w:t xml:space="preserve"> 1</w:t>
      </w:r>
      <w:r w:rsidR="00FD5B40">
        <w:rPr>
          <w:i/>
          <w:sz w:val="28"/>
          <w:szCs w:val="28"/>
          <w:lang w:val="nl-NL"/>
        </w:rPr>
        <w:t>4</w:t>
      </w:r>
      <w:r w:rsidRPr="004718DE">
        <w:rPr>
          <w:i/>
          <w:sz w:val="28"/>
          <w:szCs w:val="28"/>
          <w:lang w:val="nl-NL"/>
        </w:rPr>
        <w:t>: Việc thực thi quy định cấm hút thuốc lá tại đơn vị</w:t>
      </w:r>
    </w:p>
    <w:p w:rsidR="00446002" w:rsidRDefault="00376681" w:rsidP="00DA5D43">
      <w:pPr>
        <w:pStyle w:val="ListParagraph"/>
        <w:numPr>
          <w:ilvl w:val="2"/>
          <w:numId w:val="5"/>
        </w:numPr>
        <w:spacing w:line="360" w:lineRule="auto"/>
        <w:outlineLvl w:val="2"/>
        <w:rPr>
          <w:i/>
          <w:sz w:val="28"/>
          <w:szCs w:val="28"/>
          <w:lang w:val="nl-NL"/>
        </w:rPr>
      </w:pPr>
      <w:bookmarkStart w:id="58" w:name="_Toc484439410"/>
      <w:r w:rsidRPr="00EE7084">
        <w:rPr>
          <w:i/>
          <w:sz w:val="28"/>
          <w:szCs w:val="28"/>
          <w:lang w:val="nl-NL"/>
        </w:rPr>
        <w:t>Về công tác truyền thông phòng, chống tác hại của thuốc lá tại đơn vị</w:t>
      </w:r>
      <w:bookmarkEnd w:id="58"/>
    </w:p>
    <w:p w:rsidR="00446002" w:rsidRDefault="000E31D3" w:rsidP="009B4F79">
      <w:pPr>
        <w:spacing w:line="360" w:lineRule="auto"/>
        <w:ind w:firstLine="720"/>
        <w:jc w:val="both"/>
        <w:rPr>
          <w:sz w:val="28"/>
          <w:szCs w:val="28"/>
          <w:lang w:val="nl-NL"/>
        </w:rPr>
      </w:pPr>
      <w:r>
        <w:rPr>
          <w:sz w:val="28"/>
          <w:szCs w:val="28"/>
          <w:lang w:val="nl-NL"/>
        </w:rPr>
        <w:t>Có 93,</w:t>
      </w:r>
      <w:r w:rsidR="00446002" w:rsidRPr="000E31D3">
        <w:rPr>
          <w:sz w:val="28"/>
          <w:szCs w:val="28"/>
          <w:lang w:val="nl-NL"/>
        </w:rPr>
        <w:t xml:space="preserve">1% nhân viên y tế cho biết cơ quan có gắn biển báo </w:t>
      </w:r>
      <w:r w:rsidR="00B45D15">
        <w:rPr>
          <w:sz w:val="28"/>
          <w:szCs w:val="28"/>
          <w:lang w:val="nl-NL"/>
        </w:rPr>
        <w:t>“</w:t>
      </w:r>
      <w:r w:rsidR="00A86C9B">
        <w:rPr>
          <w:sz w:val="28"/>
          <w:szCs w:val="28"/>
          <w:lang w:val="nl-NL"/>
        </w:rPr>
        <w:t>C</w:t>
      </w:r>
      <w:r w:rsidR="00446002" w:rsidRPr="000E31D3">
        <w:rPr>
          <w:sz w:val="28"/>
          <w:szCs w:val="28"/>
          <w:lang w:val="nl-NL"/>
        </w:rPr>
        <w:t>ấm hút thuốc lá</w:t>
      </w:r>
      <w:r w:rsidR="00B45D15">
        <w:rPr>
          <w:sz w:val="28"/>
          <w:szCs w:val="28"/>
          <w:lang w:val="nl-NL"/>
        </w:rPr>
        <w:t>”</w:t>
      </w:r>
      <w:r w:rsidR="00446002" w:rsidRPr="000E31D3">
        <w:rPr>
          <w:sz w:val="28"/>
          <w:szCs w:val="28"/>
          <w:lang w:val="nl-NL"/>
        </w:rPr>
        <w:t xml:space="preserve"> tại đơn vị, </w:t>
      </w:r>
      <w:r>
        <w:rPr>
          <w:sz w:val="28"/>
          <w:szCs w:val="28"/>
          <w:lang w:val="nl-NL"/>
        </w:rPr>
        <w:t>trong đó vị trí treo nhiều nhất là ở lối đi, hành lang (chiếm tỉ lệ 89,9%) và ít nhất là ở căng tin, nhà ăn (chiếm tỉ lệ 47,1%).</w:t>
      </w:r>
    </w:p>
    <w:p w:rsidR="00A97A83" w:rsidRPr="004718DE" w:rsidRDefault="00A97A83" w:rsidP="00A97A83">
      <w:pPr>
        <w:spacing w:line="360" w:lineRule="auto"/>
        <w:ind w:firstLine="720"/>
        <w:jc w:val="center"/>
        <w:rPr>
          <w:i/>
          <w:sz w:val="28"/>
          <w:szCs w:val="28"/>
          <w:lang w:val="nl-NL"/>
        </w:rPr>
      </w:pPr>
      <w:r w:rsidRPr="004718DE">
        <w:rPr>
          <w:i/>
          <w:sz w:val="28"/>
          <w:szCs w:val="28"/>
          <w:lang w:val="nl-NL"/>
        </w:rPr>
        <w:t>Bảng 5: Biển báo “Cấm hút thuốc lá” tại đơn vị</w:t>
      </w:r>
    </w:p>
    <w:tbl>
      <w:tblPr>
        <w:tblStyle w:val="TableGrid"/>
        <w:tblW w:w="9378" w:type="dxa"/>
        <w:tblLook w:val="04A0"/>
      </w:tblPr>
      <w:tblGrid>
        <w:gridCol w:w="746"/>
        <w:gridCol w:w="6562"/>
        <w:gridCol w:w="1080"/>
        <w:gridCol w:w="990"/>
      </w:tblGrid>
      <w:tr w:rsidR="000E31D3" w:rsidRPr="00EE7084" w:rsidTr="00A72AF8">
        <w:tc>
          <w:tcPr>
            <w:tcW w:w="746" w:type="dxa"/>
            <w:vAlign w:val="center"/>
          </w:tcPr>
          <w:p w:rsidR="000E31D3" w:rsidRPr="00E76099" w:rsidRDefault="000E31D3" w:rsidP="00A72AF8">
            <w:pPr>
              <w:jc w:val="center"/>
              <w:rPr>
                <w:b/>
                <w:sz w:val="26"/>
                <w:szCs w:val="26"/>
                <w:lang w:val="nl-NL"/>
              </w:rPr>
            </w:pPr>
            <w:r w:rsidRPr="00E76099">
              <w:rPr>
                <w:b/>
                <w:sz w:val="26"/>
                <w:szCs w:val="26"/>
                <w:lang w:val="nl-NL"/>
              </w:rPr>
              <w:t>STT</w:t>
            </w:r>
          </w:p>
        </w:tc>
        <w:tc>
          <w:tcPr>
            <w:tcW w:w="6562" w:type="dxa"/>
            <w:vAlign w:val="center"/>
          </w:tcPr>
          <w:p w:rsidR="000E31D3" w:rsidRPr="00E76099" w:rsidRDefault="000E31D3" w:rsidP="00A72AF8">
            <w:pPr>
              <w:jc w:val="center"/>
              <w:rPr>
                <w:b/>
                <w:sz w:val="26"/>
                <w:szCs w:val="26"/>
                <w:lang w:val="nl-NL"/>
              </w:rPr>
            </w:pPr>
            <w:r w:rsidRPr="00E76099">
              <w:rPr>
                <w:b/>
                <w:sz w:val="26"/>
                <w:szCs w:val="26"/>
                <w:lang w:val="nl-NL"/>
              </w:rPr>
              <w:t>Nội dung</w:t>
            </w:r>
          </w:p>
        </w:tc>
        <w:tc>
          <w:tcPr>
            <w:tcW w:w="1080" w:type="dxa"/>
            <w:vAlign w:val="center"/>
          </w:tcPr>
          <w:p w:rsidR="000E31D3" w:rsidRPr="00E76099" w:rsidRDefault="000E31D3" w:rsidP="00A72AF8">
            <w:pPr>
              <w:jc w:val="center"/>
              <w:rPr>
                <w:b/>
                <w:sz w:val="26"/>
                <w:szCs w:val="26"/>
                <w:lang w:val="nl-NL"/>
              </w:rPr>
            </w:pPr>
            <w:r w:rsidRPr="00E76099">
              <w:rPr>
                <w:b/>
                <w:sz w:val="26"/>
                <w:szCs w:val="26"/>
                <w:lang w:val="nl-NL"/>
              </w:rPr>
              <w:t>Số lượng</w:t>
            </w:r>
          </w:p>
        </w:tc>
        <w:tc>
          <w:tcPr>
            <w:tcW w:w="990" w:type="dxa"/>
            <w:vAlign w:val="center"/>
          </w:tcPr>
          <w:p w:rsidR="000E31D3" w:rsidRPr="00E76099" w:rsidRDefault="000E31D3" w:rsidP="00A72AF8">
            <w:pPr>
              <w:jc w:val="center"/>
              <w:rPr>
                <w:b/>
                <w:sz w:val="26"/>
                <w:szCs w:val="26"/>
                <w:lang w:val="nl-NL"/>
              </w:rPr>
            </w:pPr>
            <w:r w:rsidRPr="00E76099">
              <w:rPr>
                <w:b/>
                <w:sz w:val="26"/>
                <w:szCs w:val="26"/>
                <w:lang w:val="nl-NL"/>
              </w:rPr>
              <w:t>Tỉ lệ (%)</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r w:rsidRPr="00EE7084">
              <w:rPr>
                <w:sz w:val="28"/>
                <w:szCs w:val="28"/>
                <w:lang w:val="nl-NL"/>
              </w:rPr>
              <w:lastRenderedPageBreak/>
              <w:t>1</w:t>
            </w:r>
          </w:p>
        </w:tc>
        <w:tc>
          <w:tcPr>
            <w:tcW w:w="6562" w:type="dxa"/>
          </w:tcPr>
          <w:p w:rsidR="000E31D3" w:rsidRPr="00EE7084" w:rsidRDefault="000E31D3" w:rsidP="009B4F79">
            <w:pPr>
              <w:spacing w:line="360" w:lineRule="auto"/>
              <w:jc w:val="both"/>
              <w:rPr>
                <w:b/>
                <w:sz w:val="28"/>
                <w:szCs w:val="28"/>
                <w:lang w:val="nl-NL"/>
              </w:rPr>
            </w:pPr>
            <w:r>
              <w:rPr>
                <w:b/>
                <w:sz w:val="28"/>
                <w:szCs w:val="28"/>
                <w:lang w:val="nl-NL"/>
              </w:rPr>
              <w:t>Cơ quan anh/chị có gắn biển báo “Cấm hút thuốc lá” không</w:t>
            </w:r>
            <w:r w:rsidR="00A72AF8">
              <w:rPr>
                <w:b/>
                <w:sz w:val="28"/>
                <w:szCs w:val="28"/>
                <w:lang w:val="nl-NL"/>
              </w:rPr>
              <w:t>?</w:t>
            </w:r>
          </w:p>
        </w:tc>
        <w:tc>
          <w:tcPr>
            <w:tcW w:w="1080" w:type="dxa"/>
          </w:tcPr>
          <w:p w:rsidR="000E31D3" w:rsidRPr="00EE7084" w:rsidRDefault="000E31D3" w:rsidP="009B4F79">
            <w:pPr>
              <w:spacing w:line="360" w:lineRule="auto"/>
              <w:jc w:val="center"/>
              <w:rPr>
                <w:b/>
                <w:sz w:val="28"/>
                <w:szCs w:val="28"/>
                <w:lang w:val="nl-NL"/>
              </w:rPr>
            </w:pPr>
          </w:p>
        </w:tc>
        <w:tc>
          <w:tcPr>
            <w:tcW w:w="990" w:type="dxa"/>
          </w:tcPr>
          <w:p w:rsidR="000E31D3" w:rsidRPr="00EE7084" w:rsidRDefault="000E31D3" w:rsidP="009B4F79">
            <w:pPr>
              <w:spacing w:line="360" w:lineRule="auto"/>
              <w:jc w:val="right"/>
              <w:rPr>
                <w:b/>
                <w:sz w:val="28"/>
                <w:szCs w:val="28"/>
                <w:lang w:val="nl-NL"/>
              </w:rPr>
            </w:pP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Pr="00EE7084" w:rsidRDefault="000E31D3" w:rsidP="009B4F79">
            <w:pPr>
              <w:spacing w:line="360" w:lineRule="auto"/>
              <w:jc w:val="right"/>
              <w:rPr>
                <w:i/>
                <w:sz w:val="28"/>
                <w:szCs w:val="28"/>
                <w:lang w:val="nl-NL"/>
              </w:rPr>
            </w:pPr>
            <w:r w:rsidRPr="00EE7084">
              <w:rPr>
                <w:i/>
                <w:sz w:val="28"/>
                <w:szCs w:val="28"/>
                <w:lang w:val="nl-NL"/>
              </w:rPr>
              <w:t>Có</w:t>
            </w:r>
          </w:p>
        </w:tc>
        <w:tc>
          <w:tcPr>
            <w:tcW w:w="1080" w:type="dxa"/>
          </w:tcPr>
          <w:p w:rsidR="000E31D3" w:rsidRPr="00EE7084" w:rsidRDefault="000E31D3" w:rsidP="009B4F79">
            <w:pPr>
              <w:spacing w:line="360" w:lineRule="auto"/>
              <w:jc w:val="right"/>
              <w:rPr>
                <w:i/>
                <w:sz w:val="28"/>
                <w:szCs w:val="28"/>
                <w:lang w:val="nl-NL"/>
              </w:rPr>
            </w:pPr>
            <w:r>
              <w:rPr>
                <w:i/>
                <w:sz w:val="28"/>
                <w:szCs w:val="28"/>
                <w:lang w:val="nl-NL"/>
              </w:rPr>
              <w:t>1.974</w:t>
            </w:r>
          </w:p>
        </w:tc>
        <w:tc>
          <w:tcPr>
            <w:tcW w:w="990" w:type="dxa"/>
          </w:tcPr>
          <w:p w:rsidR="000E31D3" w:rsidRPr="00EE7084" w:rsidRDefault="000E31D3" w:rsidP="009B4F79">
            <w:pPr>
              <w:spacing w:line="360" w:lineRule="auto"/>
              <w:jc w:val="right"/>
              <w:rPr>
                <w:i/>
                <w:sz w:val="28"/>
                <w:szCs w:val="28"/>
                <w:lang w:val="nl-NL"/>
              </w:rPr>
            </w:pPr>
            <w:r>
              <w:rPr>
                <w:i/>
                <w:sz w:val="28"/>
                <w:szCs w:val="28"/>
                <w:lang w:val="nl-NL"/>
              </w:rPr>
              <w:t>93,1</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Pr="00EE7084" w:rsidRDefault="000E31D3" w:rsidP="009B4F79">
            <w:pPr>
              <w:spacing w:line="360" w:lineRule="auto"/>
              <w:jc w:val="right"/>
              <w:rPr>
                <w:i/>
                <w:sz w:val="28"/>
                <w:szCs w:val="28"/>
                <w:lang w:val="nl-NL"/>
              </w:rPr>
            </w:pPr>
            <w:r w:rsidRPr="00EE7084">
              <w:rPr>
                <w:i/>
                <w:sz w:val="28"/>
                <w:szCs w:val="28"/>
                <w:lang w:val="nl-NL"/>
              </w:rPr>
              <w:t>Không</w:t>
            </w:r>
          </w:p>
        </w:tc>
        <w:tc>
          <w:tcPr>
            <w:tcW w:w="1080" w:type="dxa"/>
          </w:tcPr>
          <w:p w:rsidR="000E31D3" w:rsidRPr="00EE7084" w:rsidRDefault="000E31D3" w:rsidP="009B4F79">
            <w:pPr>
              <w:spacing w:line="360" w:lineRule="auto"/>
              <w:jc w:val="right"/>
              <w:rPr>
                <w:i/>
                <w:sz w:val="28"/>
                <w:szCs w:val="28"/>
                <w:lang w:val="nl-NL"/>
              </w:rPr>
            </w:pPr>
            <w:r>
              <w:rPr>
                <w:i/>
                <w:sz w:val="28"/>
                <w:szCs w:val="28"/>
                <w:lang w:val="nl-NL"/>
              </w:rPr>
              <w:t>146</w:t>
            </w:r>
          </w:p>
        </w:tc>
        <w:tc>
          <w:tcPr>
            <w:tcW w:w="990" w:type="dxa"/>
          </w:tcPr>
          <w:p w:rsidR="000E31D3" w:rsidRPr="00EE7084" w:rsidRDefault="000E31D3" w:rsidP="009B4F79">
            <w:pPr>
              <w:spacing w:line="360" w:lineRule="auto"/>
              <w:jc w:val="right"/>
              <w:rPr>
                <w:i/>
                <w:sz w:val="28"/>
                <w:szCs w:val="28"/>
                <w:lang w:val="nl-NL"/>
              </w:rPr>
            </w:pPr>
            <w:r>
              <w:rPr>
                <w:i/>
                <w:sz w:val="28"/>
                <w:szCs w:val="28"/>
                <w:lang w:val="nl-NL"/>
              </w:rPr>
              <w:t>6,9</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r w:rsidRPr="00EE7084">
              <w:rPr>
                <w:sz w:val="28"/>
                <w:szCs w:val="28"/>
                <w:lang w:val="nl-NL"/>
              </w:rPr>
              <w:t>2</w:t>
            </w:r>
          </w:p>
        </w:tc>
        <w:tc>
          <w:tcPr>
            <w:tcW w:w="6562" w:type="dxa"/>
          </w:tcPr>
          <w:p w:rsidR="000E31D3" w:rsidRPr="000E31D3" w:rsidRDefault="000E31D3" w:rsidP="009B4F79">
            <w:pPr>
              <w:spacing w:line="360" w:lineRule="auto"/>
              <w:rPr>
                <w:b/>
                <w:sz w:val="28"/>
                <w:szCs w:val="28"/>
                <w:lang w:val="nl-NL"/>
              </w:rPr>
            </w:pPr>
            <w:r w:rsidRPr="000E31D3">
              <w:rPr>
                <w:b/>
                <w:sz w:val="28"/>
                <w:szCs w:val="28"/>
                <w:lang w:val="nl-NL"/>
              </w:rPr>
              <w:t>Địa điểm gắn biển báo “Cấm hút thuốc lá” tại đơn vị</w:t>
            </w:r>
          </w:p>
        </w:tc>
        <w:tc>
          <w:tcPr>
            <w:tcW w:w="1080" w:type="dxa"/>
          </w:tcPr>
          <w:p w:rsidR="000E31D3" w:rsidRPr="00EE7084" w:rsidRDefault="000E31D3" w:rsidP="009B4F79">
            <w:pPr>
              <w:spacing w:line="360" w:lineRule="auto"/>
              <w:jc w:val="right"/>
              <w:rPr>
                <w:i/>
                <w:sz w:val="28"/>
                <w:szCs w:val="28"/>
                <w:lang w:val="nl-NL"/>
              </w:rPr>
            </w:pPr>
          </w:p>
        </w:tc>
        <w:tc>
          <w:tcPr>
            <w:tcW w:w="990" w:type="dxa"/>
          </w:tcPr>
          <w:p w:rsidR="000E31D3" w:rsidRPr="00EE7084" w:rsidRDefault="000E31D3" w:rsidP="009B4F79">
            <w:pPr>
              <w:spacing w:line="360" w:lineRule="auto"/>
              <w:jc w:val="right"/>
              <w:rPr>
                <w:i/>
                <w:sz w:val="28"/>
                <w:szCs w:val="28"/>
                <w:lang w:val="nl-NL"/>
              </w:rPr>
            </w:pP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Pr="00EE7084" w:rsidRDefault="000E31D3" w:rsidP="009B4F79">
            <w:pPr>
              <w:spacing w:line="360" w:lineRule="auto"/>
              <w:jc w:val="right"/>
              <w:rPr>
                <w:i/>
                <w:sz w:val="28"/>
                <w:szCs w:val="28"/>
                <w:lang w:val="nl-NL"/>
              </w:rPr>
            </w:pPr>
            <w:r>
              <w:rPr>
                <w:i/>
                <w:sz w:val="28"/>
                <w:szCs w:val="28"/>
                <w:lang w:val="nl-NL"/>
              </w:rPr>
              <w:t>Trong phòng làm việc</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1.156</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54,5</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Pr="00EE7084" w:rsidRDefault="000E31D3" w:rsidP="009B4F79">
            <w:pPr>
              <w:spacing w:line="360" w:lineRule="auto"/>
              <w:jc w:val="right"/>
              <w:rPr>
                <w:i/>
                <w:sz w:val="28"/>
                <w:szCs w:val="28"/>
                <w:lang w:val="nl-NL"/>
              </w:rPr>
            </w:pPr>
            <w:r>
              <w:rPr>
                <w:i/>
                <w:sz w:val="28"/>
                <w:szCs w:val="28"/>
                <w:lang w:val="nl-NL"/>
              </w:rPr>
              <w:t>Lối đi, hành lang</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1.905</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89,9</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Default="000E31D3" w:rsidP="009B4F79">
            <w:pPr>
              <w:spacing w:line="360" w:lineRule="auto"/>
              <w:jc w:val="right"/>
              <w:rPr>
                <w:i/>
                <w:sz w:val="28"/>
                <w:szCs w:val="28"/>
                <w:lang w:val="nl-NL"/>
              </w:rPr>
            </w:pPr>
            <w:r>
              <w:rPr>
                <w:i/>
                <w:sz w:val="28"/>
                <w:szCs w:val="28"/>
                <w:lang w:val="nl-NL"/>
              </w:rPr>
              <w:t>Phòng họp</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1.255</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59,2</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Default="000E31D3" w:rsidP="009B4F79">
            <w:pPr>
              <w:spacing w:line="360" w:lineRule="auto"/>
              <w:jc w:val="right"/>
              <w:rPr>
                <w:i/>
                <w:sz w:val="28"/>
                <w:szCs w:val="28"/>
                <w:lang w:val="nl-NL"/>
              </w:rPr>
            </w:pPr>
            <w:r>
              <w:rPr>
                <w:i/>
                <w:sz w:val="28"/>
                <w:szCs w:val="28"/>
                <w:lang w:val="nl-NL"/>
              </w:rPr>
              <w:t>Sân, khuôn viên, vườn hoa</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1.208</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57,0</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Default="000E31D3" w:rsidP="009B4F79">
            <w:pPr>
              <w:spacing w:line="360" w:lineRule="auto"/>
              <w:jc w:val="right"/>
              <w:rPr>
                <w:i/>
                <w:sz w:val="28"/>
                <w:szCs w:val="28"/>
                <w:lang w:val="nl-NL"/>
              </w:rPr>
            </w:pPr>
            <w:r>
              <w:rPr>
                <w:i/>
                <w:sz w:val="28"/>
                <w:szCs w:val="28"/>
                <w:lang w:val="nl-NL"/>
              </w:rPr>
              <w:t>Căng tin, nhà ăn</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998</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47,1</w:t>
            </w:r>
          </w:p>
        </w:tc>
      </w:tr>
      <w:tr w:rsidR="000E31D3" w:rsidRPr="00EE7084" w:rsidTr="00A72AF8">
        <w:tc>
          <w:tcPr>
            <w:tcW w:w="746" w:type="dxa"/>
          </w:tcPr>
          <w:p w:rsidR="000E31D3" w:rsidRPr="00EE7084" w:rsidRDefault="000E31D3" w:rsidP="009B4F79">
            <w:pPr>
              <w:spacing w:line="360" w:lineRule="auto"/>
              <w:jc w:val="both"/>
              <w:rPr>
                <w:sz w:val="28"/>
                <w:szCs w:val="28"/>
                <w:lang w:val="nl-NL"/>
              </w:rPr>
            </w:pPr>
          </w:p>
        </w:tc>
        <w:tc>
          <w:tcPr>
            <w:tcW w:w="6562" w:type="dxa"/>
          </w:tcPr>
          <w:p w:rsidR="000E31D3" w:rsidRDefault="000E31D3" w:rsidP="009B4F79">
            <w:pPr>
              <w:spacing w:line="360" w:lineRule="auto"/>
              <w:jc w:val="right"/>
              <w:rPr>
                <w:i/>
                <w:sz w:val="28"/>
                <w:szCs w:val="28"/>
                <w:lang w:val="nl-NL"/>
              </w:rPr>
            </w:pPr>
            <w:r>
              <w:rPr>
                <w:i/>
                <w:sz w:val="28"/>
                <w:szCs w:val="28"/>
                <w:lang w:val="nl-NL"/>
              </w:rPr>
              <w:t>Khác</w:t>
            </w:r>
          </w:p>
        </w:tc>
        <w:tc>
          <w:tcPr>
            <w:tcW w:w="1080" w:type="dxa"/>
          </w:tcPr>
          <w:p w:rsidR="000E31D3" w:rsidRPr="00EE7084" w:rsidRDefault="00527D8E" w:rsidP="009B4F79">
            <w:pPr>
              <w:spacing w:line="360" w:lineRule="auto"/>
              <w:jc w:val="right"/>
              <w:rPr>
                <w:i/>
                <w:sz w:val="28"/>
                <w:szCs w:val="28"/>
                <w:lang w:val="nl-NL"/>
              </w:rPr>
            </w:pPr>
            <w:r>
              <w:rPr>
                <w:i/>
                <w:sz w:val="28"/>
                <w:szCs w:val="28"/>
                <w:lang w:val="nl-NL"/>
              </w:rPr>
              <w:t>64</w:t>
            </w:r>
          </w:p>
        </w:tc>
        <w:tc>
          <w:tcPr>
            <w:tcW w:w="990" w:type="dxa"/>
          </w:tcPr>
          <w:p w:rsidR="000E31D3" w:rsidRPr="00EE7084" w:rsidRDefault="00527D8E" w:rsidP="009B4F79">
            <w:pPr>
              <w:spacing w:line="360" w:lineRule="auto"/>
              <w:jc w:val="right"/>
              <w:rPr>
                <w:i/>
                <w:sz w:val="28"/>
                <w:szCs w:val="28"/>
                <w:lang w:val="nl-NL"/>
              </w:rPr>
            </w:pPr>
            <w:r>
              <w:rPr>
                <w:i/>
                <w:sz w:val="28"/>
                <w:szCs w:val="28"/>
                <w:lang w:val="nl-NL"/>
              </w:rPr>
              <w:t>3,0</w:t>
            </w:r>
          </w:p>
        </w:tc>
      </w:tr>
    </w:tbl>
    <w:p w:rsidR="00446002" w:rsidRDefault="00E76099" w:rsidP="009B4F79">
      <w:pPr>
        <w:spacing w:line="360" w:lineRule="auto"/>
        <w:ind w:firstLine="720"/>
        <w:jc w:val="both"/>
        <w:rPr>
          <w:sz w:val="28"/>
          <w:szCs w:val="28"/>
          <w:lang w:val="nl-NL"/>
        </w:rPr>
      </w:pPr>
      <w:r w:rsidRPr="00E76099">
        <w:rPr>
          <w:sz w:val="28"/>
          <w:szCs w:val="28"/>
          <w:lang w:val="nl-NL"/>
        </w:rPr>
        <w:t>Có 1.790 nhân viên y tế (chiếm 84,4%) cho biết có treo tranh ảnh, pano, áp phích tuyên truyền phòng, chống tác hại của thuốc lá tại cơ quan, đơn vị; trong đó nhiều nhất là ở lối đi</w:t>
      </w:r>
      <w:r w:rsidR="00B45D15">
        <w:rPr>
          <w:sz w:val="28"/>
          <w:szCs w:val="28"/>
          <w:lang w:val="nl-NL"/>
        </w:rPr>
        <w:t xml:space="preserve"> và</w:t>
      </w:r>
      <w:r w:rsidRPr="00E76099">
        <w:rPr>
          <w:sz w:val="28"/>
          <w:szCs w:val="28"/>
          <w:lang w:val="nl-NL"/>
        </w:rPr>
        <w:t xml:space="preserve"> hành lang (chiếm 77,2%) và ít nhất ở phòng họp (chiếm 38,5%)</w:t>
      </w:r>
      <w:r w:rsidR="00B95A6E">
        <w:rPr>
          <w:sz w:val="28"/>
          <w:szCs w:val="28"/>
          <w:lang w:val="nl-NL"/>
        </w:rPr>
        <w:t>.</w:t>
      </w:r>
    </w:p>
    <w:p w:rsidR="00A97A83" w:rsidRPr="00E76099" w:rsidRDefault="00A97A83" w:rsidP="00A97A83">
      <w:pPr>
        <w:pStyle w:val="ListParagraph"/>
        <w:spacing w:after="120"/>
        <w:jc w:val="center"/>
        <w:rPr>
          <w:sz w:val="28"/>
          <w:szCs w:val="28"/>
          <w:lang w:val="nl-NL"/>
        </w:rPr>
      </w:pPr>
      <w:r w:rsidRPr="004718DE">
        <w:rPr>
          <w:i/>
          <w:sz w:val="28"/>
          <w:szCs w:val="28"/>
          <w:lang w:val="nl-NL"/>
        </w:rPr>
        <w:t xml:space="preserve">Bảng 6:  Tranh, ảnh, pano, áp phích phòng, chống tác hại của thuốc lá tại </w:t>
      </w:r>
      <w:r>
        <w:rPr>
          <w:i/>
          <w:sz w:val="28"/>
          <w:szCs w:val="28"/>
          <w:lang w:val="nl-NL"/>
        </w:rPr>
        <w:t>đ</w:t>
      </w:r>
      <w:r w:rsidRPr="004718DE">
        <w:rPr>
          <w:i/>
          <w:sz w:val="28"/>
          <w:szCs w:val="28"/>
          <w:lang w:val="nl-NL"/>
        </w:rPr>
        <w:t>ơn vị</w:t>
      </w:r>
    </w:p>
    <w:tbl>
      <w:tblPr>
        <w:tblStyle w:val="TableGrid"/>
        <w:tblW w:w="9535" w:type="dxa"/>
        <w:tblLook w:val="04A0"/>
      </w:tblPr>
      <w:tblGrid>
        <w:gridCol w:w="746"/>
        <w:gridCol w:w="6472"/>
        <w:gridCol w:w="1159"/>
        <w:gridCol w:w="1158"/>
      </w:tblGrid>
      <w:tr w:rsidR="00E76099" w:rsidRPr="00EE7084" w:rsidTr="00A72AF8">
        <w:tc>
          <w:tcPr>
            <w:tcW w:w="746" w:type="dxa"/>
            <w:vAlign w:val="center"/>
          </w:tcPr>
          <w:p w:rsidR="00E76099" w:rsidRPr="00E76099" w:rsidRDefault="00E76099" w:rsidP="00A72AF8">
            <w:pPr>
              <w:jc w:val="center"/>
              <w:rPr>
                <w:b/>
                <w:sz w:val="26"/>
                <w:szCs w:val="26"/>
                <w:lang w:val="nl-NL"/>
              </w:rPr>
            </w:pPr>
            <w:r w:rsidRPr="00E76099">
              <w:rPr>
                <w:b/>
                <w:sz w:val="26"/>
                <w:szCs w:val="26"/>
                <w:lang w:val="nl-NL"/>
              </w:rPr>
              <w:t>STT</w:t>
            </w:r>
          </w:p>
        </w:tc>
        <w:tc>
          <w:tcPr>
            <w:tcW w:w="6472" w:type="dxa"/>
            <w:vAlign w:val="center"/>
          </w:tcPr>
          <w:p w:rsidR="00E76099" w:rsidRPr="00E76099" w:rsidRDefault="00E76099" w:rsidP="00A72AF8">
            <w:pPr>
              <w:jc w:val="center"/>
              <w:rPr>
                <w:b/>
                <w:sz w:val="26"/>
                <w:szCs w:val="26"/>
                <w:lang w:val="nl-NL"/>
              </w:rPr>
            </w:pPr>
            <w:r w:rsidRPr="00E76099">
              <w:rPr>
                <w:b/>
                <w:sz w:val="26"/>
                <w:szCs w:val="26"/>
                <w:lang w:val="nl-NL"/>
              </w:rPr>
              <w:t>Nội dung</w:t>
            </w:r>
          </w:p>
        </w:tc>
        <w:tc>
          <w:tcPr>
            <w:tcW w:w="1159" w:type="dxa"/>
            <w:vAlign w:val="center"/>
          </w:tcPr>
          <w:p w:rsidR="00E76099" w:rsidRPr="00E76099" w:rsidRDefault="00E76099" w:rsidP="00A72AF8">
            <w:pPr>
              <w:jc w:val="center"/>
              <w:rPr>
                <w:b/>
                <w:sz w:val="26"/>
                <w:szCs w:val="26"/>
                <w:lang w:val="nl-NL"/>
              </w:rPr>
            </w:pPr>
            <w:r w:rsidRPr="00E76099">
              <w:rPr>
                <w:b/>
                <w:sz w:val="26"/>
                <w:szCs w:val="26"/>
                <w:lang w:val="nl-NL"/>
              </w:rPr>
              <w:t>Số lượng</w:t>
            </w:r>
          </w:p>
        </w:tc>
        <w:tc>
          <w:tcPr>
            <w:tcW w:w="1158" w:type="dxa"/>
            <w:vAlign w:val="center"/>
          </w:tcPr>
          <w:p w:rsidR="00E76099" w:rsidRPr="00E76099" w:rsidRDefault="00E76099" w:rsidP="00A72AF8">
            <w:pPr>
              <w:jc w:val="center"/>
              <w:rPr>
                <w:b/>
                <w:sz w:val="26"/>
                <w:szCs w:val="26"/>
                <w:lang w:val="nl-NL"/>
              </w:rPr>
            </w:pPr>
            <w:r w:rsidRPr="00E76099">
              <w:rPr>
                <w:b/>
                <w:sz w:val="26"/>
                <w:szCs w:val="26"/>
                <w:lang w:val="nl-NL"/>
              </w:rPr>
              <w:t>Tỉ lệ (%)</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r w:rsidRPr="00EE7084">
              <w:rPr>
                <w:sz w:val="28"/>
                <w:szCs w:val="28"/>
                <w:lang w:val="nl-NL"/>
              </w:rPr>
              <w:t>1</w:t>
            </w:r>
          </w:p>
        </w:tc>
        <w:tc>
          <w:tcPr>
            <w:tcW w:w="6472" w:type="dxa"/>
          </w:tcPr>
          <w:p w:rsidR="00E76099" w:rsidRPr="00EE7084" w:rsidRDefault="00E76099" w:rsidP="009B4F79">
            <w:pPr>
              <w:spacing w:line="360" w:lineRule="auto"/>
              <w:jc w:val="both"/>
              <w:rPr>
                <w:b/>
                <w:sz w:val="28"/>
                <w:szCs w:val="28"/>
                <w:lang w:val="nl-NL"/>
              </w:rPr>
            </w:pPr>
            <w:r>
              <w:rPr>
                <w:b/>
                <w:sz w:val="28"/>
                <w:szCs w:val="28"/>
                <w:lang w:val="nl-NL"/>
              </w:rPr>
              <w:t>Cơ quan anh/chị có treo các pano/áp phích/tranh ảnh về tác hại của thuốc lá đối với sức khỏe tại đơn vị không?</w:t>
            </w:r>
          </w:p>
        </w:tc>
        <w:tc>
          <w:tcPr>
            <w:tcW w:w="1159" w:type="dxa"/>
          </w:tcPr>
          <w:p w:rsidR="00E76099" w:rsidRPr="00EE7084" w:rsidRDefault="00E76099" w:rsidP="009B4F79">
            <w:pPr>
              <w:spacing w:line="360" w:lineRule="auto"/>
              <w:jc w:val="center"/>
              <w:rPr>
                <w:b/>
                <w:sz w:val="28"/>
                <w:szCs w:val="28"/>
                <w:lang w:val="nl-NL"/>
              </w:rPr>
            </w:pPr>
          </w:p>
        </w:tc>
        <w:tc>
          <w:tcPr>
            <w:tcW w:w="1158" w:type="dxa"/>
          </w:tcPr>
          <w:p w:rsidR="00E76099" w:rsidRPr="00EE7084" w:rsidRDefault="00E76099" w:rsidP="009B4F79">
            <w:pPr>
              <w:spacing w:line="360" w:lineRule="auto"/>
              <w:jc w:val="right"/>
              <w:rPr>
                <w:b/>
                <w:sz w:val="28"/>
                <w:szCs w:val="28"/>
                <w:lang w:val="nl-NL"/>
              </w:rPr>
            </w:pP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Pr="00EE7084" w:rsidRDefault="00E76099" w:rsidP="009B4F79">
            <w:pPr>
              <w:spacing w:line="360" w:lineRule="auto"/>
              <w:jc w:val="right"/>
              <w:rPr>
                <w:i/>
                <w:sz w:val="28"/>
                <w:szCs w:val="28"/>
                <w:lang w:val="nl-NL"/>
              </w:rPr>
            </w:pPr>
            <w:r w:rsidRPr="00EE7084">
              <w:rPr>
                <w:i/>
                <w:sz w:val="28"/>
                <w:szCs w:val="28"/>
                <w:lang w:val="nl-NL"/>
              </w:rPr>
              <w:t>Có</w:t>
            </w:r>
          </w:p>
        </w:tc>
        <w:tc>
          <w:tcPr>
            <w:tcW w:w="1159" w:type="dxa"/>
          </w:tcPr>
          <w:p w:rsidR="00E76099" w:rsidRPr="00EE7084" w:rsidRDefault="00E76099" w:rsidP="009B4F79">
            <w:pPr>
              <w:spacing w:line="360" w:lineRule="auto"/>
              <w:jc w:val="right"/>
              <w:rPr>
                <w:i/>
                <w:sz w:val="28"/>
                <w:szCs w:val="28"/>
                <w:lang w:val="nl-NL"/>
              </w:rPr>
            </w:pPr>
            <w:r>
              <w:rPr>
                <w:i/>
                <w:sz w:val="28"/>
                <w:szCs w:val="28"/>
                <w:lang w:val="nl-NL"/>
              </w:rPr>
              <w:t>1.790</w:t>
            </w:r>
          </w:p>
        </w:tc>
        <w:tc>
          <w:tcPr>
            <w:tcW w:w="1158" w:type="dxa"/>
          </w:tcPr>
          <w:p w:rsidR="00E76099" w:rsidRPr="00EE7084" w:rsidRDefault="00E76099" w:rsidP="009B4F79">
            <w:pPr>
              <w:spacing w:line="360" w:lineRule="auto"/>
              <w:jc w:val="right"/>
              <w:rPr>
                <w:i/>
                <w:sz w:val="28"/>
                <w:szCs w:val="28"/>
                <w:lang w:val="nl-NL"/>
              </w:rPr>
            </w:pPr>
            <w:r>
              <w:rPr>
                <w:i/>
                <w:sz w:val="28"/>
                <w:szCs w:val="28"/>
                <w:lang w:val="nl-NL"/>
              </w:rPr>
              <w:t>84,4</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Pr="00EE7084" w:rsidRDefault="00E76099" w:rsidP="009B4F79">
            <w:pPr>
              <w:spacing w:line="360" w:lineRule="auto"/>
              <w:jc w:val="right"/>
              <w:rPr>
                <w:i/>
                <w:sz w:val="28"/>
                <w:szCs w:val="28"/>
                <w:lang w:val="nl-NL"/>
              </w:rPr>
            </w:pPr>
            <w:r w:rsidRPr="00EE7084">
              <w:rPr>
                <w:i/>
                <w:sz w:val="28"/>
                <w:szCs w:val="28"/>
                <w:lang w:val="nl-NL"/>
              </w:rPr>
              <w:t>Không</w:t>
            </w:r>
          </w:p>
        </w:tc>
        <w:tc>
          <w:tcPr>
            <w:tcW w:w="1159" w:type="dxa"/>
          </w:tcPr>
          <w:p w:rsidR="00E76099" w:rsidRPr="00EE7084" w:rsidRDefault="00B72359" w:rsidP="009B4F79">
            <w:pPr>
              <w:spacing w:line="360" w:lineRule="auto"/>
              <w:jc w:val="right"/>
              <w:rPr>
                <w:i/>
                <w:sz w:val="28"/>
                <w:szCs w:val="28"/>
                <w:lang w:val="nl-NL"/>
              </w:rPr>
            </w:pPr>
            <w:r>
              <w:rPr>
                <w:i/>
                <w:sz w:val="28"/>
                <w:szCs w:val="28"/>
                <w:lang w:val="nl-NL"/>
              </w:rPr>
              <w:t>330</w:t>
            </w:r>
          </w:p>
        </w:tc>
        <w:tc>
          <w:tcPr>
            <w:tcW w:w="1158" w:type="dxa"/>
          </w:tcPr>
          <w:p w:rsidR="00E76099" w:rsidRPr="00EE7084" w:rsidRDefault="00B72359" w:rsidP="009B4F79">
            <w:pPr>
              <w:spacing w:line="360" w:lineRule="auto"/>
              <w:jc w:val="right"/>
              <w:rPr>
                <w:i/>
                <w:sz w:val="28"/>
                <w:szCs w:val="28"/>
                <w:lang w:val="nl-NL"/>
              </w:rPr>
            </w:pPr>
            <w:r>
              <w:rPr>
                <w:i/>
                <w:sz w:val="28"/>
                <w:szCs w:val="28"/>
                <w:lang w:val="nl-NL"/>
              </w:rPr>
              <w:t>15,6</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r w:rsidRPr="00EE7084">
              <w:rPr>
                <w:sz w:val="28"/>
                <w:szCs w:val="28"/>
                <w:lang w:val="nl-NL"/>
              </w:rPr>
              <w:t>2</w:t>
            </w:r>
          </w:p>
        </w:tc>
        <w:tc>
          <w:tcPr>
            <w:tcW w:w="6472" w:type="dxa"/>
          </w:tcPr>
          <w:p w:rsidR="00E76099" w:rsidRPr="000E31D3" w:rsidRDefault="00E76099" w:rsidP="009B4F79">
            <w:pPr>
              <w:spacing w:line="360" w:lineRule="auto"/>
              <w:rPr>
                <w:b/>
                <w:sz w:val="28"/>
                <w:szCs w:val="28"/>
                <w:lang w:val="nl-NL"/>
              </w:rPr>
            </w:pPr>
            <w:r w:rsidRPr="000E31D3">
              <w:rPr>
                <w:b/>
                <w:sz w:val="28"/>
                <w:szCs w:val="28"/>
                <w:lang w:val="nl-NL"/>
              </w:rPr>
              <w:t xml:space="preserve">Địa điểm </w:t>
            </w:r>
            <w:r w:rsidR="00F27A1E">
              <w:rPr>
                <w:b/>
                <w:sz w:val="28"/>
                <w:szCs w:val="28"/>
                <w:lang w:val="nl-NL"/>
              </w:rPr>
              <w:t>có treo các pano/áp phích/tranh ảnh về tác hại của thuốc lá đối với sức khỏe</w:t>
            </w:r>
          </w:p>
        </w:tc>
        <w:tc>
          <w:tcPr>
            <w:tcW w:w="1159" w:type="dxa"/>
          </w:tcPr>
          <w:p w:rsidR="00E76099" w:rsidRPr="00EE7084" w:rsidRDefault="00E76099" w:rsidP="009B4F79">
            <w:pPr>
              <w:spacing w:line="360" w:lineRule="auto"/>
              <w:jc w:val="right"/>
              <w:rPr>
                <w:i/>
                <w:sz w:val="28"/>
                <w:szCs w:val="28"/>
                <w:lang w:val="nl-NL"/>
              </w:rPr>
            </w:pPr>
          </w:p>
        </w:tc>
        <w:tc>
          <w:tcPr>
            <w:tcW w:w="1158" w:type="dxa"/>
          </w:tcPr>
          <w:p w:rsidR="00E76099" w:rsidRPr="00EE7084" w:rsidRDefault="00E76099" w:rsidP="009B4F79">
            <w:pPr>
              <w:spacing w:line="360" w:lineRule="auto"/>
              <w:jc w:val="right"/>
              <w:rPr>
                <w:i/>
                <w:sz w:val="28"/>
                <w:szCs w:val="28"/>
                <w:lang w:val="nl-NL"/>
              </w:rPr>
            </w:pP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Pr="00EE7084" w:rsidRDefault="00E76099" w:rsidP="009B4F79">
            <w:pPr>
              <w:spacing w:line="360" w:lineRule="auto"/>
              <w:jc w:val="right"/>
              <w:rPr>
                <w:i/>
                <w:sz w:val="28"/>
                <w:szCs w:val="28"/>
                <w:lang w:val="nl-NL"/>
              </w:rPr>
            </w:pPr>
            <w:r>
              <w:rPr>
                <w:i/>
                <w:sz w:val="28"/>
                <w:szCs w:val="28"/>
                <w:lang w:val="nl-NL"/>
              </w:rPr>
              <w:t>Trong phòng làm việc</w:t>
            </w:r>
          </w:p>
        </w:tc>
        <w:tc>
          <w:tcPr>
            <w:tcW w:w="1159" w:type="dxa"/>
          </w:tcPr>
          <w:p w:rsidR="00E76099" w:rsidRPr="00EE7084" w:rsidRDefault="00B72359" w:rsidP="009B4F79">
            <w:pPr>
              <w:spacing w:line="360" w:lineRule="auto"/>
              <w:jc w:val="right"/>
              <w:rPr>
                <w:i/>
                <w:sz w:val="28"/>
                <w:szCs w:val="28"/>
                <w:lang w:val="nl-NL"/>
              </w:rPr>
            </w:pPr>
            <w:r>
              <w:rPr>
                <w:i/>
                <w:sz w:val="28"/>
                <w:szCs w:val="28"/>
                <w:lang w:val="nl-NL"/>
              </w:rPr>
              <w:t>850</w:t>
            </w:r>
          </w:p>
        </w:tc>
        <w:tc>
          <w:tcPr>
            <w:tcW w:w="1158" w:type="dxa"/>
          </w:tcPr>
          <w:p w:rsidR="00E76099" w:rsidRPr="00EE7084" w:rsidRDefault="00B72359" w:rsidP="009B4F79">
            <w:pPr>
              <w:spacing w:line="360" w:lineRule="auto"/>
              <w:jc w:val="right"/>
              <w:rPr>
                <w:i/>
                <w:sz w:val="28"/>
                <w:szCs w:val="28"/>
                <w:lang w:val="nl-NL"/>
              </w:rPr>
            </w:pPr>
            <w:r>
              <w:rPr>
                <w:i/>
                <w:sz w:val="28"/>
                <w:szCs w:val="28"/>
                <w:lang w:val="nl-NL"/>
              </w:rPr>
              <w:t>40,1</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Pr="00EE7084" w:rsidRDefault="00B72359" w:rsidP="009B4F79">
            <w:pPr>
              <w:spacing w:line="360" w:lineRule="auto"/>
              <w:jc w:val="right"/>
              <w:rPr>
                <w:i/>
                <w:sz w:val="28"/>
                <w:szCs w:val="28"/>
                <w:lang w:val="nl-NL"/>
              </w:rPr>
            </w:pPr>
            <w:r>
              <w:rPr>
                <w:i/>
                <w:sz w:val="28"/>
                <w:szCs w:val="28"/>
                <w:lang w:val="nl-NL"/>
              </w:rPr>
              <w:t>Phòng bệnh</w:t>
            </w:r>
            <w:r w:rsidR="00320B27">
              <w:rPr>
                <w:i/>
                <w:sz w:val="28"/>
                <w:szCs w:val="28"/>
                <w:lang w:val="nl-NL"/>
              </w:rPr>
              <w:t>, buồng bệnh</w:t>
            </w:r>
          </w:p>
        </w:tc>
        <w:tc>
          <w:tcPr>
            <w:tcW w:w="1159" w:type="dxa"/>
          </w:tcPr>
          <w:p w:rsidR="00E76099" w:rsidRPr="00EE7084" w:rsidRDefault="00320B27" w:rsidP="009B4F79">
            <w:pPr>
              <w:spacing w:line="360" w:lineRule="auto"/>
              <w:jc w:val="right"/>
              <w:rPr>
                <w:i/>
                <w:sz w:val="28"/>
                <w:szCs w:val="28"/>
                <w:lang w:val="nl-NL"/>
              </w:rPr>
            </w:pPr>
            <w:r>
              <w:rPr>
                <w:i/>
                <w:sz w:val="28"/>
                <w:szCs w:val="28"/>
                <w:lang w:val="nl-NL"/>
              </w:rPr>
              <w:t>1.107</w:t>
            </w:r>
          </w:p>
        </w:tc>
        <w:tc>
          <w:tcPr>
            <w:tcW w:w="1158" w:type="dxa"/>
          </w:tcPr>
          <w:p w:rsidR="00E76099" w:rsidRPr="00EE7084" w:rsidRDefault="00320B27" w:rsidP="009B4F79">
            <w:pPr>
              <w:spacing w:line="360" w:lineRule="auto"/>
              <w:jc w:val="right"/>
              <w:rPr>
                <w:i/>
                <w:sz w:val="28"/>
                <w:szCs w:val="28"/>
                <w:lang w:val="nl-NL"/>
              </w:rPr>
            </w:pPr>
            <w:r>
              <w:rPr>
                <w:i/>
                <w:sz w:val="28"/>
                <w:szCs w:val="28"/>
                <w:lang w:val="nl-NL"/>
              </w:rPr>
              <w:t>52,2</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Default="00320B27" w:rsidP="009B4F79">
            <w:pPr>
              <w:spacing w:line="360" w:lineRule="auto"/>
              <w:jc w:val="right"/>
              <w:rPr>
                <w:i/>
                <w:sz w:val="28"/>
                <w:szCs w:val="28"/>
                <w:lang w:val="nl-NL"/>
              </w:rPr>
            </w:pPr>
            <w:r>
              <w:rPr>
                <w:i/>
                <w:sz w:val="28"/>
                <w:szCs w:val="28"/>
                <w:lang w:val="nl-NL"/>
              </w:rPr>
              <w:t>Lối đi, hành lang</w:t>
            </w:r>
          </w:p>
        </w:tc>
        <w:tc>
          <w:tcPr>
            <w:tcW w:w="1159" w:type="dxa"/>
          </w:tcPr>
          <w:p w:rsidR="00E76099" w:rsidRPr="00EE7084" w:rsidRDefault="00320B27" w:rsidP="009B4F79">
            <w:pPr>
              <w:spacing w:line="360" w:lineRule="auto"/>
              <w:jc w:val="right"/>
              <w:rPr>
                <w:i/>
                <w:sz w:val="28"/>
                <w:szCs w:val="28"/>
                <w:lang w:val="nl-NL"/>
              </w:rPr>
            </w:pPr>
            <w:r>
              <w:rPr>
                <w:i/>
                <w:sz w:val="28"/>
                <w:szCs w:val="28"/>
                <w:lang w:val="nl-NL"/>
              </w:rPr>
              <w:t>1.637</w:t>
            </w:r>
          </w:p>
        </w:tc>
        <w:tc>
          <w:tcPr>
            <w:tcW w:w="1158" w:type="dxa"/>
          </w:tcPr>
          <w:p w:rsidR="00E76099" w:rsidRPr="00EE7084" w:rsidRDefault="00320B27" w:rsidP="009B4F79">
            <w:pPr>
              <w:spacing w:line="360" w:lineRule="auto"/>
              <w:jc w:val="right"/>
              <w:rPr>
                <w:i/>
                <w:sz w:val="28"/>
                <w:szCs w:val="28"/>
                <w:lang w:val="nl-NL"/>
              </w:rPr>
            </w:pPr>
            <w:r>
              <w:rPr>
                <w:i/>
                <w:sz w:val="28"/>
                <w:szCs w:val="28"/>
                <w:lang w:val="nl-NL"/>
              </w:rPr>
              <w:t>77,2</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Default="00320B27" w:rsidP="009B4F79">
            <w:pPr>
              <w:spacing w:line="360" w:lineRule="auto"/>
              <w:jc w:val="right"/>
              <w:rPr>
                <w:i/>
                <w:sz w:val="28"/>
                <w:szCs w:val="28"/>
                <w:lang w:val="nl-NL"/>
              </w:rPr>
            </w:pPr>
            <w:r>
              <w:rPr>
                <w:i/>
                <w:sz w:val="28"/>
                <w:szCs w:val="28"/>
                <w:lang w:val="nl-NL"/>
              </w:rPr>
              <w:t>Phòng họp</w:t>
            </w:r>
          </w:p>
        </w:tc>
        <w:tc>
          <w:tcPr>
            <w:tcW w:w="1159" w:type="dxa"/>
          </w:tcPr>
          <w:p w:rsidR="00E76099" w:rsidRPr="00EE7084" w:rsidRDefault="00320B27" w:rsidP="009B4F79">
            <w:pPr>
              <w:spacing w:line="360" w:lineRule="auto"/>
              <w:jc w:val="right"/>
              <w:rPr>
                <w:i/>
                <w:sz w:val="28"/>
                <w:szCs w:val="28"/>
                <w:lang w:val="nl-NL"/>
              </w:rPr>
            </w:pPr>
            <w:r>
              <w:rPr>
                <w:i/>
                <w:sz w:val="28"/>
                <w:szCs w:val="28"/>
                <w:lang w:val="nl-NL"/>
              </w:rPr>
              <w:t>816</w:t>
            </w:r>
          </w:p>
        </w:tc>
        <w:tc>
          <w:tcPr>
            <w:tcW w:w="1158" w:type="dxa"/>
          </w:tcPr>
          <w:p w:rsidR="00E76099" w:rsidRPr="00EE7084" w:rsidRDefault="00320B27" w:rsidP="009B4F79">
            <w:pPr>
              <w:spacing w:line="360" w:lineRule="auto"/>
              <w:jc w:val="right"/>
              <w:rPr>
                <w:i/>
                <w:sz w:val="28"/>
                <w:szCs w:val="28"/>
                <w:lang w:val="nl-NL"/>
              </w:rPr>
            </w:pPr>
            <w:r>
              <w:rPr>
                <w:i/>
                <w:sz w:val="28"/>
                <w:szCs w:val="28"/>
                <w:lang w:val="nl-NL"/>
              </w:rPr>
              <w:t>38,5</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Default="00320B27" w:rsidP="009B4F79">
            <w:pPr>
              <w:spacing w:line="360" w:lineRule="auto"/>
              <w:jc w:val="right"/>
              <w:rPr>
                <w:i/>
                <w:sz w:val="28"/>
                <w:szCs w:val="28"/>
                <w:lang w:val="nl-NL"/>
              </w:rPr>
            </w:pPr>
            <w:r>
              <w:rPr>
                <w:i/>
                <w:sz w:val="28"/>
                <w:szCs w:val="28"/>
                <w:lang w:val="nl-NL"/>
              </w:rPr>
              <w:t>Sân, khuôn viên bên ngoài nơi làm việc</w:t>
            </w:r>
          </w:p>
        </w:tc>
        <w:tc>
          <w:tcPr>
            <w:tcW w:w="1159" w:type="dxa"/>
          </w:tcPr>
          <w:p w:rsidR="00E76099" w:rsidRPr="00EE7084" w:rsidRDefault="00320B27" w:rsidP="009B4F79">
            <w:pPr>
              <w:spacing w:line="360" w:lineRule="auto"/>
              <w:jc w:val="right"/>
              <w:rPr>
                <w:i/>
                <w:sz w:val="28"/>
                <w:szCs w:val="28"/>
                <w:lang w:val="nl-NL"/>
              </w:rPr>
            </w:pPr>
            <w:r>
              <w:rPr>
                <w:i/>
                <w:sz w:val="28"/>
                <w:szCs w:val="28"/>
                <w:lang w:val="nl-NL"/>
              </w:rPr>
              <w:t>1.012</w:t>
            </w:r>
          </w:p>
        </w:tc>
        <w:tc>
          <w:tcPr>
            <w:tcW w:w="1158" w:type="dxa"/>
          </w:tcPr>
          <w:p w:rsidR="00E76099" w:rsidRPr="00EE7084" w:rsidRDefault="00320B27" w:rsidP="009B4F79">
            <w:pPr>
              <w:spacing w:line="360" w:lineRule="auto"/>
              <w:jc w:val="right"/>
              <w:rPr>
                <w:i/>
                <w:sz w:val="28"/>
                <w:szCs w:val="28"/>
                <w:lang w:val="nl-NL"/>
              </w:rPr>
            </w:pPr>
            <w:r>
              <w:rPr>
                <w:i/>
                <w:sz w:val="28"/>
                <w:szCs w:val="28"/>
                <w:lang w:val="nl-NL"/>
              </w:rPr>
              <w:t>47,7</w:t>
            </w:r>
          </w:p>
        </w:tc>
      </w:tr>
      <w:tr w:rsidR="00E76099" w:rsidRPr="00EE7084" w:rsidTr="00A72AF8">
        <w:tc>
          <w:tcPr>
            <w:tcW w:w="746" w:type="dxa"/>
          </w:tcPr>
          <w:p w:rsidR="00E76099" w:rsidRPr="00EE7084" w:rsidRDefault="00E76099" w:rsidP="009B4F79">
            <w:pPr>
              <w:spacing w:line="360" w:lineRule="auto"/>
              <w:jc w:val="both"/>
              <w:rPr>
                <w:sz w:val="28"/>
                <w:szCs w:val="28"/>
                <w:lang w:val="nl-NL"/>
              </w:rPr>
            </w:pPr>
          </w:p>
        </w:tc>
        <w:tc>
          <w:tcPr>
            <w:tcW w:w="6472" w:type="dxa"/>
          </w:tcPr>
          <w:p w:rsidR="00E76099" w:rsidRDefault="00E76099" w:rsidP="009B4F79">
            <w:pPr>
              <w:spacing w:line="360" w:lineRule="auto"/>
              <w:jc w:val="right"/>
              <w:rPr>
                <w:i/>
                <w:sz w:val="28"/>
                <w:szCs w:val="28"/>
                <w:lang w:val="nl-NL"/>
              </w:rPr>
            </w:pPr>
            <w:r>
              <w:rPr>
                <w:i/>
                <w:sz w:val="28"/>
                <w:szCs w:val="28"/>
                <w:lang w:val="nl-NL"/>
              </w:rPr>
              <w:t>Khác</w:t>
            </w:r>
          </w:p>
        </w:tc>
        <w:tc>
          <w:tcPr>
            <w:tcW w:w="1159" w:type="dxa"/>
          </w:tcPr>
          <w:p w:rsidR="00E76099" w:rsidRPr="00EE7084" w:rsidRDefault="00320B27" w:rsidP="009B4F79">
            <w:pPr>
              <w:spacing w:line="360" w:lineRule="auto"/>
              <w:jc w:val="right"/>
              <w:rPr>
                <w:i/>
                <w:sz w:val="28"/>
                <w:szCs w:val="28"/>
                <w:lang w:val="nl-NL"/>
              </w:rPr>
            </w:pPr>
            <w:r>
              <w:rPr>
                <w:i/>
                <w:sz w:val="28"/>
                <w:szCs w:val="28"/>
                <w:lang w:val="nl-NL"/>
              </w:rPr>
              <w:t>27</w:t>
            </w:r>
          </w:p>
        </w:tc>
        <w:tc>
          <w:tcPr>
            <w:tcW w:w="1158" w:type="dxa"/>
          </w:tcPr>
          <w:p w:rsidR="00E76099" w:rsidRPr="00EE7084" w:rsidRDefault="00320B27" w:rsidP="009B4F79">
            <w:pPr>
              <w:spacing w:line="360" w:lineRule="auto"/>
              <w:jc w:val="right"/>
              <w:rPr>
                <w:i/>
                <w:sz w:val="28"/>
                <w:szCs w:val="28"/>
                <w:lang w:val="nl-NL"/>
              </w:rPr>
            </w:pPr>
            <w:r>
              <w:rPr>
                <w:i/>
                <w:sz w:val="28"/>
                <w:szCs w:val="28"/>
                <w:lang w:val="nl-NL"/>
              </w:rPr>
              <w:t>1,3</w:t>
            </w:r>
          </w:p>
        </w:tc>
      </w:tr>
    </w:tbl>
    <w:p w:rsidR="005A3466" w:rsidRPr="005C6E87" w:rsidRDefault="004F0C33" w:rsidP="00A72AF8">
      <w:pPr>
        <w:spacing w:before="120" w:line="360" w:lineRule="auto"/>
        <w:ind w:firstLine="720"/>
        <w:jc w:val="both"/>
        <w:rPr>
          <w:sz w:val="28"/>
          <w:szCs w:val="28"/>
          <w:lang w:val="nl-NL"/>
        </w:rPr>
      </w:pPr>
      <w:r>
        <w:rPr>
          <w:sz w:val="28"/>
          <w:szCs w:val="28"/>
          <w:lang w:val="nl-NL"/>
        </w:rPr>
        <w:t>V</w:t>
      </w:r>
      <w:r w:rsidR="005C6E87" w:rsidRPr="005C6E87">
        <w:rPr>
          <w:sz w:val="28"/>
          <w:szCs w:val="28"/>
          <w:lang w:val="nl-NL"/>
        </w:rPr>
        <w:t>ề Lễ phát động xây dựng môi trường làm việc không khói thuốc</w:t>
      </w:r>
      <w:r w:rsidR="004570DF">
        <w:rPr>
          <w:sz w:val="28"/>
          <w:szCs w:val="28"/>
          <w:lang w:val="nl-NL"/>
        </w:rPr>
        <w:t>, có 69,</w:t>
      </w:r>
      <w:r w:rsidR="00503797">
        <w:rPr>
          <w:sz w:val="28"/>
          <w:szCs w:val="28"/>
          <w:lang w:val="nl-NL"/>
        </w:rPr>
        <w:t>5</w:t>
      </w:r>
      <w:r w:rsidR="004570DF">
        <w:rPr>
          <w:sz w:val="28"/>
          <w:szCs w:val="28"/>
          <w:lang w:val="nl-NL"/>
        </w:rPr>
        <w:t>% đối tượng nghiên cứu khẳng định đơn vị có tổ chức Lễ phát</w:t>
      </w:r>
      <w:r w:rsidR="005A3466">
        <w:rPr>
          <w:sz w:val="28"/>
          <w:szCs w:val="28"/>
          <w:lang w:val="nl-NL"/>
        </w:rPr>
        <w:t xml:space="preserve"> động để cán bộ, công chức, viên chức, người lao động cam kết, hưởng ứng</w:t>
      </w:r>
      <w:r w:rsidR="009F4F76">
        <w:rPr>
          <w:sz w:val="28"/>
          <w:szCs w:val="28"/>
          <w:lang w:val="nl-NL"/>
        </w:rPr>
        <w:t xml:space="preserve"> </w:t>
      </w:r>
      <w:r>
        <w:rPr>
          <w:sz w:val="28"/>
          <w:szCs w:val="28"/>
          <w:lang w:val="nl-NL"/>
        </w:rPr>
        <w:t xml:space="preserve">việc </w:t>
      </w:r>
      <w:r w:rsidR="009F4F76">
        <w:rPr>
          <w:sz w:val="28"/>
          <w:szCs w:val="28"/>
          <w:lang w:val="nl-NL"/>
        </w:rPr>
        <w:t xml:space="preserve">triển khai xây dựng môi trường cơ sở y tế không khói thuốc lá. </w:t>
      </w:r>
    </w:p>
    <w:p w:rsidR="00E76099" w:rsidRDefault="0074404D" w:rsidP="009B4F79">
      <w:pPr>
        <w:autoSpaceDE w:val="0"/>
        <w:autoSpaceDN w:val="0"/>
        <w:adjustRightInd w:val="0"/>
        <w:spacing w:line="360" w:lineRule="auto"/>
        <w:jc w:val="center"/>
        <w:rPr>
          <w:lang w:eastAsia="vi-VN"/>
        </w:rPr>
      </w:pPr>
      <w:r w:rsidRPr="0074404D">
        <w:rPr>
          <w:noProof/>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03797" w:rsidRPr="004718DE" w:rsidRDefault="0074404D" w:rsidP="009B4F79">
      <w:pPr>
        <w:autoSpaceDE w:val="0"/>
        <w:autoSpaceDN w:val="0"/>
        <w:adjustRightInd w:val="0"/>
        <w:spacing w:line="360" w:lineRule="auto"/>
        <w:jc w:val="center"/>
        <w:rPr>
          <w:i/>
          <w:sz w:val="28"/>
          <w:szCs w:val="28"/>
          <w:lang w:eastAsia="vi-VN"/>
        </w:rPr>
      </w:pPr>
      <w:r w:rsidRPr="004718DE">
        <w:rPr>
          <w:i/>
          <w:sz w:val="28"/>
          <w:szCs w:val="28"/>
          <w:lang w:eastAsia="vi-VN"/>
        </w:rPr>
        <w:t>Biểu đồ</w:t>
      </w:r>
      <w:r w:rsidR="004718DE" w:rsidRPr="004718DE">
        <w:rPr>
          <w:i/>
          <w:sz w:val="28"/>
          <w:szCs w:val="28"/>
          <w:lang w:eastAsia="vi-VN"/>
        </w:rPr>
        <w:t xml:space="preserve"> 1</w:t>
      </w:r>
      <w:r w:rsidR="00FD5B40">
        <w:rPr>
          <w:i/>
          <w:sz w:val="28"/>
          <w:szCs w:val="28"/>
          <w:lang w:eastAsia="vi-VN"/>
        </w:rPr>
        <w:t>5</w:t>
      </w:r>
      <w:r w:rsidRPr="004718DE">
        <w:rPr>
          <w:i/>
          <w:sz w:val="28"/>
          <w:szCs w:val="28"/>
          <w:lang w:eastAsia="vi-VN"/>
        </w:rPr>
        <w:t>: Tổ chức Lễ ph</w:t>
      </w:r>
      <w:r w:rsidR="00503797" w:rsidRPr="004718DE">
        <w:rPr>
          <w:i/>
          <w:sz w:val="28"/>
          <w:szCs w:val="28"/>
          <w:lang w:eastAsia="vi-VN"/>
        </w:rPr>
        <w:t>át</w:t>
      </w:r>
      <w:r w:rsidRPr="004718DE">
        <w:rPr>
          <w:i/>
          <w:sz w:val="28"/>
          <w:szCs w:val="28"/>
          <w:lang w:eastAsia="vi-VN"/>
        </w:rPr>
        <w:t xml:space="preserve"> động xây dựng môi trường làm việc </w:t>
      </w:r>
    </w:p>
    <w:p w:rsidR="0074404D" w:rsidRPr="004718DE" w:rsidRDefault="0074404D" w:rsidP="009B4F79">
      <w:pPr>
        <w:autoSpaceDE w:val="0"/>
        <w:autoSpaceDN w:val="0"/>
        <w:adjustRightInd w:val="0"/>
        <w:spacing w:line="360" w:lineRule="auto"/>
        <w:jc w:val="center"/>
        <w:rPr>
          <w:i/>
          <w:sz w:val="28"/>
          <w:szCs w:val="28"/>
          <w:lang w:eastAsia="vi-VN"/>
        </w:rPr>
      </w:pPr>
      <w:r w:rsidRPr="004718DE">
        <w:rPr>
          <w:i/>
          <w:sz w:val="28"/>
          <w:szCs w:val="28"/>
          <w:lang w:eastAsia="vi-VN"/>
        </w:rPr>
        <w:t>không khói thuốc lá</w:t>
      </w:r>
    </w:p>
    <w:p w:rsidR="00376681" w:rsidRPr="00EE7084" w:rsidRDefault="00D113FB" w:rsidP="00DA5D43">
      <w:pPr>
        <w:pStyle w:val="ListParagraph"/>
        <w:numPr>
          <w:ilvl w:val="2"/>
          <w:numId w:val="5"/>
        </w:numPr>
        <w:spacing w:line="360" w:lineRule="auto"/>
        <w:outlineLvl w:val="2"/>
        <w:rPr>
          <w:i/>
          <w:sz w:val="28"/>
          <w:szCs w:val="28"/>
          <w:lang w:val="nl-NL"/>
        </w:rPr>
      </w:pPr>
      <w:bookmarkStart w:id="59" w:name="_Toc484439411"/>
      <w:r>
        <w:rPr>
          <w:i/>
          <w:sz w:val="28"/>
          <w:szCs w:val="28"/>
          <w:lang w:val="nl-NL"/>
        </w:rPr>
        <w:t>Xử lý các hành vi vi phạm về phòng, chống tác hại của thuốc lá</w:t>
      </w:r>
      <w:r w:rsidR="00E90990">
        <w:rPr>
          <w:i/>
          <w:sz w:val="28"/>
          <w:szCs w:val="28"/>
          <w:lang w:val="nl-NL"/>
        </w:rPr>
        <w:t xml:space="preserve"> tại các cơ sở y tế</w:t>
      </w:r>
      <w:bookmarkEnd w:id="59"/>
    </w:p>
    <w:p w:rsidR="00376681" w:rsidRDefault="00D113FB" w:rsidP="009B4F79">
      <w:pPr>
        <w:spacing w:line="360" w:lineRule="auto"/>
        <w:ind w:firstLine="720"/>
        <w:jc w:val="both"/>
        <w:rPr>
          <w:sz w:val="28"/>
          <w:szCs w:val="28"/>
          <w:lang w:val="nl-NL"/>
        </w:rPr>
      </w:pPr>
      <w:r>
        <w:rPr>
          <w:sz w:val="28"/>
          <w:szCs w:val="28"/>
          <w:lang w:val="nl-NL"/>
        </w:rPr>
        <w:t xml:space="preserve"> </w:t>
      </w:r>
      <w:r w:rsidR="00630D92">
        <w:rPr>
          <w:sz w:val="28"/>
          <w:szCs w:val="28"/>
          <w:lang w:val="nl-NL"/>
        </w:rPr>
        <w:t>Trong số 2.120 nhân viên y tế tham gia trả lời phỏng vấn, c</w:t>
      </w:r>
      <w:r w:rsidR="001047F9">
        <w:rPr>
          <w:sz w:val="28"/>
          <w:szCs w:val="28"/>
          <w:lang w:val="nl-NL"/>
        </w:rPr>
        <w:t xml:space="preserve">ó 1.129 </w:t>
      </w:r>
      <w:r w:rsidR="00630D92">
        <w:rPr>
          <w:sz w:val="28"/>
          <w:szCs w:val="28"/>
          <w:lang w:val="nl-NL"/>
        </w:rPr>
        <w:t>đối tượng</w:t>
      </w:r>
      <w:r w:rsidR="001047F9">
        <w:rPr>
          <w:sz w:val="28"/>
          <w:szCs w:val="28"/>
          <w:lang w:val="nl-NL"/>
        </w:rPr>
        <w:t xml:space="preserve"> (chiếm 53,3%) cho biết đơn vị có biện pháp xử phạt đối với các hành vi hút thuốc lá tại nơi làm việc. Đối với nhân viên y tế, hình thức xử phạt chủ </w:t>
      </w:r>
      <w:r w:rsidR="00966249">
        <w:rPr>
          <w:sz w:val="28"/>
          <w:szCs w:val="28"/>
          <w:lang w:val="nl-NL"/>
        </w:rPr>
        <w:t>yếu là phạt tiền cảnh cáo, cắt thi đua khen thưởng, hạ bậc thi đua. Đối với người bệnh và người nhà người bệnh, hình thức xử phạt mới chỉ dừng lại ở nhắc nhở</w:t>
      </w:r>
      <w:r w:rsidR="00804D71">
        <w:rPr>
          <w:sz w:val="28"/>
          <w:szCs w:val="28"/>
          <w:lang w:val="nl-NL"/>
        </w:rPr>
        <w:t xml:space="preserve"> ngừng hút thuốc lá</w:t>
      </w:r>
      <w:r w:rsidR="00966249">
        <w:rPr>
          <w:sz w:val="28"/>
          <w:szCs w:val="28"/>
          <w:lang w:val="nl-NL"/>
        </w:rPr>
        <w:t xml:space="preserve"> hoặc mời ra khỏi khuôn viên bệnh viện.</w:t>
      </w:r>
    </w:p>
    <w:p w:rsidR="00376681" w:rsidRPr="00D34E32" w:rsidRDefault="006322EA" w:rsidP="009B4F79">
      <w:pPr>
        <w:spacing w:line="360" w:lineRule="auto"/>
        <w:jc w:val="center"/>
        <w:rPr>
          <w:i/>
          <w:sz w:val="28"/>
          <w:szCs w:val="28"/>
          <w:lang w:val="nl-NL"/>
        </w:rPr>
      </w:pPr>
      <w:r w:rsidRPr="006322EA">
        <w:rPr>
          <w:i/>
          <w:noProof/>
          <w:sz w:val="28"/>
          <w:szCs w:val="28"/>
        </w:rPr>
        <w:lastRenderedPageBreak/>
        <w:drawing>
          <wp:inline distT="0" distB="0" distL="0" distR="0">
            <wp:extent cx="45720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6681" w:rsidRPr="00EE7084" w:rsidRDefault="006322EA" w:rsidP="009B4F79">
      <w:pPr>
        <w:pStyle w:val="ListParagraph"/>
        <w:spacing w:line="360" w:lineRule="auto"/>
        <w:ind w:left="420"/>
        <w:jc w:val="center"/>
        <w:rPr>
          <w:i/>
          <w:sz w:val="28"/>
          <w:szCs w:val="28"/>
          <w:lang w:val="nl-NL"/>
        </w:rPr>
      </w:pPr>
      <w:r>
        <w:rPr>
          <w:i/>
          <w:sz w:val="28"/>
          <w:szCs w:val="28"/>
          <w:lang w:val="nl-NL"/>
        </w:rPr>
        <w:t>Biểu đồ</w:t>
      </w:r>
      <w:r w:rsidR="004718DE">
        <w:rPr>
          <w:i/>
          <w:sz w:val="28"/>
          <w:szCs w:val="28"/>
          <w:lang w:val="nl-NL"/>
        </w:rPr>
        <w:t xml:space="preserve"> 1</w:t>
      </w:r>
      <w:r w:rsidR="00FD5B40">
        <w:rPr>
          <w:i/>
          <w:sz w:val="28"/>
          <w:szCs w:val="28"/>
          <w:lang w:val="nl-NL"/>
        </w:rPr>
        <w:t>6</w:t>
      </w:r>
      <w:r>
        <w:rPr>
          <w:i/>
          <w:sz w:val="28"/>
          <w:szCs w:val="28"/>
          <w:lang w:val="nl-NL"/>
        </w:rPr>
        <w:t>: Xử lý vi phạm phòng, chống tác hại của thuốc lá</w:t>
      </w:r>
    </w:p>
    <w:p w:rsidR="00376681" w:rsidRDefault="0052663C" w:rsidP="00DA5D43">
      <w:pPr>
        <w:pStyle w:val="ListParagraph"/>
        <w:numPr>
          <w:ilvl w:val="2"/>
          <w:numId w:val="5"/>
        </w:numPr>
        <w:spacing w:line="360" w:lineRule="auto"/>
        <w:rPr>
          <w:i/>
          <w:sz w:val="28"/>
          <w:szCs w:val="28"/>
          <w:lang w:val="nl-NL"/>
        </w:rPr>
      </w:pPr>
      <w:r>
        <w:rPr>
          <w:i/>
          <w:sz w:val="28"/>
          <w:szCs w:val="28"/>
          <w:lang w:val="nl-NL"/>
        </w:rPr>
        <w:t>Tư vấn của bác sỹ trong quá trình khám chữa bệnh</w:t>
      </w:r>
    </w:p>
    <w:p w:rsidR="0052663C" w:rsidRDefault="0052663C" w:rsidP="0052663C">
      <w:pPr>
        <w:spacing w:line="360" w:lineRule="auto"/>
        <w:ind w:firstLine="720"/>
        <w:jc w:val="both"/>
        <w:rPr>
          <w:sz w:val="28"/>
          <w:szCs w:val="28"/>
          <w:lang w:val="nl-NL"/>
        </w:rPr>
      </w:pPr>
      <w:r w:rsidRPr="0052663C">
        <w:rPr>
          <w:sz w:val="28"/>
          <w:szCs w:val="28"/>
          <w:lang w:val="nl-NL"/>
        </w:rPr>
        <w:t>Trong vòng một tháng khi tiến hành phỏng vấn, 100% các bác sỹ cho biết họ có hỏi xem bệnh nhân có hút thuốc lá hay không và nếu bệnh nhân có hút thuốc thì 100% bác sỹ khuyên bệnh nhân nên bỏ thuốc lá.</w:t>
      </w:r>
    </w:p>
    <w:p w:rsidR="00A5697E" w:rsidRPr="00A5697E" w:rsidRDefault="00A5697E" w:rsidP="00DA5D43">
      <w:pPr>
        <w:pStyle w:val="ListParagraph"/>
        <w:numPr>
          <w:ilvl w:val="2"/>
          <w:numId w:val="5"/>
        </w:numPr>
        <w:spacing w:line="360" w:lineRule="auto"/>
        <w:jc w:val="both"/>
        <w:rPr>
          <w:i/>
          <w:sz w:val="28"/>
          <w:szCs w:val="28"/>
          <w:lang w:val="nl-NL"/>
        </w:rPr>
      </w:pPr>
      <w:r w:rsidRPr="00A5697E">
        <w:rPr>
          <w:i/>
          <w:sz w:val="28"/>
          <w:szCs w:val="28"/>
          <w:lang w:val="nl-NL"/>
        </w:rPr>
        <w:t xml:space="preserve">Công tác </w:t>
      </w:r>
      <w:r w:rsidRPr="00A5697E">
        <w:rPr>
          <w:bCs/>
          <w:i/>
          <w:sz w:val="28"/>
          <w:szCs w:val="28"/>
          <w:lang w:val="nl-NL"/>
        </w:rPr>
        <w:t>theo dõi và giám sát và báo cáo kết quả PCTH thuốc lá</w:t>
      </w:r>
    </w:p>
    <w:p w:rsidR="00201168" w:rsidRDefault="00BA01C9" w:rsidP="00201168">
      <w:pPr>
        <w:spacing w:line="360" w:lineRule="auto"/>
        <w:ind w:firstLine="720"/>
        <w:jc w:val="both"/>
        <w:rPr>
          <w:sz w:val="28"/>
          <w:szCs w:val="28"/>
          <w:lang w:val="nl-NL"/>
        </w:rPr>
      </w:pPr>
      <w:r w:rsidRPr="00BA01C9">
        <w:rPr>
          <w:sz w:val="28"/>
          <w:szCs w:val="28"/>
          <w:lang w:val="nl-NL"/>
        </w:rPr>
        <w:t>Có 69% nhân viên y tế cho biết đơn vị có phân công cho cán</w:t>
      </w:r>
      <w:r>
        <w:rPr>
          <w:sz w:val="28"/>
          <w:szCs w:val="28"/>
          <w:lang w:val="nl-NL"/>
        </w:rPr>
        <w:t xml:space="preserve"> bộ hoặc</w:t>
      </w:r>
      <w:r w:rsidRPr="00BA01C9">
        <w:rPr>
          <w:sz w:val="28"/>
          <w:szCs w:val="28"/>
          <w:lang w:val="nl-NL"/>
        </w:rPr>
        <w:t xml:space="preserve"> bộ phận chịu trách nhiệm theo dõi và báo cáo kết quả thực hiện xây dựng môi trường </w:t>
      </w:r>
      <w:r>
        <w:rPr>
          <w:sz w:val="28"/>
          <w:szCs w:val="28"/>
          <w:lang w:val="nl-NL"/>
        </w:rPr>
        <w:t>cơ sở y tế</w:t>
      </w:r>
      <w:r w:rsidRPr="00BA01C9">
        <w:rPr>
          <w:sz w:val="28"/>
          <w:szCs w:val="28"/>
          <w:lang w:val="nl-NL"/>
        </w:rPr>
        <w:t xml:space="preserve"> không khói thuốc</w:t>
      </w:r>
      <w:r>
        <w:rPr>
          <w:sz w:val="28"/>
          <w:szCs w:val="28"/>
          <w:lang w:val="nl-NL"/>
        </w:rPr>
        <w:t xml:space="preserve">. Bộ phận </w:t>
      </w:r>
      <w:r w:rsidR="005A5D1D">
        <w:rPr>
          <w:sz w:val="28"/>
          <w:szCs w:val="28"/>
          <w:lang w:val="nl-NL"/>
        </w:rPr>
        <w:t>chính được phân công thường là B</w:t>
      </w:r>
      <w:r>
        <w:rPr>
          <w:sz w:val="28"/>
          <w:szCs w:val="28"/>
          <w:lang w:val="nl-NL"/>
        </w:rPr>
        <w:t xml:space="preserve">an chấp hành công đoàn, </w:t>
      </w:r>
      <w:r w:rsidR="005A5D1D">
        <w:rPr>
          <w:sz w:val="28"/>
          <w:szCs w:val="28"/>
          <w:lang w:val="nl-NL"/>
        </w:rPr>
        <w:t>P</w:t>
      </w:r>
      <w:r>
        <w:rPr>
          <w:sz w:val="28"/>
          <w:szCs w:val="28"/>
          <w:lang w:val="nl-NL"/>
        </w:rPr>
        <w:t xml:space="preserve">hòng hành chính hoặc thành viên trong Ban chỉ đạo phòng, chống tác hại thuốc lá của đơn vị. </w:t>
      </w:r>
      <w:r w:rsidR="00201168">
        <w:rPr>
          <w:sz w:val="28"/>
          <w:szCs w:val="28"/>
          <w:lang w:val="nl-NL"/>
        </w:rPr>
        <w:t>Việc báo cáo được tiến hành định kỳ hàng tháng, hàng quý hoặc hàng năm.</w:t>
      </w:r>
    </w:p>
    <w:p w:rsidR="008A61E6" w:rsidRPr="00E42004" w:rsidRDefault="00E12DBA" w:rsidP="00E42004">
      <w:pPr>
        <w:pStyle w:val="ListParagraph"/>
        <w:numPr>
          <w:ilvl w:val="1"/>
          <w:numId w:val="5"/>
        </w:numPr>
        <w:spacing w:line="360" w:lineRule="auto"/>
        <w:ind w:left="540" w:hanging="630"/>
        <w:jc w:val="both"/>
        <w:rPr>
          <w:b/>
          <w:i/>
          <w:sz w:val="28"/>
          <w:szCs w:val="28"/>
          <w:lang w:val="nl-NL"/>
        </w:rPr>
      </w:pPr>
      <w:r w:rsidRPr="00E42004">
        <w:rPr>
          <w:b/>
          <w:i/>
          <w:sz w:val="28"/>
          <w:szCs w:val="28"/>
          <w:lang w:val="nl-NL"/>
        </w:rPr>
        <w:t xml:space="preserve"> </w:t>
      </w:r>
      <w:r w:rsidR="008A61E6" w:rsidRPr="00E42004">
        <w:rPr>
          <w:b/>
          <w:i/>
          <w:sz w:val="28"/>
          <w:szCs w:val="28"/>
          <w:lang w:val="nl-NL"/>
        </w:rPr>
        <w:t>Khó khăn trong việc xây dựng môi trường cơ sở y tế không khói thuốc lá</w:t>
      </w:r>
    </w:p>
    <w:p w:rsidR="005A5D1D" w:rsidRPr="005A5D1D" w:rsidRDefault="005A5D1D" w:rsidP="005A5D1D">
      <w:pPr>
        <w:spacing w:line="360" w:lineRule="auto"/>
        <w:ind w:firstLine="720"/>
        <w:jc w:val="both"/>
        <w:rPr>
          <w:sz w:val="28"/>
          <w:szCs w:val="28"/>
          <w:lang w:val="nl-NL"/>
        </w:rPr>
      </w:pPr>
      <w:r w:rsidRPr="005A5D1D">
        <w:rPr>
          <w:sz w:val="28"/>
          <w:szCs w:val="28"/>
          <w:lang w:val="nl-NL"/>
        </w:rPr>
        <w:t>Nhiều ý kiến đã được đưa ra đối với câu hỏi về khó khăn trong việc xây dựng môi trường cơ sở y tế không khói thuốc lá, trong đó tập trung vào các nội dung chính như:</w:t>
      </w:r>
      <w:r>
        <w:rPr>
          <w:sz w:val="28"/>
          <w:szCs w:val="28"/>
          <w:lang w:val="nl-NL"/>
        </w:rPr>
        <w:t xml:space="preserve"> Nhân lực cho công tác phòng, chống tác hại thuốc lá còn quá ít, hầu hết là các cán bộ kiêm nhiệm công tác chuyên môn nhiều. Khuôn viên bệnh viện thường rộng, các đối tượng đến khám chữa bệnh bao gồm nhiều thành phần trong xã hội. Chưa có biện pháp và chế tài xử phạt thỏa đáng đối với người bệnh, người nhà người bệnh về các hành vi vi phạm về PCTHTL trong bệnh viện. Kinh phí cho hoạt động PCTHTL còn ít, chưa được quan tâm đúng mức. </w:t>
      </w:r>
      <w:r>
        <w:rPr>
          <w:sz w:val="28"/>
          <w:szCs w:val="28"/>
          <w:lang w:val="nl-NL"/>
        </w:rPr>
        <w:lastRenderedPageBreak/>
        <w:t>Việc mua bán thuốc lá vẫn còn rất dễ dàng. Nhận thức về tác hại thuốc lá của người dân còn kém. Hút thuốc lá là một thói quen khó bỏ. Các biện pháp tuyên truyền chưa được thường xuyên và liên tục.</w:t>
      </w:r>
    </w:p>
    <w:p w:rsidR="008A61E6" w:rsidRPr="00E42004" w:rsidRDefault="008A61E6" w:rsidP="00E42004">
      <w:pPr>
        <w:pStyle w:val="ListParagraph"/>
        <w:numPr>
          <w:ilvl w:val="1"/>
          <w:numId w:val="5"/>
        </w:numPr>
        <w:spacing w:line="360" w:lineRule="auto"/>
        <w:ind w:left="540" w:hanging="540"/>
        <w:jc w:val="both"/>
        <w:rPr>
          <w:b/>
          <w:i/>
          <w:sz w:val="28"/>
          <w:szCs w:val="28"/>
          <w:lang w:val="nl-NL"/>
        </w:rPr>
      </w:pPr>
      <w:r w:rsidRPr="00E42004">
        <w:rPr>
          <w:b/>
          <w:i/>
          <w:sz w:val="28"/>
          <w:szCs w:val="28"/>
          <w:lang w:val="nl-NL"/>
        </w:rPr>
        <w:t>Một số biện pháp đẩy mạnh</w:t>
      </w:r>
      <w:r w:rsidRPr="00E42004">
        <w:rPr>
          <w:b/>
          <w:szCs w:val="26"/>
          <w:lang w:val="nl-NL"/>
        </w:rPr>
        <w:t xml:space="preserve"> </w:t>
      </w:r>
      <w:r w:rsidRPr="00E42004">
        <w:rPr>
          <w:b/>
          <w:i/>
          <w:sz w:val="28"/>
          <w:szCs w:val="28"/>
          <w:lang w:val="nl-NL"/>
        </w:rPr>
        <w:t>công tác Phòng chống tác hại thuốc lá và xây dựng môi trường cơ sở y tế không khói thuốc lá</w:t>
      </w:r>
    </w:p>
    <w:p w:rsidR="00376681" w:rsidRPr="00E12DBA" w:rsidRDefault="00E12DBA" w:rsidP="00E12DBA">
      <w:pPr>
        <w:spacing w:line="360" w:lineRule="auto"/>
        <w:ind w:firstLine="720"/>
        <w:jc w:val="both"/>
        <w:rPr>
          <w:sz w:val="28"/>
          <w:szCs w:val="28"/>
          <w:lang w:val="nl-NL"/>
        </w:rPr>
      </w:pPr>
      <w:r w:rsidRPr="00E12DBA">
        <w:rPr>
          <w:sz w:val="28"/>
          <w:szCs w:val="28"/>
          <w:lang w:val="nl-NL"/>
        </w:rPr>
        <w:t>Các biện pháp nhằm đẩy mạnh công tác PCTHTL và triển khai xây dựng môi trường cơ sở y tế không khói thuốc lá được các đối tượng nghiên cứu đề xuất bao gồm:</w:t>
      </w:r>
      <w:r>
        <w:rPr>
          <w:sz w:val="28"/>
          <w:szCs w:val="28"/>
          <w:lang w:val="nl-NL"/>
        </w:rPr>
        <w:t xml:space="preserve"> Tăng cường tuyên truyền về tác hại của thuốc lá, về Luật và thực thi Luật để nâng cao hiểu biết của người dân và cộng đồng. Bổ sung nhân lực, kinh phí cho hoạt động PCTHTL để hoạt động này được tiến hành thường xuyên và liên tục, đem lại hiệu quả cao và lâu dài. Thực hiện nghiêm quy định cấm bán thuốc lá trong bệnh viện và các cơ sở y tế. Về lâu dài cần tiến hành cấm sản xuất thuốc lá trong nước và nhập khẩu thuốc lá. Có chế tài xử phạt cụ thể và phải tiến hành xử phạt nghiêm các hành vi vi phạm PCTHTL trong đơn vị. Tăng cường công tác kiểm tra, giám sát trong bệnh viện đặc biệt là thời gian buổi tối và quanh các khu vực nóng như hành lang, cầu thang, sân, vườn, căng tin....</w:t>
      </w:r>
    </w:p>
    <w:p w:rsidR="00F27A1E" w:rsidRDefault="00F27A1E" w:rsidP="009B4F79">
      <w:pPr>
        <w:pStyle w:val="ListParagraph"/>
        <w:spacing w:line="360" w:lineRule="auto"/>
        <w:ind w:left="420"/>
        <w:jc w:val="center"/>
        <w:rPr>
          <w:b/>
          <w:sz w:val="28"/>
          <w:szCs w:val="28"/>
          <w:lang w:val="nl-NL"/>
        </w:rPr>
      </w:pPr>
    </w:p>
    <w:p w:rsidR="00F27A1E" w:rsidRDefault="00F27A1E" w:rsidP="009B4F79">
      <w:pPr>
        <w:pStyle w:val="ListParagraph"/>
        <w:spacing w:line="360" w:lineRule="auto"/>
        <w:ind w:left="420"/>
        <w:jc w:val="center"/>
        <w:rPr>
          <w:b/>
          <w:sz w:val="28"/>
          <w:szCs w:val="28"/>
          <w:lang w:val="nl-NL"/>
        </w:rPr>
      </w:pPr>
    </w:p>
    <w:p w:rsidR="00E90990" w:rsidRDefault="00E90990"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6E1E27" w:rsidRDefault="006E1E27" w:rsidP="009B4F79">
      <w:pPr>
        <w:pStyle w:val="ListParagraph"/>
        <w:spacing w:line="360" w:lineRule="auto"/>
        <w:ind w:left="420"/>
        <w:jc w:val="center"/>
        <w:rPr>
          <w:b/>
          <w:sz w:val="28"/>
          <w:szCs w:val="28"/>
          <w:lang w:val="nl-NL"/>
        </w:rPr>
      </w:pPr>
    </w:p>
    <w:p w:rsidR="00E90990" w:rsidRDefault="00E90990" w:rsidP="009B4F79">
      <w:pPr>
        <w:pStyle w:val="ListParagraph"/>
        <w:spacing w:line="360" w:lineRule="auto"/>
        <w:ind w:left="420"/>
        <w:jc w:val="center"/>
        <w:rPr>
          <w:b/>
          <w:sz w:val="28"/>
          <w:szCs w:val="28"/>
          <w:lang w:val="nl-NL"/>
        </w:rPr>
      </w:pPr>
    </w:p>
    <w:p w:rsidR="00E90990" w:rsidRDefault="00E90990" w:rsidP="009B4F79">
      <w:pPr>
        <w:pStyle w:val="ListParagraph"/>
        <w:spacing w:line="360" w:lineRule="auto"/>
        <w:ind w:left="420"/>
        <w:jc w:val="center"/>
        <w:rPr>
          <w:b/>
          <w:sz w:val="28"/>
          <w:szCs w:val="28"/>
          <w:lang w:val="nl-NL"/>
        </w:rPr>
      </w:pPr>
    </w:p>
    <w:p w:rsidR="00376681" w:rsidRPr="00602B1C" w:rsidRDefault="00647D06" w:rsidP="009B4F79">
      <w:pPr>
        <w:pStyle w:val="ListParagraph"/>
        <w:spacing w:line="360" w:lineRule="auto"/>
        <w:ind w:left="420"/>
        <w:jc w:val="center"/>
        <w:outlineLvl w:val="0"/>
        <w:rPr>
          <w:b/>
          <w:sz w:val="28"/>
          <w:szCs w:val="28"/>
          <w:lang w:val="nl-NL"/>
        </w:rPr>
      </w:pPr>
      <w:bookmarkStart w:id="60" w:name="_Toc484439412"/>
      <w:r w:rsidRPr="00602B1C">
        <w:rPr>
          <w:b/>
          <w:sz w:val="28"/>
          <w:szCs w:val="28"/>
          <w:lang w:val="nl-NL"/>
        </w:rPr>
        <w:lastRenderedPageBreak/>
        <w:t>PHẦN 5. BÀN LUẬN</w:t>
      </w:r>
      <w:bookmarkEnd w:id="60"/>
    </w:p>
    <w:p w:rsidR="00D43194" w:rsidRDefault="00D43194" w:rsidP="00D43194">
      <w:pPr>
        <w:pStyle w:val="Heading2"/>
        <w:spacing w:before="0" w:line="360" w:lineRule="auto"/>
        <w:rPr>
          <w:i/>
          <w:sz w:val="28"/>
          <w:lang w:val="nl-NL"/>
        </w:rPr>
      </w:pPr>
      <w:bookmarkStart w:id="61" w:name="_Toc484439413"/>
      <w:r>
        <w:rPr>
          <w:i/>
          <w:sz w:val="28"/>
          <w:lang w:val="nl-NL"/>
        </w:rPr>
        <w:t>1. Thông tin chung về đối tượng nghiên cứu</w:t>
      </w:r>
      <w:bookmarkEnd w:id="61"/>
    </w:p>
    <w:p w:rsidR="00D43194" w:rsidRDefault="00D43194" w:rsidP="00D43194">
      <w:pPr>
        <w:spacing w:line="360" w:lineRule="auto"/>
        <w:ind w:firstLine="720"/>
        <w:jc w:val="both"/>
        <w:rPr>
          <w:sz w:val="28"/>
          <w:szCs w:val="28"/>
        </w:rPr>
      </w:pPr>
      <w:r>
        <w:rPr>
          <w:sz w:val="28"/>
          <w:szCs w:val="28"/>
        </w:rPr>
        <w:t xml:space="preserve">Trong số 2.120 </w:t>
      </w:r>
      <w:r w:rsidR="00647030">
        <w:rPr>
          <w:sz w:val="28"/>
          <w:szCs w:val="28"/>
        </w:rPr>
        <w:t>nhân viên y tế tham gia trả lời phỏng vấn</w:t>
      </w:r>
      <w:r>
        <w:rPr>
          <w:sz w:val="28"/>
          <w:szCs w:val="28"/>
        </w:rPr>
        <w:t xml:space="preserve">, có 32,1% đối tượng </w:t>
      </w:r>
      <w:r w:rsidR="00647030">
        <w:rPr>
          <w:sz w:val="28"/>
          <w:szCs w:val="28"/>
        </w:rPr>
        <w:t xml:space="preserve">nghiên cứu </w:t>
      </w:r>
      <w:r>
        <w:rPr>
          <w:sz w:val="28"/>
          <w:szCs w:val="28"/>
        </w:rPr>
        <w:t>công tá</w:t>
      </w:r>
      <w:r w:rsidR="00647030">
        <w:rPr>
          <w:sz w:val="28"/>
          <w:szCs w:val="28"/>
        </w:rPr>
        <w:t>c tại các bệnh viện TW; 35,4% đố</w:t>
      </w:r>
      <w:r>
        <w:rPr>
          <w:sz w:val="28"/>
          <w:szCs w:val="28"/>
        </w:rPr>
        <w:t xml:space="preserve">i tượng </w:t>
      </w:r>
      <w:r w:rsidR="00647030">
        <w:rPr>
          <w:sz w:val="28"/>
          <w:szCs w:val="28"/>
        </w:rPr>
        <w:t xml:space="preserve">nghiên cứu </w:t>
      </w:r>
      <w:r>
        <w:rPr>
          <w:sz w:val="28"/>
          <w:szCs w:val="28"/>
        </w:rPr>
        <w:t xml:space="preserve">công tác tại các bệnh viện tỉnh, thành phố; 25,4% đối tượng </w:t>
      </w:r>
      <w:r w:rsidR="00647030">
        <w:rPr>
          <w:sz w:val="28"/>
          <w:szCs w:val="28"/>
        </w:rPr>
        <w:t xml:space="preserve">nghiên cứu </w:t>
      </w:r>
      <w:r>
        <w:rPr>
          <w:sz w:val="28"/>
          <w:szCs w:val="28"/>
        </w:rPr>
        <w:t xml:space="preserve">công tác tại các bệnh viện của các trường đại học và 7,1% đối tượng </w:t>
      </w:r>
      <w:r w:rsidR="00647030">
        <w:rPr>
          <w:sz w:val="28"/>
          <w:szCs w:val="28"/>
        </w:rPr>
        <w:t xml:space="preserve">nghiên cứu </w:t>
      </w:r>
      <w:r>
        <w:rPr>
          <w:sz w:val="28"/>
          <w:szCs w:val="28"/>
        </w:rPr>
        <w:t>công tác tại trung tâm y tế tỉnh, thành phố.</w:t>
      </w:r>
      <w:r w:rsidRPr="00D43194">
        <w:rPr>
          <w:sz w:val="28"/>
          <w:szCs w:val="28"/>
          <w:lang w:val="vi-VN"/>
        </w:rPr>
        <w:t xml:space="preserve"> Có thể thấy, đối tượng nghiên cứu của chúng tôi khá đa dạng. Điều này sẽ đảm bảo phần nào tính khách quan trong quá trình đánh giá, kết quả nghiên cứu sẽ thể hiện được đặc điểm chung của các cơ sở y tế trên cả nước.</w:t>
      </w:r>
    </w:p>
    <w:p w:rsidR="00D43194" w:rsidRPr="00D43194" w:rsidRDefault="00D43194" w:rsidP="00D43194">
      <w:pPr>
        <w:spacing w:line="360" w:lineRule="auto"/>
        <w:ind w:firstLine="720"/>
        <w:jc w:val="both"/>
        <w:rPr>
          <w:sz w:val="28"/>
          <w:szCs w:val="28"/>
        </w:rPr>
      </w:pPr>
      <w:r>
        <w:rPr>
          <w:sz w:val="28"/>
          <w:szCs w:val="28"/>
          <w:lang w:val="vi-VN"/>
        </w:rPr>
        <w:t>Với</w:t>
      </w:r>
      <w:r w:rsidRPr="00EE7084">
        <w:rPr>
          <w:sz w:val="28"/>
          <w:szCs w:val="28"/>
          <w:lang w:val="vi-VN"/>
        </w:rPr>
        <w:t xml:space="preserve"> 6</w:t>
      </w:r>
      <w:r w:rsidRPr="00EE7084">
        <w:rPr>
          <w:sz w:val="28"/>
          <w:szCs w:val="28"/>
        </w:rPr>
        <w:t>4</w:t>
      </w:r>
      <w:r w:rsidRPr="00EE7084">
        <w:rPr>
          <w:sz w:val="28"/>
          <w:szCs w:val="28"/>
          <w:lang w:val="vi-VN"/>
        </w:rPr>
        <w:t>,</w:t>
      </w:r>
      <w:r w:rsidRPr="00EE7084">
        <w:rPr>
          <w:sz w:val="28"/>
          <w:szCs w:val="28"/>
        </w:rPr>
        <w:t>1</w:t>
      </w:r>
      <w:r>
        <w:rPr>
          <w:sz w:val="28"/>
          <w:szCs w:val="28"/>
          <w:lang w:val="vi-VN"/>
        </w:rPr>
        <w:t>%</w:t>
      </w:r>
      <w:r>
        <w:rPr>
          <w:sz w:val="28"/>
          <w:szCs w:val="28"/>
        </w:rPr>
        <w:t xml:space="preserve"> đối tượng nghiên cứu là nữ đã thể hiện </w:t>
      </w:r>
      <w:r w:rsidRPr="00EE7084">
        <w:rPr>
          <w:sz w:val="28"/>
          <w:szCs w:val="28"/>
          <w:lang w:val="vi-VN"/>
        </w:rPr>
        <w:t>đặc điểm chung ngành Y tế khi nữ giới chiếm tỉ lệ khá đông (theo thống kê tổng số nữ CBCCVCLĐ ngành Y tế chiếm trên 63%). Trình độ chuyên môn của các đối tượng</w:t>
      </w:r>
      <w:r>
        <w:rPr>
          <w:sz w:val="28"/>
          <w:szCs w:val="28"/>
          <w:lang w:val="vi-VN"/>
        </w:rPr>
        <w:t xml:space="preserve"> nghiên cứu tương đối cao </w:t>
      </w:r>
      <w:r>
        <w:rPr>
          <w:sz w:val="28"/>
          <w:szCs w:val="28"/>
        </w:rPr>
        <w:t>khi có tới trên</w:t>
      </w:r>
      <w:r w:rsidRPr="00EE7084">
        <w:rPr>
          <w:sz w:val="28"/>
          <w:szCs w:val="28"/>
          <w:lang w:val="vi-VN"/>
        </w:rPr>
        <w:t xml:space="preserve"> 70% các đối tượng có trình độ cao đẳng, đại học và sau đại học</w:t>
      </w:r>
      <w:r>
        <w:rPr>
          <w:sz w:val="28"/>
          <w:szCs w:val="28"/>
        </w:rPr>
        <w:t>.</w:t>
      </w:r>
    </w:p>
    <w:p w:rsidR="00BE042A" w:rsidRPr="009409AE" w:rsidRDefault="00D43194" w:rsidP="009B4F79">
      <w:pPr>
        <w:pStyle w:val="Heading2"/>
        <w:spacing w:before="0" w:line="360" w:lineRule="auto"/>
        <w:rPr>
          <w:i/>
          <w:sz w:val="28"/>
          <w:lang w:val="nl-NL"/>
        </w:rPr>
      </w:pPr>
      <w:bookmarkStart w:id="62" w:name="_Toc484439414"/>
      <w:r>
        <w:rPr>
          <w:i/>
          <w:sz w:val="28"/>
          <w:lang w:val="nl-NL"/>
        </w:rPr>
        <w:t>2</w:t>
      </w:r>
      <w:r w:rsidR="00BE042A" w:rsidRPr="009409AE">
        <w:rPr>
          <w:i/>
          <w:sz w:val="28"/>
          <w:lang w:val="nl-NL"/>
        </w:rPr>
        <w:t xml:space="preserve">. </w:t>
      </w:r>
      <w:r w:rsidR="00675193" w:rsidRPr="009409AE">
        <w:rPr>
          <w:i/>
          <w:sz w:val="28"/>
          <w:lang w:val="nl-NL"/>
        </w:rPr>
        <w:t xml:space="preserve"> Về kiến thức của nhân viên y tế đối với</w:t>
      </w:r>
      <w:r w:rsidR="00BE042A" w:rsidRPr="009409AE">
        <w:rPr>
          <w:i/>
          <w:sz w:val="28"/>
          <w:lang w:val="nl-NL"/>
        </w:rPr>
        <w:t xml:space="preserve"> tác hại của thuốc lá và thái độ đối với hành vi hút thuốc lá</w:t>
      </w:r>
      <w:r w:rsidR="00602B1C" w:rsidRPr="009409AE">
        <w:rPr>
          <w:i/>
          <w:sz w:val="28"/>
          <w:lang w:val="nl-NL"/>
        </w:rPr>
        <w:t>.</w:t>
      </w:r>
      <w:bookmarkEnd w:id="62"/>
    </w:p>
    <w:p w:rsidR="00602B1C" w:rsidRPr="00602B1C" w:rsidRDefault="00602B1C" w:rsidP="009B4F79">
      <w:pPr>
        <w:spacing w:line="360" w:lineRule="auto"/>
        <w:ind w:firstLine="720"/>
        <w:jc w:val="both"/>
        <w:rPr>
          <w:sz w:val="28"/>
          <w:szCs w:val="28"/>
          <w:lang w:val="nl-NL"/>
        </w:rPr>
      </w:pPr>
      <w:r w:rsidRPr="00602B1C">
        <w:rPr>
          <w:sz w:val="28"/>
          <w:szCs w:val="28"/>
        </w:rPr>
        <w:t xml:space="preserve">Kết quả nghiên cứu cho thấy, </w:t>
      </w:r>
      <w:r w:rsidR="00D53017" w:rsidRPr="00D53017">
        <w:rPr>
          <w:sz w:val="28"/>
          <w:szCs w:val="28"/>
          <w:lang w:val="nl-NL"/>
        </w:rPr>
        <w:t>hiểu biết của nhân viên y tế về tác hại của hút thuốc lá chủ động cao nhất là đối với ung thư phổi, ung thư vòm họng hay ảnh hưởng đ</w:t>
      </w:r>
      <w:r w:rsidR="00D53017">
        <w:rPr>
          <w:sz w:val="28"/>
          <w:szCs w:val="28"/>
          <w:lang w:val="nl-NL"/>
        </w:rPr>
        <w:t>ến thai nhi và trẻ em (chiếm khoảng</w:t>
      </w:r>
      <w:r w:rsidR="00D53017" w:rsidRPr="00D53017">
        <w:rPr>
          <w:sz w:val="28"/>
          <w:szCs w:val="28"/>
          <w:lang w:val="nl-NL"/>
        </w:rPr>
        <w:t xml:space="preserve"> 90%)</w:t>
      </w:r>
      <w:r w:rsidRPr="00D53017">
        <w:rPr>
          <w:sz w:val="28"/>
          <w:szCs w:val="28"/>
        </w:rPr>
        <w:t>.</w:t>
      </w:r>
      <w:r w:rsidRPr="00602B1C">
        <w:rPr>
          <w:sz w:val="28"/>
          <w:szCs w:val="28"/>
          <w:lang w:val="nl-NL"/>
        </w:rPr>
        <w:t xml:space="preserve"> Như vậy, các nhóm bệnh hàng đầu do hút thuốc lá đều được biết, cho thấy tỉ lệ nhận thức cao của đối tượng nghiên cứu. Tuy nhiên, do đối tượng nghiên cứu là nhân viên y tế nên sự hiểu biết này dường như chưa đáp ứng được mong mỏi của cộng đồng bởi nhân viên y tế ngoài việc hiểu còn phải tuyên truyền cho người dân và cộng đồng về tác hại của thuốc lá. </w:t>
      </w:r>
    </w:p>
    <w:p w:rsidR="00602B1C" w:rsidRPr="00602B1C" w:rsidRDefault="00602B1C" w:rsidP="009B4F79">
      <w:pPr>
        <w:spacing w:line="360" w:lineRule="auto"/>
        <w:ind w:firstLine="720"/>
        <w:jc w:val="both"/>
        <w:rPr>
          <w:sz w:val="28"/>
          <w:szCs w:val="28"/>
          <w:lang w:val="nl-NL"/>
        </w:rPr>
      </w:pPr>
      <w:r w:rsidRPr="00602B1C">
        <w:rPr>
          <w:sz w:val="28"/>
          <w:szCs w:val="28"/>
          <w:lang w:val="nl-NL"/>
        </w:rPr>
        <w:t xml:space="preserve">Về các biện pháp hạn chế ảnh hưởng của khói thuốc lá, phương án được lựa chọn nhiều nhất là không hút thuốc lá ở nơi đông người (chiếm 89,6%) và không hút thuốc trong nhà (chiếm 81,6%). Những biện pháp khác ít được lựa chọn hơn là không mời người khác hút thuốc trong nhà (chiếm 79,9%) hay ngồi xa người khác khi hút thuốc (chiếm 75%). Điều này phù hợp với quy định của </w:t>
      </w:r>
      <w:r w:rsidRPr="00602B1C">
        <w:rPr>
          <w:sz w:val="28"/>
          <w:szCs w:val="28"/>
          <w:lang w:val="nl-NL"/>
        </w:rPr>
        <w:lastRenderedPageBreak/>
        <w:t xml:space="preserve">điều 11, Luật PCTH của thuốc lá, phản ánh nhận thức tốt của đối tượng nghiên cứu trong việc phòng tránh tác hại của thuốc lá </w:t>
      </w:r>
      <w:r w:rsidR="00205357">
        <w:rPr>
          <w:sz w:val="28"/>
          <w:szCs w:val="28"/>
          <w:lang w:val="nl-NL"/>
        </w:rPr>
        <w:t xml:space="preserve">thụ động </w:t>
      </w:r>
      <w:r w:rsidRPr="00602B1C">
        <w:rPr>
          <w:sz w:val="28"/>
          <w:szCs w:val="28"/>
          <w:lang w:val="nl-NL"/>
        </w:rPr>
        <w:t>cho những người xung quanh.</w:t>
      </w:r>
    </w:p>
    <w:p w:rsidR="00602B1C" w:rsidRPr="002A6B5F" w:rsidRDefault="00602B1C" w:rsidP="009B4F79">
      <w:pPr>
        <w:spacing w:line="360" w:lineRule="auto"/>
        <w:ind w:firstLine="720"/>
        <w:jc w:val="both"/>
        <w:rPr>
          <w:sz w:val="28"/>
          <w:szCs w:val="28"/>
          <w:lang w:val="nl-NL"/>
        </w:rPr>
      </w:pPr>
      <w:r w:rsidRPr="00602B1C">
        <w:rPr>
          <w:sz w:val="28"/>
          <w:szCs w:val="28"/>
          <w:lang w:val="nl-NL"/>
        </w:rPr>
        <w:t xml:space="preserve">Về cảm nhận khi hít phải khói thuốc lá, có 61,3% nhân viên y tế cảm thấy khó chịu và  33,9% cảm thấy không chấp nhận được, chỉ có 4,8%  cho biết cảm thấy bình thường khi hít phải khói thuốc lá. Nguyên nhân chính là vì họ thấy khó chịu với mùi khói thuốc (chiếm 82,4%); tiếp đến là lo lắng có thể mắc bệnh khi hít phải khói thuốc (chiếm 70,7%) hay coi đây là hành vi thiếu văn hóa (chiếm 44,4%). </w:t>
      </w:r>
      <w:r w:rsidR="008A6761" w:rsidRPr="002A6B5F">
        <w:rPr>
          <w:sz w:val="28"/>
          <w:szCs w:val="28"/>
          <w:lang w:val="nl-NL"/>
        </w:rPr>
        <w:t xml:space="preserve">Rõ ràng, các đối tượng nghiên cứu cho thấy thái độ không hài lòng đối với hành vi hút thuốc lá. </w:t>
      </w:r>
      <w:r w:rsidR="002A6B5F" w:rsidRPr="002A6B5F">
        <w:rPr>
          <w:sz w:val="28"/>
          <w:szCs w:val="28"/>
          <w:lang w:val="nl-NL"/>
        </w:rPr>
        <w:t>Đây cũng sẽ là điều kiện thuận lợi cho việc triển khai xây dựng môi trường cơ sở y tế không khói thuốc lá bởi sự đồng thuận của các đối tượng nghiên cứu đối với chủ trương này.</w:t>
      </w:r>
    </w:p>
    <w:p w:rsidR="00C91512" w:rsidRPr="009409AE" w:rsidRDefault="00483ACB" w:rsidP="009B4F79">
      <w:pPr>
        <w:pStyle w:val="Heading2"/>
        <w:spacing w:before="0" w:line="360" w:lineRule="auto"/>
        <w:rPr>
          <w:i/>
          <w:sz w:val="28"/>
          <w:lang w:val="nl-NL"/>
        </w:rPr>
      </w:pPr>
      <w:bookmarkStart w:id="63" w:name="_Toc484439415"/>
      <w:r>
        <w:rPr>
          <w:i/>
          <w:sz w:val="28"/>
          <w:lang w:val="nl-NL"/>
        </w:rPr>
        <w:t>3</w:t>
      </w:r>
      <w:r w:rsidR="00C91512" w:rsidRPr="009409AE">
        <w:rPr>
          <w:i/>
          <w:sz w:val="28"/>
          <w:lang w:val="nl-NL"/>
        </w:rPr>
        <w:t xml:space="preserve">. Về hành vi hút thuốc lá </w:t>
      </w:r>
      <w:r w:rsidR="00647030">
        <w:rPr>
          <w:i/>
          <w:sz w:val="28"/>
          <w:lang w:val="nl-NL"/>
        </w:rPr>
        <w:t>(của nhân viên y tế, người bệnh, người nhà người bệnh và các đối tượng khác) tại các cơ sở y tế</w:t>
      </w:r>
      <w:bookmarkEnd w:id="63"/>
      <w:r w:rsidR="00647030">
        <w:rPr>
          <w:i/>
          <w:sz w:val="28"/>
          <w:lang w:val="nl-NL"/>
        </w:rPr>
        <w:t xml:space="preserve"> </w:t>
      </w:r>
    </w:p>
    <w:p w:rsidR="00602B1C" w:rsidRPr="00602B1C" w:rsidRDefault="00602B1C" w:rsidP="009B4F79">
      <w:pPr>
        <w:spacing w:line="360" w:lineRule="auto"/>
        <w:ind w:firstLine="720"/>
        <w:jc w:val="both"/>
        <w:rPr>
          <w:sz w:val="28"/>
          <w:szCs w:val="28"/>
          <w:lang w:val="nl-NL"/>
        </w:rPr>
      </w:pPr>
      <w:r w:rsidRPr="00602B1C">
        <w:rPr>
          <w:sz w:val="28"/>
          <w:szCs w:val="28"/>
          <w:lang w:val="nl-NL"/>
        </w:rPr>
        <w:t xml:space="preserve">Về thói quen hút thuốc lá của nhân viên y tế, có tới 79,4% đối tượng nghiên cứu cho biết chưa bao giờ hút thuốc lá; </w:t>
      </w:r>
      <w:r w:rsidR="00205357">
        <w:rPr>
          <w:sz w:val="28"/>
          <w:szCs w:val="28"/>
          <w:lang w:val="nl-NL"/>
        </w:rPr>
        <w:t xml:space="preserve">và 13,3% có hút thuốc lá nhưng hiện tại đã bỏ (đây là tỉ lệ khá tốt); </w:t>
      </w:r>
      <w:r w:rsidRPr="00602B1C">
        <w:rPr>
          <w:sz w:val="28"/>
          <w:szCs w:val="28"/>
          <w:lang w:val="nl-NL"/>
        </w:rPr>
        <w:t>chỉ có 7,3% số đối tượng nghiên cứu còn hút thuốc lá. Đây cũng là điều hợp lý bởi đặc trưng</w:t>
      </w:r>
      <w:r w:rsidR="002A6B5F">
        <w:rPr>
          <w:sz w:val="28"/>
          <w:szCs w:val="28"/>
          <w:lang w:val="nl-NL"/>
        </w:rPr>
        <w:t xml:space="preserve"> về</w:t>
      </w:r>
      <w:r w:rsidRPr="00602B1C">
        <w:rPr>
          <w:sz w:val="28"/>
          <w:szCs w:val="28"/>
          <w:lang w:val="nl-NL"/>
        </w:rPr>
        <w:t xml:space="preserve"> giới trong ngành Y tế khi nữ giới chiếm tỉ lệ khá cao (trên 60%).</w:t>
      </w:r>
      <w:r>
        <w:rPr>
          <w:sz w:val="28"/>
          <w:szCs w:val="28"/>
          <w:lang w:val="nl-NL"/>
        </w:rPr>
        <w:t xml:space="preserve"> Việc triển khai thực thi Luật phòng, chống tác hại của thuốc lá đối với nhân viên Y tế cũng có một phần thuận lợi do yếu tố này.</w:t>
      </w:r>
    </w:p>
    <w:p w:rsidR="00602B1C" w:rsidRPr="008D3088" w:rsidRDefault="00602B1C" w:rsidP="009B4F79">
      <w:pPr>
        <w:spacing w:line="360" w:lineRule="auto"/>
        <w:ind w:firstLine="720"/>
        <w:jc w:val="both"/>
        <w:rPr>
          <w:sz w:val="28"/>
          <w:szCs w:val="28"/>
          <w:lang w:val="nl-NL"/>
        </w:rPr>
      </w:pPr>
      <w:r w:rsidRPr="00602B1C">
        <w:rPr>
          <w:sz w:val="28"/>
          <w:szCs w:val="28"/>
          <w:lang w:val="nl-NL"/>
        </w:rPr>
        <w:t>Theo ý kiến của các nhân viên y tế đã từng hút thuốc lá (chiếm tỉ lệ 7,3%)</w:t>
      </w:r>
      <w:r>
        <w:rPr>
          <w:sz w:val="28"/>
          <w:szCs w:val="28"/>
          <w:lang w:val="nl-NL"/>
        </w:rPr>
        <w:t>;</w:t>
      </w:r>
      <w:r w:rsidRPr="00602B1C">
        <w:rPr>
          <w:sz w:val="28"/>
          <w:szCs w:val="28"/>
          <w:lang w:val="nl-NL"/>
        </w:rPr>
        <w:t xml:space="preserve"> lí do chính khiến họ hút thuốc là do bạn bè mời mọc (chiếm 40,7%) hoặc để giảm căng thẳng (chiếm 35,2%) hay đơn giản đó là do thói quen không bỏ được (chiếm 24,5%). Nghề Y là một nghề đặc biệt, các nhân viên y tế, đặc biệt là các bác sỹ thường xuyên phải làm việc trong môi trường căng thẳng, giành giật sự sống cho bệnh nhân, vì vậy một thực tế không thể phủ nhận là vẫn còn tình trạng nhân viên y tế hút thuốc thậm chí là nghiện thuốc lá. Tuy nhiên, qua báo cáo kết quả quá trình kiểm tra, giám sát tại các cơ sở y tế hàng năm kể từ khi Luật phòng, chống tác hại của thuốc lá có hiệu lực, Công đoàn Y tế Việt Nam </w:t>
      </w:r>
      <w:r w:rsidRPr="00602B1C">
        <w:rPr>
          <w:sz w:val="28"/>
          <w:szCs w:val="28"/>
          <w:lang w:val="nl-NL"/>
        </w:rPr>
        <w:lastRenderedPageBreak/>
        <w:t>nhận thấy tình trạng nhân viên y tế hút thuốc</w:t>
      </w:r>
      <w:r w:rsidR="00426E9C">
        <w:rPr>
          <w:sz w:val="28"/>
          <w:szCs w:val="28"/>
          <w:lang w:val="nl-NL"/>
        </w:rPr>
        <w:t xml:space="preserve"> lá trong đơn vị đã giảm rõ rệt bởi những biện pháp xử phạt quyết liệt mà đơn vị đã áp dụng như cảnh cáo, cắt thi đua khen thưởng tháng, quý đối với trường hợp vi phạm đồng thời khen thưởng, động viên những cá nh</w:t>
      </w:r>
      <w:r w:rsidR="008D3088">
        <w:rPr>
          <w:sz w:val="28"/>
          <w:szCs w:val="28"/>
          <w:lang w:val="nl-NL"/>
        </w:rPr>
        <w:t xml:space="preserve">ân đã bỏ được thuốc lá hay có thành tích </w:t>
      </w:r>
      <w:r w:rsidR="008D3088" w:rsidRPr="008D3088">
        <w:rPr>
          <w:sz w:val="28"/>
          <w:szCs w:val="28"/>
          <w:lang w:val="nl-NL"/>
        </w:rPr>
        <w:t>xuất sắc trong công tác phòng, chống tác hại của thuốc lá.</w:t>
      </w:r>
    </w:p>
    <w:p w:rsidR="008D3088" w:rsidRPr="008D3088" w:rsidRDefault="008D3088" w:rsidP="009B4F79">
      <w:pPr>
        <w:spacing w:line="360" w:lineRule="auto"/>
        <w:ind w:firstLine="720"/>
        <w:jc w:val="both"/>
        <w:rPr>
          <w:sz w:val="28"/>
          <w:szCs w:val="28"/>
        </w:rPr>
      </w:pPr>
      <w:r w:rsidRPr="008D3088">
        <w:rPr>
          <w:sz w:val="28"/>
          <w:szCs w:val="28"/>
        </w:rPr>
        <w:t xml:space="preserve">Tỉ lệ nhân viên y tế bắt gặp người hút thuốc lá trong bệnh viện chiếm tới 95%, trong đó địa điểm hay bắt gặp nhất là ở khu vực ngoài nhà, sân, khu vệ sinh (chiếm 78,1%) hay khu vực hành lang, cầu thang (chiếm 69,7%). Trong vòng một tháng khi tiến hành phỏng vấn, có tới 68,3% nhân viên y tế khẳng định vẫn còn hiện tượng hút thuốc lá trong đơn vị mình. </w:t>
      </w:r>
    </w:p>
    <w:p w:rsidR="008D3088" w:rsidRDefault="008D3088" w:rsidP="009B4F79">
      <w:pPr>
        <w:spacing w:line="360" w:lineRule="auto"/>
        <w:ind w:firstLine="720"/>
        <w:jc w:val="both"/>
        <w:rPr>
          <w:sz w:val="28"/>
          <w:szCs w:val="28"/>
        </w:rPr>
      </w:pPr>
      <w:r w:rsidRPr="008D3088">
        <w:rPr>
          <w:sz w:val="28"/>
          <w:szCs w:val="28"/>
        </w:rPr>
        <w:t xml:space="preserve">Công đoàn Y tế Việt Nam nhận thấy đây là một thực tế và là thực trạng chung tại các cơ sở y tế do việc triển khai xây dựng môi trường cơ sở y tế không khói thuốc lá là một công cuộc khó khăn đầy thách thức. Tại các cơ sở y tế, đối tượng người bệnh và người nhà người bệnh là những đối tượng thường xuyên vi phạm quy định “Cấm hút thuốc lá” trong đơn vị. Do đặc thù lưu lượng ra vào của người bệnh, người nhà người bệnh hàng ngày rất đông nên việc kiểm tra, giám sát tại các khu vực khuất như hành lang hay khu vệ sinh còn gặp nhiều khó khăn vì lực lượng nhân viên y tế mỏng không đáp ứng được yêu cầu. Hơn nữa, thời gian lưu trú của người bệnh, người nhà người bệnh thường ngắn nên việc tuyên truyền, phổ biến về tác hại của thuốc lá, về quy định cấm hút thuốc lá trong đơn vị nếu không được tiến hành thường xuyên, liên tục sẽ không đem lại hiệu quả cao. </w:t>
      </w:r>
    </w:p>
    <w:p w:rsidR="00E80BF1" w:rsidRPr="008D3088" w:rsidRDefault="00E80BF1" w:rsidP="009B4F79">
      <w:pPr>
        <w:spacing w:line="360" w:lineRule="auto"/>
        <w:ind w:firstLine="720"/>
        <w:jc w:val="both"/>
        <w:rPr>
          <w:sz w:val="28"/>
          <w:szCs w:val="28"/>
        </w:rPr>
      </w:pPr>
      <w:r>
        <w:rPr>
          <w:sz w:val="28"/>
          <w:szCs w:val="28"/>
        </w:rPr>
        <w:t>Một khó khăn nữa các cơ sở y tế gặp phải trong việc triển khai thực thi Luật PCTHTL đó là vẫn còn nhiều địa điểm bán thuốc lá xung quanh các cơ sở y tế. Kết quả nghiên cứu cho thấy, có</w:t>
      </w:r>
      <w:r w:rsidR="00317AA5">
        <w:rPr>
          <w:sz w:val="28"/>
          <w:szCs w:val="28"/>
        </w:rPr>
        <w:t xml:space="preserve"> 73,6% nhân viên y tế khẳng định trong vòng bán kính 100m kể từ cổng cơ quan, vẫn còn địa điểm bán thuốc lá. Theo quy định của Luật và cũng được sự triển khai quyết liệt tại các đơn vị, hiện tượng bày bán thuốc lá tại căng tin hay nhà ăn các bệnh viện hiện nay không còn nữa so</w:t>
      </w:r>
      <w:r w:rsidR="002A6B5F">
        <w:rPr>
          <w:sz w:val="28"/>
          <w:szCs w:val="28"/>
        </w:rPr>
        <w:t xml:space="preserve">ng việc mua bán thuốc lá </w:t>
      </w:r>
      <w:r w:rsidR="00205357">
        <w:rPr>
          <w:sz w:val="28"/>
          <w:szCs w:val="28"/>
          <w:lang w:val="sv-SE"/>
        </w:rPr>
        <w:t>ở ngoài cổng bệnh viện</w:t>
      </w:r>
      <w:r w:rsidR="00205357">
        <w:rPr>
          <w:sz w:val="28"/>
          <w:szCs w:val="28"/>
        </w:rPr>
        <w:t xml:space="preserve"> </w:t>
      </w:r>
      <w:r w:rsidR="002A6B5F">
        <w:rPr>
          <w:sz w:val="28"/>
          <w:szCs w:val="28"/>
        </w:rPr>
        <w:t>vẫn</w:t>
      </w:r>
      <w:r w:rsidR="00317AA5">
        <w:rPr>
          <w:sz w:val="28"/>
          <w:szCs w:val="28"/>
        </w:rPr>
        <w:t xml:space="preserve"> r</w:t>
      </w:r>
      <w:r w:rsidR="00C5470C">
        <w:rPr>
          <w:sz w:val="28"/>
          <w:szCs w:val="28"/>
        </w:rPr>
        <w:t xml:space="preserve">ất dễ dàng. Đây thực sự là một thách thức đối với việc triển khai xây dựng môi trường cơ sở y tế </w:t>
      </w:r>
      <w:r w:rsidR="00C5470C">
        <w:rPr>
          <w:sz w:val="28"/>
          <w:szCs w:val="28"/>
        </w:rPr>
        <w:lastRenderedPageBreak/>
        <w:t>không khói thuốc lá</w:t>
      </w:r>
      <w:r w:rsidR="002A6B5F">
        <w:rPr>
          <w:sz w:val="28"/>
          <w:szCs w:val="28"/>
        </w:rPr>
        <w:t xml:space="preserve"> tại các bệnh viện nói riêng và các cơ sở y tế trong cả nước nói chung</w:t>
      </w:r>
      <w:r w:rsidR="00C5470C">
        <w:rPr>
          <w:sz w:val="28"/>
          <w:szCs w:val="28"/>
        </w:rPr>
        <w:t>.</w:t>
      </w:r>
    </w:p>
    <w:p w:rsidR="008D3088" w:rsidRDefault="008D3088" w:rsidP="009B4F79">
      <w:pPr>
        <w:spacing w:line="360" w:lineRule="auto"/>
        <w:ind w:firstLine="720"/>
        <w:jc w:val="both"/>
        <w:rPr>
          <w:sz w:val="28"/>
          <w:szCs w:val="28"/>
        </w:rPr>
      </w:pPr>
      <w:r w:rsidRPr="008D3088">
        <w:rPr>
          <w:sz w:val="28"/>
          <w:szCs w:val="28"/>
        </w:rPr>
        <w:t xml:space="preserve">Về phản ứng của nhân viên y tế khi bắt gặp người hút thuốc lá, đa số mới chỉ dừng lại ở nhắc nhở yêu cầu người hút thuốc không được tiếp tục hút thuốc (chiếm 82,2%); chỉ có 3,9% số người được hỏi cho biết sẽ mời người hút thuốc ra khỏi khuôn viên bệnh viện. </w:t>
      </w:r>
      <w:r w:rsidR="00883973">
        <w:rPr>
          <w:sz w:val="28"/>
          <w:szCs w:val="28"/>
        </w:rPr>
        <w:t xml:space="preserve">Theo kiến nghị của các bệnh viện </w:t>
      </w:r>
      <w:r w:rsidR="002F7CBA">
        <w:rPr>
          <w:sz w:val="28"/>
          <w:szCs w:val="28"/>
        </w:rPr>
        <w:t>đối với Công đoàn Y tế Việt Nam trong</w:t>
      </w:r>
      <w:r w:rsidR="00883973">
        <w:rPr>
          <w:sz w:val="28"/>
          <w:szCs w:val="28"/>
        </w:rPr>
        <w:t xml:space="preserve"> quá trình kiểm tra, giám sát xây dựng môi trường cơ sở y tế không khói thuốc lá hàng năm; cần phải có một quy định cụ thể về chế tài xử phạt đối với hành vi hút th</w:t>
      </w:r>
      <w:r w:rsidR="00B3681A">
        <w:rPr>
          <w:sz w:val="28"/>
          <w:szCs w:val="28"/>
        </w:rPr>
        <w:t>uốc lá trong bệnh viện. Nếu như</w:t>
      </w:r>
      <w:r w:rsidR="00804D71">
        <w:rPr>
          <w:sz w:val="28"/>
          <w:szCs w:val="28"/>
        </w:rPr>
        <w:t xml:space="preserve"> nhân viên y tế khi vi phạm sẽ bị xử phạt theo quy chế của đơn vị, thì đối với người bệnh, người nhà người bệnh lại chưa áp dụng được bất cứ hình t</w:t>
      </w:r>
      <w:r w:rsidR="00B3681A">
        <w:rPr>
          <w:sz w:val="28"/>
          <w:szCs w:val="28"/>
        </w:rPr>
        <w:t>hức xử phạt nào ngoài nhắc nhở</w:t>
      </w:r>
      <w:r w:rsidR="00804D71">
        <w:rPr>
          <w:sz w:val="28"/>
          <w:szCs w:val="28"/>
        </w:rPr>
        <w:t xml:space="preserve">. Thậm chí, việc nhắc nhở của nhân viên y tế đôi khi còn vấp phải phản ứng tiêu cực của đối tượng vi phạm. Mặc dù, điều </w:t>
      </w:r>
      <w:r w:rsidR="00B3681A">
        <w:rPr>
          <w:sz w:val="28"/>
          <w:szCs w:val="28"/>
        </w:rPr>
        <w:t>23 của Nghị định 176/NĐ-CP ngày 14/11/2013 của Thủ tướng chính phủ quy định xử phạt vi phạm hành chính trong lĩnh vực y tế ghi r</w:t>
      </w:r>
      <w:r w:rsidR="0027506A">
        <w:rPr>
          <w:sz w:val="28"/>
          <w:szCs w:val="28"/>
        </w:rPr>
        <w:t>õ: “Phạt tiền từ 100.000 đồng đến 300.000 đồng đối với hành vi hút thuốc lá tại địa điểm có quy định cấm”. Tuy nhiên, đến nay 100% các cơ sở y tế vẫn chưa áp dụng được quy định này.</w:t>
      </w:r>
    </w:p>
    <w:p w:rsidR="002A6B5F" w:rsidRDefault="002A6B5F" w:rsidP="009B4F79">
      <w:pPr>
        <w:spacing w:line="360" w:lineRule="auto"/>
        <w:ind w:firstLine="720"/>
        <w:jc w:val="both"/>
        <w:rPr>
          <w:sz w:val="28"/>
          <w:szCs w:val="28"/>
        </w:rPr>
      </w:pPr>
      <w:r>
        <w:rPr>
          <w:sz w:val="28"/>
          <w:szCs w:val="28"/>
        </w:rPr>
        <w:t>Tất cả những thách thức trên đều đã được các đối tượng nghiên cứu khẳng định thông qua câu hỏi mở về những khó khăn trong việc xây dựng môi trường cơ sở y tế không khói thuốc lá. Rõ ràng, khó khăn thách thức thì nhiều trong khi đó nhân lực cho hoạt động này lại quá mỏng và thường là các cán bộ kiêm nhiệm. Để việc triển khai thực thi Luật thực sự có hiệu quả, đòi hỏi sự vào cuộc quyết liệt hơn nữa của Ban lãnh đạo, Ban giám đốc các đơn vị kết hợp với việc thực hiện nhiều giải pháp đồng bộ hơn nữa trong thời gian tới.</w:t>
      </w:r>
    </w:p>
    <w:p w:rsidR="00675193" w:rsidRPr="00647030" w:rsidRDefault="00675193" w:rsidP="00647030">
      <w:pPr>
        <w:pStyle w:val="Heading2"/>
        <w:numPr>
          <w:ilvl w:val="0"/>
          <w:numId w:val="4"/>
        </w:numPr>
        <w:spacing w:before="0" w:line="360" w:lineRule="auto"/>
        <w:rPr>
          <w:i/>
          <w:sz w:val="28"/>
        </w:rPr>
      </w:pPr>
      <w:bookmarkStart w:id="64" w:name="_Toc484439416"/>
      <w:r w:rsidRPr="00647030">
        <w:rPr>
          <w:i/>
          <w:sz w:val="28"/>
        </w:rPr>
        <w:t xml:space="preserve">Về </w:t>
      </w:r>
      <w:r w:rsidR="00647030" w:rsidRPr="00647030">
        <w:rPr>
          <w:i/>
          <w:sz w:val="28"/>
        </w:rPr>
        <w:t>thực trạng xây dựng môi trường cơ sở y tế không khói thuốc lá tại các đơn vị</w:t>
      </w:r>
      <w:bookmarkEnd w:id="64"/>
      <w:r w:rsidR="00647030" w:rsidRPr="00647030">
        <w:rPr>
          <w:i/>
          <w:sz w:val="28"/>
        </w:rPr>
        <w:t xml:space="preserve"> </w:t>
      </w:r>
    </w:p>
    <w:p w:rsidR="00647030" w:rsidRPr="00647030" w:rsidRDefault="00647030" w:rsidP="00647030">
      <w:pPr>
        <w:pStyle w:val="ListParagraph"/>
        <w:numPr>
          <w:ilvl w:val="1"/>
          <w:numId w:val="4"/>
        </w:numPr>
        <w:outlineLvl w:val="2"/>
        <w:rPr>
          <w:i/>
          <w:sz w:val="28"/>
          <w:szCs w:val="28"/>
          <w:lang w:val="sv-SE"/>
        </w:rPr>
      </w:pPr>
      <w:bookmarkStart w:id="65" w:name="_Toc484439417"/>
      <w:r w:rsidRPr="00647030">
        <w:rPr>
          <w:i/>
          <w:sz w:val="28"/>
          <w:szCs w:val="28"/>
          <w:lang w:val="sv-SE"/>
        </w:rPr>
        <w:t>Về quy định, nội quy cấm hút thuốc lá tại cơ sở y tế</w:t>
      </w:r>
      <w:bookmarkEnd w:id="65"/>
    </w:p>
    <w:p w:rsidR="00675193" w:rsidRPr="00675193" w:rsidRDefault="00675193" w:rsidP="009B4F79">
      <w:pPr>
        <w:spacing w:line="360" w:lineRule="auto"/>
        <w:ind w:firstLine="720"/>
        <w:jc w:val="both"/>
        <w:rPr>
          <w:sz w:val="28"/>
          <w:szCs w:val="28"/>
        </w:rPr>
      </w:pPr>
      <w:r w:rsidRPr="00675193">
        <w:rPr>
          <w:sz w:val="28"/>
          <w:szCs w:val="28"/>
        </w:rPr>
        <w:t xml:space="preserve">Có 96,9% đối tượng nghiên cứu cho biết có quy định, nội quy cấm hút thuốc lá tại đơn vị, trong đó 85,6% khẳng định quy định này được nhắc nhở định </w:t>
      </w:r>
      <w:r w:rsidRPr="00675193">
        <w:rPr>
          <w:sz w:val="28"/>
          <w:szCs w:val="28"/>
        </w:rPr>
        <w:lastRenderedPageBreak/>
        <w:t xml:space="preserve">kỳ tới nhân viên y tế và 84,9% khẳng định quy định này đã được phổ biến đến người bệnh, người nhà người bệnh bằng nhiều hình thức khác nhau. </w:t>
      </w:r>
    </w:p>
    <w:p w:rsidR="00675193" w:rsidRPr="00675193" w:rsidRDefault="00675193" w:rsidP="009B4F79">
      <w:pPr>
        <w:spacing w:line="360" w:lineRule="auto"/>
        <w:ind w:firstLine="720"/>
        <w:jc w:val="both"/>
        <w:rPr>
          <w:sz w:val="28"/>
          <w:szCs w:val="28"/>
        </w:rPr>
      </w:pPr>
      <w:r w:rsidRPr="00675193">
        <w:rPr>
          <w:sz w:val="28"/>
          <w:szCs w:val="28"/>
        </w:rPr>
        <w:t xml:space="preserve">Có 62,7% nhân viên y tế cho biết quy định “Cấm hút thuốc lá” đã được đưa vào tiêu chí đánh giá thi đua, khen thưởng tại đơn vị và hàng năm có </w:t>
      </w:r>
      <w:r w:rsidRPr="00675193">
        <w:rPr>
          <w:sz w:val="28"/>
          <w:szCs w:val="28"/>
          <w:lang w:val="nl-NL"/>
        </w:rPr>
        <w:t>tiến hành tổng kết, đánh giá, khen thưởng những cá nhân và tập thể có thành tích xuất sắc trong phong trào xây dựng cơ sở y tế không khói thuốc lá (chiếm 45,2%)</w:t>
      </w:r>
      <w:r>
        <w:rPr>
          <w:sz w:val="28"/>
          <w:szCs w:val="28"/>
          <w:lang w:val="nl-NL"/>
        </w:rPr>
        <w:t xml:space="preserve">. </w:t>
      </w:r>
      <w:r w:rsidRPr="00675193">
        <w:rPr>
          <w:sz w:val="28"/>
          <w:szCs w:val="28"/>
        </w:rPr>
        <w:t>Như vậy, kể từ khi Luật phòng, chống tác hại thuốc lá ra đời và có hiệu lực, các đơn vị đã quan tâm đến việc cụ thể hóa thực thi Luật bằng các quy định, nội quy đồng thời bước đầu triển khai động viên, khen thưởng kịp thời các cá nhân, tập thể có thành tích trong triển khai xây dựng môi trường cơ sở y tế không khói thuốc lá.</w:t>
      </w:r>
    </w:p>
    <w:p w:rsidR="00675193" w:rsidRPr="00675193" w:rsidRDefault="00675193" w:rsidP="009B4F79">
      <w:pPr>
        <w:spacing w:line="360" w:lineRule="auto"/>
        <w:ind w:firstLine="720"/>
        <w:jc w:val="both"/>
        <w:rPr>
          <w:sz w:val="28"/>
          <w:szCs w:val="28"/>
          <w:lang w:val="nl-NL"/>
        </w:rPr>
      </w:pPr>
      <w:r w:rsidRPr="00675193">
        <w:rPr>
          <w:sz w:val="28"/>
          <w:szCs w:val="28"/>
        </w:rPr>
        <w:t xml:space="preserve">Theo ý kiến của các nhân viên y tế, việc </w:t>
      </w:r>
      <w:r w:rsidRPr="00675193">
        <w:rPr>
          <w:sz w:val="28"/>
          <w:szCs w:val="28"/>
          <w:lang w:val="nl-NL"/>
        </w:rPr>
        <w:t xml:space="preserve">thực thi quy định “Cấm hút thuốc lá” đang được thực hiện tốt nhất là ở khu vực phòng làm việc, phòng họp hoặc phòng bệnh, buồng bệnh và kém nhất là ở khu vực sân, vườn hoa, khu vệ sinh hoặc khu vực căng tin, nhà ăn. Điều này hoàn toàn phù hợp với kết quả nghiên cứu về hành vi hút thuốc lá tại cơ sở y tế ở trên. </w:t>
      </w:r>
    </w:p>
    <w:p w:rsidR="00EB5549" w:rsidRPr="00647030" w:rsidRDefault="00EB5549" w:rsidP="00647030">
      <w:pPr>
        <w:pStyle w:val="Heading3"/>
        <w:numPr>
          <w:ilvl w:val="1"/>
          <w:numId w:val="4"/>
        </w:numPr>
        <w:spacing w:line="360" w:lineRule="auto"/>
        <w:rPr>
          <w:b w:val="0"/>
          <w:i/>
          <w:sz w:val="28"/>
        </w:rPr>
      </w:pPr>
      <w:bookmarkStart w:id="66" w:name="_Toc484439418"/>
      <w:r w:rsidRPr="00647030">
        <w:rPr>
          <w:b w:val="0"/>
          <w:i/>
          <w:sz w:val="28"/>
        </w:rPr>
        <w:t>Về công tác truyền thông phòng, chống tác hại của thuốc lá</w:t>
      </w:r>
      <w:bookmarkEnd w:id="66"/>
      <w:r w:rsidRPr="00647030">
        <w:rPr>
          <w:b w:val="0"/>
          <w:i/>
          <w:sz w:val="28"/>
        </w:rPr>
        <w:t xml:space="preserve"> </w:t>
      </w:r>
    </w:p>
    <w:p w:rsidR="00EB5549" w:rsidRPr="00EB5549" w:rsidRDefault="00EB5549" w:rsidP="009B4F79">
      <w:pPr>
        <w:spacing w:line="360" w:lineRule="auto"/>
        <w:ind w:firstLine="720"/>
        <w:jc w:val="both"/>
        <w:rPr>
          <w:sz w:val="28"/>
          <w:szCs w:val="28"/>
          <w:lang w:val="nl-NL"/>
        </w:rPr>
      </w:pPr>
      <w:r w:rsidRPr="00EB5549">
        <w:rPr>
          <w:sz w:val="28"/>
          <w:szCs w:val="28"/>
        </w:rPr>
        <w:t xml:space="preserve">Có tới </w:t>
      </w:r>
      <w:r w:rsidRPr="00EB5549">
        <w:rPr>
          <w:sz w:val="28"/>
          <w:szCs w:val="28"/>
          <w:lang w:val="nl-NL"/>
        </w:rPr>
        <w:t xml:space="preserve">93,1% nhân viên y tế khẳng định cơ quan có gắn biển báo “Cấm hút thuốc lá” và 84,4% cho biết có treo tranh ảnh, pano, áp phích tuyên truyền phòng, chống tác hại của thuốc lá tại cơ quan, đơn vị. Điều này đã thể hiện sự quan tâm của đơn vị trong việc truyền thông triển khai xây dựng cơ sở y tế không khói thuốc lá kể từ khi Luật phòng, chống tác hại của thuốc lá ra đời. Hàng năm, được sự hỗ trợ của Qũy phòng, chống tác hại của thuốc lá, Công đoàn Y tế Việt Nam đều tiến hành in biển báo cấm hút thuốc lá; tranh ảnh, pano, áp phích PCTHTL để chuyển về các công đoàn cơ sở trực thuộc, công đoàn ngành Y tế tỉnh, thành phố. Tuy nhiên, qua kiến nghị của các đơn vị trong quá trình kiểm tra, giám sát hàng năm, nhu cầu về các tài liệu truyền thông và biển báo cấm hút thuốc tại cơ sở y tế vẫn còn thiếu nhiều do khuôn viên của các đơn vị rộng và các tài liệu thường bị hỏng qua các năm. </w:t>
      </w:r>
    </w:p>
    <w:p w:rsidR="00EB5549" w:rsidRDefault="00EB5549" w:rsidP="009B4F79">
      <w:pPr>
        <w:spacing w:line="360" w:lineRule="auto"/>
        <w:ind w:firstLine="720"/>
        <w:jc w:val="both"/>
        <w:rPr>
          <w:sz w:val="28"/>
          <w:szCs w:val="28"/>
          <w:lang w:val="nl-NL"/>
        </w:rPr>
      </w:pPr>
      <w:r w:rsidRPr="00EB5549">
        <w:rPr>
          <w:sz w:val="28"/>
          <w:szCs w:val="28"/>
          <w:lang w:val="nl-NL"/>
        </w:rPr>
        <w:lastRenderedPageBreak/>
        <w:t xml:space="preserve">Lễ phát động xây dựng môi trường làm việc không khói thuốc lá để cán bộ, công chức, viên chức, người lao động cam kết, hưởng ứng là một hoạt động quan trọng nhằm đưa ra các tiêu chí thi đua, tạo điểm nhấn </w:t>
      </w:r>
      <w:r w:rsidRPr="00EB5549">
        <w:rPr>
          <w:sz w:val="28"/>
          <w:szCs w:val="28"/>
        </w:rPr>
        <w:t>cho chiến dịch tăng cường thực thi Luật PCTHTL tại các cơ sở y tế trong cả nước.</w:t>
      </w:r>
      <w:r w:rsidR="00503797">
        <w:rPr>
          <w:sz w:val="28"/>
          <w:szCs w:val="28"/>
        </w:rPr>
        <w:t xml:space="preserve"> Có 69,5</w:t>
      </w:r>
      <w:r w:rsidRPr="00EB5549">
        <w:rPr>
          <w:sz w:val="28"/>
          <w:szCs w:val="28"/>
        </w:rPr>
        <w:t xml:space="preserve">% nhân viên y tế cho biết đơn vị có tổ chức Lễ phát động này. </w:t>
      </w:r>
      <w:r w:rsidRPr="00EB5549">
        <w:rPr>
          <w:sz w:val="28"/>
          <w:szCs w:val="28"/>
          <w:lang w:val="nl-NL"/>
        </w:rPr>
        <w:t xml:space="preserve">Việc cung cấp thường xuyên các tài liệu truyền thông và tổ chức Lễ phát động </w:t>
      </w:r>
      <w:r w:rsidR="00503797">
        <w:rPr>
          <w:sz w:val="28"/>
          <w:szCs w:val="28"/>
          <w:lang w:val="nl-NL"/>
        </w:rPr>
        <w:t xml:space="preserve">thi đua tại đơn vị </w:t>
      </w:r>
      <w:r w:rsidRPr="00EB5549">
        <w:rPr>
          <w:sz w:val="28"/>
          <w:szCs w:val="28"/>
          <w:lang w:val="nl-NL"/>
        </w:rPr>
        <w:t>là</w:t>
      </w:r>
      <w:r w:rsidR="00503797">
        <w:rPr>
          <w:sz w:val="28"/>
          <w:szCs w:val="28"/>
          <w:lang w:val="nl-NL"/>
        </w:rPr>
        <w:t xml:space="preserve"> việc làm rất</w:t>
      </w:r>
      <w:r w:rsidRPr="00EB5549">
        <w:rPr>
          <w:sz w:val="28"/>
          <w:szCs w:val="28"/>
          <w:lang w:val="nl-NL"/>
        </w:rPr>
        <w:t xml:space="preserve"> cần thiết để việc triển khai xây dựng môi trường cơ sở y tế không khói thuốc lá đạt hiệu quả cao hơn nữa trong thời gian tới.</w:t>
      </w:r>
    </w:p>
    <w:p w:rsidR="00235951" w:rsidRPr="00647030" w:rsidRDefault="00647030" w:rsidP="00647030">
      <w:pPr>
        <w:pStyle w:val="Heading3"/>
        <w:spacing w:line="360" w:lineRule="auto"/>
        <w:rPr>
          <w:b w:val="0"/>
          <w:i/>
          <w:sz w:val="28"/>
          <w:lang w:val="nl-NL"/>
        </w:rPr>
      </w:pPr>
      <w:bookmarkStart w:id="67" w:name="_Toc484439419"/>
      <w:r w:rsidRPr="00647030">
        <w:rPr>
          <w:b w:val="0"/>
          <w:i/>
          <w:sz w:val="28"/>
          <w:lang w:val="nl-NL"/>
        </w:rPr>
        <w:t>4.3</w:t>
      </w:r>
      <w:r w:rsidR="00235951" w:rsidRPr="00647030">
        <w:rPr>
          <w:b w:val="0"/>
          <w:i/>
          <w:sz w:val="28"/>
          <w:lang w:val="nl-NL"/>
        </w:rPr>
        <w:t>. Về tư vấn của bác sỹ trong quá trình khám chữa bệnh</w:t>
      </w:r>
      <w:bookmarkEnd w:id="67"/>
    </w:p>
    <w:p w:rsidR="00235951" w:rsidRPr="00235951" w:rsidRDefault="00235951" w:rsidP="00235951">
      <w:pPr>
        <w:spacing w:line="360" w:lineRule="auto"/>
        <w:jc w:val="both"/>
        <w:rPr>
          <w:sz w:val="28"/>
          <w:szCs w:val="28"/>
          <w:lang w:val="nl-NL"/>
        </w:rPr>
      </w:pPr>
      <w:r>
        <w:rPr>
          <w:sz w:val="28"/>
          <w:szCs w:val="28"/>
          <w:lang w:val="nl-NL"/>
        </w:rPr>
        <w:tab/>
        <w:t>Trong câu hỏi dành riêng cho bác sỹ, chúng tôi thu được kết quả là 100% bác sỹ khi khám bệnh có hỏi về tình trạng hút thuốc lá của bệnh nhân và 100% bác sỹ có khuyên bệnh nhân bỏ thuốc trong trường hợp người bệnh có hút thuốc lá. Với số lượng 622 bác sỹ trong tổng số 2.120 đối tượng nghiên cứu cho thấy các bác sỹ hiện nay đã rất quan tâm đến việc tư vấn về tác hại của thuốc lá và khuyến khích bệnh nhân bỏ thuốc lá để bảo vệ sức khỏe của người thân và cộng đồng.</w:t>
      </w:r>
    </w:p>
    <w:p w:rsidR="00E80BF1" w:rsidRPr="00EB5549" w:rsidRDefault="00E80BF1" w:rsidP="009B4F79">
      <w:pPr>
        <w:spacing w:line="360" w:lineRule="auto"/>
        <w:ind w:firstLine="720"/>
        <w:jc w:val="both"/>
        <w:rPr>
          <w:sz w:val="28"/>
          <w:szCs w:val="28"/>
          <w:lang w:val="nl-NL"/>
        </w:rPr>
      </w:pPr>
    </w:p>
    <w:p w:rsidR="00EB5549" w:rsidRPr="00EB5549" w:rsidRDefault="00EB5549" w:rsidP="009B4F79">
      <w:pPr>
        <w:spacing w:line="360" w:lineRule="auto"/>
        <w:ind w:firstLine="720"/>
        <w:jc w:val="both"/>
        <w:rPr>
          <w:sz w:val="28"/>
          <w:szCs w:val="28"/>
          <w:lang w:val="nl-NL"/>
        </w:rPr>
      </w:pPr>
    </w:p>
    <w:p w:rsidR="00EB5549" w:rsidRPr="00EB5549" w:rsidRDefault="00EB5549" w:rsidP="009B4F79">
      <w:pPr>
        <w:spacing w:line="360" w:lineRule="auto"/>
        <w:ind w:firstLine="720"/>
        <w:jc w:val="both"/>
        <w:rPr>
          <w:sz w:val="28"/>
          <w:szCs w:val="28"/>
          <w:lang w:val="nl-NL"/>
        </w:rPr>
      </w:pPr>
    </w:p>
    <w:p w:rsidR="00EB5549" w:rsidRPr="00EB5549" w:rsidRDefault="00EB5549" w:rsidP="009B4F79">
      <w:pPr>
        <w:spacing w:line="360" w:lineRule="auto"/>
        <w:ind w:firstLine="720"/>
        <w:jc w:val="both"/>
        <w:rPr>
          <w:sz w:val="28"/>
          <w:szCs w:val="28"/>
          <w:lang w:val="nl-NL"/>
        </w:rPr>
      </w:pPr>
    </w:p>
    <w:p w:rsidR="00235951" w:rsidRDefault="00235951" w:rsidP="00713A68">
      <w:pPr>
        <w:spacing w:line="360" w:lineRule="auto"/>
        <w:ind w:firstLine="720"/>
        <w:jc w:val="center"/>
        <w:rPr>
          <w:b/>
          <w:sz w:val="28"/>
          <w:szCs w:val="28"/>
        </w:rPr>
      </w:pPr>
    </w:p>
    <w:p w:rsidR="00235951" w:rsidRDefault="00235951" w:rsidP="00713A68">
      <w:pPr>
        <w:spacing w:line="360" w:lineRule="auto"/>
        <w:ind w:firstLine="720"/>
        <w:jc w:val="center"/>
        <w:rPr>
          <w:b/>
          <w:sz w:val="28"/>
          <w:szCs w:val="28"/>
        </w:rPr>
      </w:pPr>
    </w:p>
    <w:p w:rsidR="00235951" w:rsidRDefault="00235951" w:rsidP="00713A68">
      <w:pPr>
        <w:spacing w:line="360" w:lineRule="auto"/>
        <w:ind w:firstLine="720"/>
        <w:jc w:val="center"/>
        <w:rPr>
          <w:b/>
          <w:sz w:val="28"/>
          <w:szCs w:val="28"/>
        </w:rPr>
      </w:pPr>
    </w:p>
    <w:p w:rsidR="00E8663E" w:rsidRDefault="00E8663E" w:rsidP="00713A68">
      <w:pPr>
        <w:spacing w:line="360" w:lineRule="auto"/>
        <w:ind w:firstLine="720"/>
        <w:jc w:val="center"/>
        <w:rPr>
          <w:b/>
          <w:sz w:val="28"/>
          <w:szCs w:val="28"/>
        </w:rPr>
      </w:pPr>
    </w:p>
    <w:p w:rsidR="00E8663E" w:rsidRDefault="00E8663E" w:rsidP="00713A68">
      <w:pPr>
        <w:spacing w:line="360" w:lineRule="auto"/>
        <w:ind w:firstLine="720"/>
        <w:jc w:val="center"/>
        <w:rPr>
          <w:b/>
          <w:sz w:val="28"/>
          <w:szCs w:val="28"/>
        </w:rPr>
      </w:pPr>
    </w:p>
    <w:p w:rsidR="00E8663E" w:rsidRDefault="00E8663E" w:rsidP="00713A68">
      <w:pPr>
        <w:spacing w:line="360" w:lineRule="auto"/>
        <w:ind w:firstLine="720"/>
        <w:jc w:val="center"/>
        <w:rPr>
          <w:b/>
          <w:sz w:val="28"/>
          <w:szCs w:val="28"/>
        </w:rPr>
      </w:pPr>
    </w:p>
    <w:p w:rsidR="00E8663E" w:rsidRDefault="00E8663E" w:rsidP="00713A68">
      <w:pPr>
        <w:spacing w:line="360" w:lineRule="auto"/>
        <w:ind w:firstLine="720"/>
        <w:jc w:val="center"/>
        <w:rPr>
          <w:b/>
          <w:sz w:val="28"/>
          <w:szCs w:val="28"/>
        </w:rPr>
      </w:pPr>
    </w:p>
    <w:p w:rsidR="00E8663E" w:rsidRDefault="00E8663E" w:rsidP="00713A68">
      <w:pPr>
        <w:spacing w:line="360" w:lineRule="auto"/>
        <w:ind w:firstLine="720"/>
        <w:jc w:val="center"/>
        <w:rPr>
          <w:b/>
          <w:sz w:val="28"/>
          <w:szCs w:val="28"/>
        </w:rPr>
      </w:pPr>
    </w:p>
    <w:p w:rsidR="00D53017" w:rsidRDefault="00D53017" w:rsidP="00713A68">
      <w:pPr>
        <w:spacing w:line="360" w:lineRule="auto"/>
        <w:ind w:firstLine="720"/>
        <w:jc w:val="center"/>
        <w:rPr>
          <w:b/>
          <w:sz w:val="28"/>
          <w:szCs w:val="28"/>
        </w:rPr>
      </w:pPr>
    </w:p>
    <w:p w:rsidR="00D53017" w:rsidRDefault="00D53017" w:rsidP="00713A68">
      <w:pPr>
        <w:spacing w:line="360" w:lineRule="auto"/>
        <w:ind w:firstLine="720"/>
        <w:jc w:val="center"/>
        <w:rPr>
          <w:b/>
          <w:sz w:val="28"/>
          <w:szCs w:val="28"/>
        </w:rPr>
      </w:pPr>
    </w:p>
    <w:p w:rsidR="00EB5549" w:rsidRPr="00713A68" w:rsidRDefault="00A12AAB" w:rsidP="00713A68">
      <w:pPr>
        <w:spacing w:line="360" w:lineRule="auto"/>
        <w:ind w:firstLine="720"/>
        <w:jc w:val="center"/>
        <w:rPr>
          <w:b/>
          <w:sz w:val="28"/>
          <w:szCs w:val="28"/>
        </w:rPr>
      </w:pPr>
      <w:r w:rsidRPr="00713A68">
        <w:rPr>
          <w:b/>
          <w:sz w:val="28"/>
          <w:szCs w:val="28"/>
        </w:rPr>
        <w:lastRenderedPageBreak/>
        <w:t>PHẦN 6. KẾT LUẬN</w:t>
      </w:r>
    </w:p>
    <w:p w:rsidR="0030621E" w:rsidRDefault="0030621E" w:rsidP="00F0558A">
      <w:pPr>
        <w:spacing w:line="360" w:lineRule="auto"/>
        <w:ind w:firstLine="720"/>
        <w:jc w:val="both"/>
        <w:rPr>
          <w:sz w:val="28"/>
          <w:szCs w:val="28"/>
        </w:rPr>
      </w:pPr>
      <w:r>
        <w:rPr>
          <w:sz w:val="28"/>
          <w:szCs w:val="28"/>
        </w:rPr>
        <w:t xml:space="preserve">Sau khi Luật phòng, chống tác hại của thuốc lá ra đời và có hiệu lực, được sự hỗ trợ của Qũy phòng, chống tác hại của thuốc lá, hàng năm Công đoàn Y tế Việt Nam đã tổ chức các lớp tập huấn cho </w:t>
      </w:r>
      <w:r w:rsidR="002F78C0">
        <w:rPr>
          <w:sz w:val="28"/>
          <w:szCs w:val="28"/>
        </w:rPr>
        <w:t>CBCCVCLĐ</w:t>
      </w:r>
      <w:r>
        <w:rPr>
          <w:sz w:val="28"/>
          <w:szCs w:val="28"/>
        </w:rPr>
        <w:t xml:space="preserve"> ngành Y tế  </w:t>
      </w:r>
      <w:r w:rsidR="00182F85">
        <w:rPr>
          <w:sz w:val="28"/>
          <w:szCs w:val="28"/>
        </w:rPr>
        <w:t xml:space="preserve">về </w:t>
      </w:r>
      <w:r>
        <w:rPr>
          <w:sz w:val="28"/>
          <w:szCs w:val="28"/>
        </w:rPr>
        <w:t>tác hại của thuốc lá,</w:t>
      </w:r>
      <w:r w:rsidR="002F78C0">
        <w:rPr>
          <w:sz w:val="28"/>
          <w:szCs w:val="28"/>
        </w:rPr>
        <w:t xml:space="preserve"> về Luật và thực thi luật cũng như biện pháp</w:t>
      </w:r>
      <w:r>
        <w:rPr>
          <w:sz w:val="28"/>
          <w:szCs w:val="28"/>
        </w:rPr>
        <w:t xml:space="preserve"> xử phạt các hành vi vi phạm về phòng,chống tác hại của thuốc lá. </w:t>
      </w:r>
    </w:p>
    <w:p w:rsidR="00E373C2" w:rsidRDefault="00182F85" w:rsidP="00F0558A">
      <w:pPr>
        <w:spacing w:line="360" w:lineRule="auto"/>
        <w:ind w:firstLine="720"/>
        <w:jc w:val="both"/>
        <w:rPr>
          <w:sz w:val="28"/>
          <w:szCs w:val="28"/>
          <w:lang w:val="de-DE"/>
        </w:rPr>
      </w:pPr>
      <w:r>
        <w:rPr>
          <w:sz w:val="28"/>
          <w:szCs w:val="28"/>
        </w:rPr>
        <w:t>Hàng năm</w:t>
      </w:r>
      <w:r w:rsidR="0030621E">
        <w:rPr>
          <w:sz w:val="28"/>
          <w:szCs w:val="28"/>
        </w:rPr>
        <w:t xml:space="preserve">, phối hợp với </w:t>
      </w:r>
      <w:r w:rsidR="000A7616">
        <w:rPr>
          <w:sz w:val="28"/>
          <w:szCs w:val="28"/>
        </w:rPr>
        <w:t>Qũy phòng, chống tác hại của thuốc lá</w:t>
      </w:r>
      <w:r w:rsidR="0030621E">
        <w:rPr>
          <w:sz w:val="28"/>
          <w:szCs w:val="28"/>
        </w:rPr>
        <w:t xml:space="preserve">, Công đoàn Y tế Việt Nam cũng đã tổ chức </w:t>
      </w:r>
      <w:r w:rsidR="00713A68">
        <w:rPr>
          <w:sz w:val="28"/>
          <w:szCs w:val="28"/>
        </w:rPr>
        <w:t xml:space="preserve">các </w:t>
      </w:r>
      <w:r w:rsidR="0030621E">
        <w:rPr>
          <w:sz w:val="28"/>
          <w:szCs w:val="28"/>
        </w:rPr>
        <w:t>đoàn giám sát việc xây dựng môi trường cơ sở y tế không khói thuốc từ trung ương đến địa phương</w:t>
      </w:r>
      <w:r w:rsidR="00713A68">
        <w:rPr>
          <w:sz w:val="28"/>
          <w:szCs w:val="28"/>
        </w:rPr>
        <w:t>. Kết quả giám sát cho thấy,</w:t>
      </w:r>
      <w:r w:rsidR="00A5323B">
        <w:rPr>
          <w:sz w:val="28"/>
          <w:szCs w:val="28"/>
        </w:rPr>
        <w:t xml:space="preserve"> </w:t>
      </w:r>
      <w:r w:rsidR="00E373C2">
        <w:rPr>
          <w:sz w:val="28"/>
          <w:szCs w:val="28"/>
          <w:lang w:val="de-DE"/>
        </w:rPr>
        <w:t>tỉ lệ cán bộ, nhân viên y tế hút thuốc lá trong đơn vị đã giảm mạnh</w:t>
      </w:r>
      <w:r w:rsidR="00A5323B">
        <w:rPr>
          <w:sz w:val="28"/>
          <w:szCs w:val="28"/>
          <w:lang w:val="de-DE"/>
        </w:rPr>
        <w:t xml:space="preserve">, nhận thức của cán bộ công nhân viên chức lao động về tác hại thuốc lá tăng rõ rệt, mọi người đều có trách nhiệm trong việc xây dựng môi trường </w:t>
      </w:r>
      <w:r w:rsidR="00E373C2">
        <w:rPr>
          <w:sz w:val="28"/>
          <w:szCs w:val="28"/>
          <w:lang w:val="de-DE"/>
        </w:rPr>
        <w:t>cơ sở y tế</w:t>
      </w:r>
      <w:r w:rsidR="00A5323B">
        <w:rPr>
          <w:sz w:val="28"/>
          <w:szCs w:val="28"/>
          <w:lang w:val="de-DE"/>
        </w:rPr>
        <w:t xml:space="preserve"> không khói thuốc lá. Môi trường </w:t>
      </w:r>
      <w:r w:rsidR="00E373C2">
        <w:rPr>
          <w:sz w:val="28"/>
          <w:szCs w:val="28"/>
          <w:lang w:val="de-DE"/>
        </w:rPr>
        <w:t>cơ sở y tế</w:t>
      </w:r>
      <w:r w:rsidR="00A5323B">
        <w:rPr>
          <w:sz w:val="28"/>
          <w:szCs w:val="28"/>
          <w:lang w:val="de-DE"/>
        </w:rPr>
        <w:t xml:space="preserve"> thực sự đã trở nên trong lành hơn</w:t>
      </w:r>
      <w:r w:rsidR="00E373C2">
        <w:rPr>
          <w:sz w:val="28"/>
          <w:szCs w:val="28"/>
          <w:lang w:val="de-DE"/>
        </w:rPr>
        <w:t xml:space="preserve">, </w:t>
      </w:r>
      <w:r w:rsidR="00C57DFB">
        <w:rPr>
          <w:sz w:val="28"/>
          <w:szCs w:val="28"/>
          <w:lang w:val="de-DE"/>
        </w:rPr>
        <w:t>ít mùi khói thuốc hơn</w:t>
      </w:r>
      <w:r w:rsidR="00E373C2">
        <w:rPr>
          <w:sz w:val="28"/>
          <w:szCs w:val="28"/>
          <w:lang w:val="de-DE"/>
        </w:rPr>
        <w:t>.</w:t>
      </w:r>
    </w:p>
    <w:p w:rsidR="00A5323B" w:rsidRDefault="00A5323B" w:rsidP="00F0558A">
      <w:pPr>
        <w:spacing w:line="360" w:lineRule="auto"/>
        <w:ind w:firstLine="720"/>
        <w:jc w:val="both"/>
        <w:rPr>
          <w:sz w:val="28"/>
          <w:szCs w:val="28"/>
        </w:rPr>
      </w:pPr>
      <w:r>
        <w:rPr>
          <w:sz w:val="28"/>
          <w:szCs w:val="28"/>
        </w:rPr>
        <w:t>Để đạt được những thành c</w:t>
      </w:r>
      <w:r w:rsidR="00E373C2">
        <w:rPr>
          <w:sz w:val="28"/>
          <w:szCs w:val="28"/>
        </w:rPr>
        <w:t>ông bước đầu</w:t>
      </w:r>
      <w:r>
        <w:rPr>
          <w:sz w:val="28"/>
          <w:szCs w:val="28"/>
        </w:rPr>
        <w:t xml:space="preserve"> trong </w:t>
      </w:r>
      <w:r w:rsidR="00E373C2">
        <w:rPr>
          <w:sz w:val="28"/>
          <w:szCs w:val="28"/>
        </w:rPr>
        <w:t>công tác xây dựng môi trường cơ sở y tế không khói thuốc lá có</w:t>
      </w:r>
      <w:r>
        <w:rPr>
          <w:sz w:val="28"/>
          <w:szCs w:val="28"/>
        </w:rPr>
        <w:t xml:space="preserve"> rất nhiều nguy</w:t>
      </w:r>
      <w:r w:rsidR="00E373C2">
        <w:rPr>
          <w:sz w:val="28"/>
          <w:szCs w:val="28"/>
        </w:rPr>
        <w:t>ê</w:t>
      </w:r>
      <w:r>
        <w:rPr>
          <w:sz w:val="28"/>
          <w:szCs w:val="28"/>
        </w:rPr>
        <w:t>n nh</w:t>
      </w:r>
      <w:r w:rsidR="00E373C2">
        <w:rPr>
          <w:sz w:val="28"/>
          <w:szCs w:val="28"/>
        </w:rPr>
        <w:t>â</w:t>
      </w:r>
      <w:r>
        <w:rPr>
          <w:sz w:val="28"/>
          <w:szCs w:val="28"/>
        </w:rPr>
        <w:t>n. Tuy nhi</w:t>
      </w:r>
      <w:r w:rsidR="00E373C2">
        <w:rPr>
          <w:sz w:val="28"/>
          <w:szCs w:val="28"/>
        </w:rPr>
        <w:t>ê</w:t>
      </w:r>
      <w:r>
        <w:rPr>
          <w:sz w:val="28"/>
          <w:szCs w:val="28"/>
        </w:rPr>
        <w:t xml:space="preserve">n, một đặc điểm chung dễ nhận thấy </w:t>
      </w:r>
      <w:r w:rsidR="00C57DFB">
        <w:rPr>
          <w:sz w:val="28"/>
          <w:szCs w:val="28"/>
        </w:rPr>
        <w:t xml:space="preserve">ở các đơn vị triển khai có hiệu quả công tác này </w:t>
      </w:r>
      <w:r w:rsidR="00E373C2">
        <w:rPr>
          <w:sz w:val="28"/>
          <w:szCs w:val="28"/>
        </w:rPr>
        <w:t>đó</w:t>
      </w:r>
      <w:r>
        <w:rPr>
          <w:sz w:val="28"/>
          <w:szCs w:val="28"/>
        </w:rPr>
        <w:t xml:space="preserve"> ch</w:t>
      </w:r>
      <w:r w:rsidR="00E373C2">
        <w:rPr>
          <w:sz w:val="28"/>
          <w:szCs w:val="28"/>
        </w:rPr>
        <w:t>í</w:t>
      </w:r>
      <w:r>
        <w:rPr>
          <w:sz w:val="28"/>
          <w:szCs w:val="28"/>
        </w:rPr>
        <w:t>nh là sự thống nhất cao từ</w:t>
      </w:r>
      <w:r w:rsidR="00E373C2">
        <w:rPr>
          <w:sz w:val="28"/>
          <w:szCs w:val="28"/>
        </w:rPr>
        <w:t xml:space="preserve"> lãn</w:t>
      </w:r>
      <w:r>
        <w:rPr>
          <w:sz w:val="28"/>
          <w:szCs w:val="28"/>
        </w:rPr>
        <w:t>h đạo, c</w:t>
      </w:r>
      <w:r w:rsidR="00E373C2">
        <w:rPr>
          <w:sz w:val="28"/>
          <w:szCs w:val="28"/>
        </w:rPr>
        <w:t>á</w:t>
      </w:r>
      <w:r w:rsidR="00D53017">
        <w:rPr>
          <w:sz w:val="28"/>
          <w:szCs w:val="28"/>
        </w:rPr>
        <w:t>n bộ</w:t>
      </w:r>
      <w:r>
        <w:rPr>
          <w:sz w:val="28"/>
          <w:szCs w:val="28"/>
        </w:rPr>
        <w:t xml:space="preserve"> chủ chốt khoa ph</w:t>
      </w:r>
      <w:r w:rsidR="00E373C2">
        <w:rPr>
          <w:sz w:val="28"/>
          <w:szCs w:val="28"/>
        </w:rPr>
        <w:t>ò</w:t>
      </w:r>
      <w:r>
        <w:rPr>
          <w:sz w:val="28"/>
          <w:szCs w:val="28"/>
        </w:rPr>
        <w:t>ng đến từ</w:t>
      </w:r>
      <w:r w:rsidR="00E373C2">
        <w:rPr>
          <w:sz w:val="28"/>
          <w:szCs w:val="28"/>
        </w:rPr>
        <w:t xml:space="preserve">ng </w:t>
      </w:r>
      <w:r w:rsidR="002F78C0">
        <w:rPr>
          <w:sz w:val="28"/>
          <w:szCs w:val="28"/>
        </w:rPr>
        <w:t>CBCCVCLĐ</w:t>
      </w:r>
      <w:r w:rsidR="00E373C2">
        <w:rPr>
          <w:sz w:val="28"/>
          <w:szCs w:val="28"/>
        </w:rPr>
        <w:t xml:space="preserve"> </w:t>
      </w:r>
      <w:r>
        <w:rPr>
          <w:sz w:val="28"/>
          <w:szCs w:val="28"/>
        </w:rPr>
        <w:t xml:space="preserve">trong </w:t>
      </w:r>
      <w:r w:rsidR="00E373C2">
        <w:rPr>
          <w:sz w:val="28"/>
          <w:szCs w:val="28"/>
        </w:rPr>
        <w:t>đó</w:t>
      </w:r>
      <w:r>
        <w:rPr>
          <w:sz w:val="28"/>
          <w:szCs w:val="28"/>
        </w:rPr>
        <w:t xml:space="preserve"> Ban gi</w:t>
      </w:r>
      <w:r w:rsidR="00E373C2">
        <w:rPr>
          <w:sz w:val="28"/>
          <w:szCs w:val="28"/>
        </w:rPr>
        <w:t>á</w:t>
      </w:r>
      <w:r>
        <w:rPr>
          <w:sz w:val="28"/>
          <w:szCs w:val="28"/>
        </w:rPr>
        <w:t>m đốc đi đầu quyết liệt chỉ đạo c</w:t>
      </w:r>
      <w:r w:rsidR="00E373C2">
        <w:rPr>
          <w:sz w:val="28"/>
          <w:szCs w:val="28"/>
        </w:rPr>
        <w:t>ô</w:t>
      </w:r>
      <w:r>
        <w:rPr>
          <w:sz w:val="28"/>
          <w:szCs w:val="28"/>
        </w:rPr>
        <w:t>ng t</w:t>
      </w:r>
      <w:r w:rsidR="00CA48C6">
        <w:rPr>
          <w:sz w:val="28"/>
          <w:szCs w:val="28"/>
        </w:rPr>
        <w:t>á</w:t>
      </w:r>
      <w:r>
        <w:rPr>
          <w:sz w:val="28"/>
          <w:szCs w:val="28"/>
        </w:rPr>
        <w:t>c triển khai, thường xuy</w:t>
      </w:r>
      <w:r w:rsidR="00CA48C6">
        <w:rPr>
          <w:sz w:val="28"/>
          <w:szCs w:val="28"/>
        </w:rPr>
        <w:t>ê</w:t>
      </w:r>
      <w:r>
        <w:rPr>
          <w:sz w:val="28"/>
          <w:szCs w:val="28"/>
        </w:rPr>
        <w:t>n gi</w:t>
      </w:r>
      <w:r w:rsidR="00CA48C6">
        <w:rPr>
          <w:sz w:val="28"/>
          <w:szCs w:val="28"/>
        </w:rPr>
        <w:t>á</w:t>
      </w:r>
      <w:r>
        <w:rPr>
          <w:sz w:val="28"/>
          <w:szCs w:val="28"/>
        </w:rPr>
        <w:t>m s</w:t>
      </w:r>
      <w:r w:rsidR="00CA48C6">
        <w:rPr>
          <w:sz w:val="28"/>
          <w:szCs w:val="28"/>
        </w:rPr>
        <w:t>á</w:t>
      </w:r>
      <w:r>
        <w:rPr>
          <w:sz w:val="28"/>
          <w:szCs w:val="28"/>
        </w:rPr>
        <w:t>t, nhắc nhở và tạo mọi điều kiện thuận lợi cho c</w:t>
      </w:r>
      <w:r w:rsidR="00CA48C6">
        <w:rPr>
          <w:sz w:val="28"/>
          <w:szCs w:val="28"/>
        </w:rPr>
        <w:t>á</w:t>
      </w:r>
      <w:r>
        <w:rPr>
          <w:sz w:val="28"/>
          <w:szCs w:val="28"/>
        </w:rPr>
        <w:t>c hoạt động. Tất cả c</w:t>
      </w:r>
      <w:r w:rsidR="00CA48C6">
        <w:rPr>
          <w:sz w:val="28"/>
          <w:szCs w:val="28"/>
        </w:rPr>
        <w:t>á</w:t>
      </w:r>
      <w:r>
        <w:rPr>
          <w:sz w:val="28"/>
          <w:szCs w:val="28"/>
        </w:rPr>
        <w:t>c thành vi</w:t>
      </w:r>
      <w:r w:rsidR="00CA48C6">
        <w:rPr>
          <w:sz w:val="28"/>
          <w:szCs w:val="28"/>
        </w:rPr>
        <w:t>ê</w:t>
      </w:r>
      <w:r>
        <w:rPr>
          <w:sz w:val="28"/>
          <w:szCs w:val="28"/>
        </w:rPr>
        <w:t xml:space="preserve">n </w:t>
      </w:r>
      <w:r w:rsidR="00CA48C6">
        <w:rPr>
          <w:sz w:val="28"/>
          <w:szCs w:val="28"/>
        </w:rPr>
        <w:t>của đơn vị</w:t>
      </w:r>
      <w:r>
        <w:rPr>
          <w:sz w:val="28"/>
          <w:szCs w:val="28"/>
        </w:rPr>
        <w:t xml:space="preserve"> đều tham gia rất t</w:t>
      </w:r>
      <w:r w:rsidR="00CA48C6">
        <w:rPr>
          <w:sz w:val="28"/>
          <w:szCs w:val="28"/>
        </w:rPr>
        <w:t>í</w:t>
      </w:r>
      <w:r>
        <w:rPr>
          <w:sz w:val="28"/>
          <w:szCs w:val="28"/>
        </w:rPr>
        <w:t>ch cực, c</w:t>
      </w:r>
      <w:r w:rsidR="00CA48C6">
        <w:rPr>
          <w:sz w:val="28"/>
          <w:szCs w:val="28"/>
        </w:rPr>
        <w:t>ác</w:t>
      </w:r>
      <w:r>
        <w:rPr>
          <w:sz w:val="28"/>
          <w:szCs w:val="28"/>
        </w:rPr>
        <w:t xml:space="preserve"> hoạt động được tiến hành thường xuy</w:t>
      </w:r>
      <w:r w:rsidR="00CA48C6">
        <w:rPr>
          <w:sz w:val="28"/>
          <w:szCs w:val="28"/>
        </w:rPr>
        <w:t>ê</w:t>
      </w:r>
      <w:r>
        <w:rPr>
          <w:sz w:val="28"/>
          <w:szCs w:val="28"/>
        </w:rPr>
        <w:t>n, li</w:t>
      </w:r>
      <w:r w:rsidR="00CA48C6">
        <w:rPr>
          <w:sz w:val="28"/>
          <w:szCs w:val="28"/>
        </w:rPr>
        <w:t>ê</w:t>
      </w:r>
      <w:r>
        <w:rPr>
          <w:sz w:val="28"/>
          <w:szCs w:val="28"/>
        </w:rPr>
        <w:t>n tục và mang t</w:t>
      </w:r>
      <w:r w:rsidR="00CA48C6">
        <w:rPr>
          <w:sz w:val="28"/>
          <w:szCs w:val="28"/>
        </w:rPr>
        <w:t>í</w:t>
      </w:r>
      <w:r>
        <w:rPr>
          <w:sz w:val="28"/>
          <w:szCs w:val="28"/>
        </w:rPr>
        <w:t>nh thường nhật dưới nhiều h</w:t>
      </w:r>
      <w:r w:rsidR="00CA48C6">
        <w:rPr>
          <w:sz w:val="28"/>
          <w:szCs w:val="28"/>
        </w:rPr>
        <w:t>ì</w:t>
      </w:r>
      <w:r>
        <w:rPr>
          <w:sz w:val="28"/>
          <w:szCs w:val="28"/>
        </w:rPr>
        <w:t>nh thức phong ph</w:t>
      </w:r>
      <w:r w:rsidR="00CA48C6">
        <w:rPr>
          <w:sz w:val="28"/>
          <w:szCs w:val="28"/>
        </w:rPr>
        <w:t>ú</w:t>
      </w:r>
      <w:r>
        <w:rPr>
          <w:sz w:val="28"/>
          <w:szCs w:val="28"/>
        </w:rPr>
        <w:t>.</w:t>
      </w:r>
      <w:r w:rsidR="00CA48C6">
        <w:rPr>
          <w:sz w:val="28"/>
          <w:szCs w:val="28"/>
        </w:rPr>
        <w:t xml:space="preserve"> </w:t>
      </w:r>
      <w:r w:rsidRPr="00F6722F">
        <w:rPr>
          <w:sz w:val="28"/>
          <w:szCs w:val="28"/>
        </w:rPr>
        <w:t xml:space="preserve">Hệ thống poster, tranh ảnh, </w:t>
      </w:r>
      <w:r w:rsidR="00CA48C6">
        <w:rPr>
          <w:sz w:val="28"/>
          <w:szCs w:val="28"/>
        </w:rPr>
        <w:t>á</w:t>
      </w:r>
      <w:r w:rsidRPr="00F6722F">
        <w:rPr>
          <w:sz w:val="28"/>
          <w:szCs w:val="28"/>
        </w:rPr>
        <w:t>p ph</w:t>
      </w:r>
      <w:r w:rsidR="00CA48C6">
        <w:rPr>
          <w:sz w:val="28"/>
          <w:szCs w:val="28"/>
        </w:rPr>
        <w:t>í</w:t>
      </w:r>
      <w:r w:rsidRPr="00F6722F">
        <w:rPr>
          <w:sz w:val="28"/>
          <w:szCs w:val="28"/>
        </w:rPr>
        <w:t>ch</w:t>
      </w:r>
      <w:r>
        <w:rPr>
          <w:sz w:val="28"/>
          <w:szCs w:val="28"/>
        </w:rPr>
        <w:t xml:space="preserve"> tuy</w:t>
      </w:r>
      <w:r w:rsidR="00CA48C6">
        <w:rPr>
          <w:sz w:val="28"/>
          <w:szCs w:val="28"/>
        </w:rPr>
        <w:t>ê</w:t>
      </w:r>
      <w:r>
        <w:rPr>
          <w:sz w:val="28"/>
          <w:szCs w:val="28"/>
        </w:rPr>
        <w:t>n truyền về t</w:t>
      </w:r>
      <w:r w:rsidR="00F0558A">
        <w:rPr>
          <w:sz w:val="28"/>
          <w:szCs w:val="28"/>
        </w:rPr>
        <w:t>á</w:t>
      </w:r>
      <w:r>
        <w:rPr>
          <w:sz w:val="28"/>
          <w:szCs w:val="28"/>
        </w:rPr>
        <w:t>c hại của thuốc l</w:t>
      </w:r>
      <w:r w:rsidR="00F0558A">
        <w:rPr>
          <w:sz w:val="28"/>
          <w:szCs w:val="28"/>
        </w:rPr>
        <w:t>á</w:t>
      </w:r>
      <w:r>
        <w:rPr>
          <w:sz w:val="28"/>
          <w:szCs w:val="28"/>
        </w:rPr>
        <w:t xml:space="preserve"> rất đa dạng</w:t>
      </w:r>
      <w:r w:rsidRPr="00F6722F">
        <w:rPr>
          <w:sz w:val="28"/>
          <w:szCs w:val="28"/>
        </w:rPr>
        <w:t xml:space="preserve"> và được treo, </w:t>
      </w:r>
      <w:r>
        <w:rPr>
          <w:sz w:val="28"/>
          <w:szCs w:val="28"/>
        </w:rPr>
        <w:t>d</w:t>
      </w:r>
      <w:r w:rsidR="00F0558A">
        <w:rPr>
          <w:sz w:val="28"/>
          <w:szCs w:val="28"/>
        </w:rPr>
        <w:t>á</w:t>
      </w:r>
      <w:r>
        <w:rPr>
          <w:sz w:val="28"/>
          <w:szCs w:val="28"/>
        </w:rPr>
        <w:t>n ở nhiều nơi dễ quan s</w:t>
      </w:r>
      <w:r w:rsidR="00F0558A">
        <w:rPr>
          <w:sz w:val="28"/>
          <w:szCs w:val="28"/>
        </w:rPr>
        <w:t>á</w:t>
      </w:r>
      <w:r>
        <w:rPr>
          <w:sz w:val="28"/>
          <w:szCs w:val="28"/>
        </w:rPr>
        <w:t>t. C</w:t>
      </w:r>
      <w:r w:rsidR="00F0558A">
        <w:rPr>
          <w:sz w:val="28"/>
          <w:szCs w:val="28"/>
        </w:rPr>
        <w:t>ô</w:t>
      </w:r>
      <w:r>
        <w:rPr>
          <w:sz w:val="28"/>
          <w:szCs w:val="28"/>
        </w:rPr>
        <w:t>ng t</w:t>
      </w:r>
      <w:r w:rsidR="00F0558A">
        <w:rPr>
          <w:sz w:val="28"/>
          <w:szCs w:val="28"/>
        </w:rPr>
        <w:t>á</w:t>
      </w:r>
      <w:r>
        <w:rPr>
          <w:sz w:val="28"/>
          <w:szCs w:val="28"/>
        </w:rPr>
        <w:t>c truyền th</w:t>
      </w:r>
      <w:r w:rsidR="00F0558A">
        <w:rPr>
          <w:sz w:val="28"/>
          <w:szCs w:val="28"/>
        </w:rPr>
        <w:t>ô</w:t>
      </w:r>
      <w:r>
        <w:rPr>
          <w:sz w:val="28"/>
          <w:szCs w:val="28"/>
        </w:rPr>
        <w:t>ng được tiến hành thườ</w:t>
      </w:r>
      <w:r w:rsidR="00F0558A">
        <w:rPr>
          <w:sz w:val="28"/>
          <w:szCs w:val="28"/>
        </w:rPr>
        <w:t>ng xuyê</w:t>
      </w:r>
      <w:r>
        <w:rPr>
          <w:sz w:val="28"/>
          <w:szCs w:val="28"/>
        </w:rPr>
        <w:t>n, liên tục với nhiều cấp độ. Nội quy cấm h</w:t>
      </w:r>
      <w:r w:rsidR="00F0558A">
        <w:rPr>
          <w:sz w:val="28"/>
          <w:szCs w:val="28"/>
        </w:rPr>
        <w:t>ú</w:t>
      </w:r>
      <w:r>
        <w:rPr>
          <w:sz w:val="28"/>
          <w:szCs w:val="28"/>
        </w:rPr>
        <w:t>t thuốc được nhắc lại ở c</w:t>
      </w:r>
      <w:r w:rsidR="00F0558A">
        <w:rPr>
          <w:sz w:val="28"/>
          <w:szCs w:val="28"/>
        </w:rPr>
        <w:t>á</w:t>
      </w:r>
      <w:r>
        <w:rPr>
          <w:sz w:val="28"/>
          <w:szCs w:val="28"/>
        </w:rPr>
        <w:t>c khoa ph</w:t>
      </w:r>
      <w:r w:rsidR="00F0558A">
        <w:rPr>
          <w:sz w:val="28"/>
          <w:szCs w:val="28"/>
        </w:rPr>
        <w:t>ò</w:t>
      </w:r>
      <w:r>
        <w:rPr>
          <w:sz w:val="28"/>
          <w:szCs w:val="28"/>
        </w:rPr>
        <w:t>ng trong c</w:t>
      </w:r>
      <w:r w:rsidR="00F0558A">
        <w:rPr>
          <w:sz w:val="28"/>
          <w:szCs w:val="28"/>
        </w:rPr>
        <w:t>á</w:t>
      </w:r>
      <w:r>
        <w:rPr>
          <w:sz w:val="28"/>
          <w:szCs w:val="28"/>
        </w:rPr>
        <w:t>c buổi họp giao ban hàng ngày. C</w:t>
      </w:r>
      <w:r w:rsidR="00F0558A">
        <w:rPr>
          <w:sz w:val="28"/>
          <w:szCs w:val="28"/>
        </w:rPr>
        <w:t>á</w:t>
      </w:r>
      <w:r>
        <w:rPr>
          <w:sz w:val="28"/>
          <w:szCs w:val="28"/>
        </w:rPr>
        <w:t>c điều dưỡng thường xuy</w:t>
      </w:r>
      <w:r w:rsidR="00F0558A">
        <w:rPr>
          <w:sz w:val="28"/>
          <w:szCs w:val="28"/>
        </w:rPr>
        <w:t>ê</w:t>
      </w:r>
      <w:r>
        <w:rPr>
          <w:sz w:val="28"/>
          <w:szCs w:val="28"/>
        </w:rPr>
        <w:t>n nhắc nhở bệnh nh</w:t>
      </w:r>
      <w:r w:rsidR="00F0558A">
        <w:rPr>
          <w:sz w:val="28"/>
          <w:szCs w:val="28"/>
        </w:rPr>
        <w:t>â</w:t>
      </w:r>
      <w:r>
        <w:rPr>
          <w:sz w:val="28"/>
          <w:szCs w:val="28"/>
        </w:rPr>
        <w:t>n và người nhà bệnh nh</w:t>
      </w:r>
      <w:r w:rsidR="00F0558A">
        <w:rPr>
          <w:sz w:val="28"/>
          <w:szCs w:val="28"/>
        </w:rPr>
        <w:t>â</w:t>
      </w:r>
      <w:r>
        <w:rPr>
          <w:sz w:val="28"/>
          <w:szCs w:val="28"/>
        </w:rPr>
        <w:t>n về t</w:t>
      </w:r>
      <w:r w:rsidR="00F0558A">
        <w:rPr>
          <w:sz w:val="28"/>
          <w:szCs w:val="28"/>
        </w:rPr>
        <w:t>á</w:t>
      </w:r>
      <w:r>
        <w:rPr>
          <w:sz w:val="28"/>
          <w:szCs w:val="28"/>
        </w:rPr>
        <w:t>c hại của thuốc l</w:t>
      </w:r>
      <w:r w:rsidR="00F0558A">
        <w:rPr>
          <w:sz w:val="28"/>
          <w:szCs w:val="28"/>
        </w:rPr>
        <w:t>á</w:t>
      </w:r>
      <w:r>
        <w:rPr>
          <w:sz w:val="28"/>
          <w:szCs w:val="28"/>
        </w:rPr>
        <w:t xml:space="preserve"> và nội quy cấm h</w:t>
      </w:r>
      <w:r w:rsidR="00F0558A">
        <w:rPr>
          <w:sz w:val="28"/>
          <w:szCs w:val="28"/>
        </w:rPr>
        <w:t>ú</w:t>
      </w:r>
      <w:r>
        <w:rPr>
          <w:sz w:val="28"/>
          <w:szCs w:val="28"/>
        </w:rPr>
        <w:t>t thuốc l</w:t>
      </w:r>
      <w:r w:rsidR="00F0558A">
        <w:rPr>
          <w:sz w:val="28"/>
          <w:szCs w:val="28"/>
        </w:rPr>
        <w:t>á</w:t>
      </w:r>
      <w:r>
        <w:rPr>
          <w:sz w:val="28"/>
          <w:szCs w:val="28"/>
        </w:rPr>
        <w:t xml:space="preserve"> trong bệnh viện đặc biệt là trong c</w:t>
      </w:r>
      <w:r w:rsidR="00F0558A">
        <w:rPr>
          <w:sz w:val="28"/>
          <w:szCs w:val="28"/>
        </w:rPr>
        <w:t>á</w:t>
      </w:r>
      <w:r>
        <w:rPr>
          <w:sz w:val="28"/>
          <w:szCs w:val="28"/>
        </w:rPr>
        <w:t>c buổi họp hội đồng bệ</w:t>
      </w:r>
      <w:r w:rsidR="00F0558A">
        <w:rPr>
          <w:sz w:val="28"/>
          <w:szCs w:val="28"/>
        </w:rPr>
        <w:t>nh nhâ</w:t>
      </w:r>
      <w:r>
        <w:rPr>
          <w:sz w:val="28"/>
          <w:szCs w:val="28"/>
        </w:rPr>
        <w:t>n.</w:t>
      </w:r>
    </w:p>
    <w:p w:rsidR="00C57DFB" w:rsidRDefault="00C57DFB" w:rsidP="00C57DFB">
      <w:pPr>
        <w:tabs>
          <w:tab w:val="num" w:pos="0"/>
        </w:tabs>
        <w:spacing w:line="360" w:lineRule="auto"/>
        <w:ind w:firstLine="720"/>
        <w:jc w:val="both"/>
        <w:rPr>
          <w:sz w:val="28"/>
          <w:szCs w:val="28"/>
          <w:lang w:val="de-DE"/>
        </w:rPr>
      </w:pPr>
      <w:r>
        <w:rPr>
          <w:sz w:val="28"/>
          <w:szCs w:val="28"/>
          <w:lang w:val="de-DE"/>
        </w:rPr>
        <w:lastRenderedPageBreak/>
        <w:t>B</w:t>
      </w:r>
      <w:r w:rsidR="00F0558A">
        <w:rPr>
          <w:sz w:val="28"/>
          <w:szCs w:val="28"/>
          <w:lang w:val="de-DE"/>
        </w:rPr>
        <w:t xml:space="preserve">ên cạnh những kết quả đạt được, </w:t>
      </w:r>
      <w:r>
        <w:rPr>
          <w:sz w:val="28"/>
          <w:szCs w:val="28"/>
          <w:lang w:val="de-DE"/>
        </w:rPr>
        <w:t xml:space="preserve">vẫn </w:t>
      </w:r>
      <w:r w:rsidR="00F0558A">
        <w:rPr>
          <w:sz w:val="28"/>
          <w:szCs w:val="28"/>
          <w:lang w:val="de-DE"/>
        </w:rPr>
        <w:t xml:space="preserve">còn một số tồn tại trong quá trình triển khai xây dựng môi trường cơ sở y tế không khói thuốc lá. </w:t>
      </w:r>
      <w:r w:rsidR="00F0558A" w:rsidRPr="00F3740F">
        <w:rPr>
          <w:sz w:val="28"/>
          <w:szCs w:val="28"/>
          <w:lang w:val="de-DE"/>
        </w:rPr>
        <w:t>Ở</w:t>
      </w:r>
      <w:r w:rsidR="00F0558A">
        <w:rPr>
          <w:sz w:val="28"/>
          <w:szCs w:val="28"/>
          <w:lang w:val="de-DE"/>
        </w:rPr>
        <w:t xml:space="preserve"> hầu hết các bệnh viện, vẫn còn tồn tại một số khu vực điểm nóng về tình trạng hút thuốc đặc biệt là vào buổi tối như khu vực phòng khám cấp cứu, khu vực hành lang, gầm cầu thang; khu vực liên khoa phòng v.v.... Điều này thực sự gây khó khăn cho lực lượng giám sát bởi đây là thời điểm số người giám sát tại các bệnh viện rất mỏng. </w:t>
      </w:r>
    </w:p>
    <w:p w:rsidR="00F0558A" w:rsidRPr="005A218D" w:rsidRDefault="00C57DFB" w:rsidP="00C57DFB">
      <w:pPr>
        <w:tabs>
          <w:tab w:val="num" w:pos="0"/>
          <w:tab w:val="left" w:pos="720"/>
        </w:tabs>
        <w:spacing w:line="360" w:lineRule="auto"/>
        <w:jc w:val="both"/>
        <w:rPr>
          <w:sz w:val="28"/>
          <w:szCs w:val="28"/>
        </w:rPr>
      </w:pPr>
      <w:r>
        <w:rPr>
          <w:sz w:val="28"/>
          <w:szCs w:val="28"/>
          <w:lang w:val="de-DE"/>
        </w:rPr>
        <w:tab/>
        <w:t>Tại một số đơn vị, h</w:t>
      </w:r>
      <w:r w:rsidR="00F0558A">
        <w:rPr>
          <w:sz w:val="28"/>
          <w:szCs w:val="28"/>
        </w:rPr>
        <w:t>oạt động của Ban Chỉ đạo PCTHTL tại một số đơn vị còn chung chung (</w:t>
      </w:r>
      <w:r>
        <w:rPr>
          <w:sz w:val="28"/>
          <w:szCs w:val="28"/>
        </w:rPr>
        <w:t>c</w:t>
      </w:r>
      <w:r w:rsidR="00F0558A" w:rsidRPr="00A073F3">
        <w:rPr>
          <w:sz w:val="28"/>
          <w:szCs w:val="28"/>
        </w:rPr>
        <w:t xml:space="preserve">hưa có kế hoạch thời gian, kinh phí cho từng </w:t>
      </w:r>
      <w:r w:rsidR="00F0558A">
        <w:rPr>
          <w:sz w:val="28"/>
          <w:szCs w:val="28"/>
        </w:rPr>
        <w:t>công việc, thời gian hoàn thành).</w:t>
      </w:r>
      <w:r w:rsidR="00F0558A" w:rsidRPr="00A073F3">
        <w:rPr>
          <w:sz w:val="28"/>
          <w:szCs w:val="28"/>
        </w:rPr>
        <w:t xml:space="preserve"> </w:t>
      </w:r>
      <w:r w:rsidR="00F0558A" w:rsidRPr="00017775">
        <w:rPr>
          <w:color w:val="000000"/>
          <w:sz w:val="28"/>
          <w:szCs w:val="28"/>
        </w:rPr>
        <w:t>Công tác truyền thông, giám sát chưa được thực hiện thường xuyên</w:t>
      </w:r>
      <w:r w:rsidR="00F0558A">
        <w:rPr>
          <w:color w:val="000000"/>
          <w:sz w:val="28"/>
          <w:szCs w:val="28"/>
        </w:rPr>
        <w:t>.</w:t>
      </w:r>
      <w:r>
        <w:rPr>
          <w:color w:val="000000"/>
          <w:sz w:val="28"/>
          <w:szCs w:val="28"/>
        </w:rPr>
        <w:t xml:space="preserve"> </w:t>
      </w:r>
      <w:r w:rsidR="00F0558A" w:rsidRPr="00017775">
        <w:rPr>
          <w:color w:val="000000"/>
          <w:sz w:val="28"/>
          <w:szCs w:val="28"/>
        </w:rPr>
        <w:t>Kinh phí cho các hoạt động phòng chống tác hại của thuốc lá</w:t>
      </w:r>
      <w:r w:rsidR="00F0558A">
        <w:rPr>
          <w:color w:val="000000"/>
          <w:sz w:val="28"/>
          <w:szCs w:val="28"/>
        </w:rPr>
        <w:t xml:space="preserve"> còn thấp</w:t>
      </w:r>
      <w:r w:rsidR="00F0558A" w:rsidRPr="00017775">
        <w:rPr>
          <w:color w:val="000000"/>
          <w:sz w:val="28"/>
          <w:szCs w:val="28"/>
        </w:rPr>
        <w:t>.</w:t>
      </w:r>
      <w:r>
        <w:rPr>
          <w:color w:val="000000"/>
          <w:sz w:val="28"/>
          <w:szCs w:val="28"/>
        </w:rPr>
        <w:t xml:space="preserve"> </w:t>
      </w:r>
      <w:r w:rsidR="00F0558A">
        <w:rPr>
          <w:sz w:val="28"/>
          <w:szCs w:val="28"/>
        </w:rPr>
        <w:t>Số lượng biển báo và tranh á</w:t>
      </w:r>
      <w:r w:rsidR="00F0558A" w:rsidRPr="00DF3091">
        <w:rPr>
          <w:sz w:val="28"/>
          <w:szCs w:val="28"/>
        </w:rPr>
        <w:t>p</w:t>
      </w:r>
      <w:r w:rsidR="00F0558A">
        <w:rPr>
          <w:sz w:val="28"/>
          <w:szCs w:val="28"/>
        </w:rPr>
        <w:t xml:space="preserve"> - phích còn ít, pano về PCTHTL còn ít trong khi khuôn viên của hầu hết các bệnh viện rất rộng, hầu hết các đơn vị chưa có quy hoạch chung cho khu vực treo, dán các biển báo, bảng tin...</w:t>
      </w:r>
      <w:r w:rsidR="00F0558A" w:rsidRPr="005A218D">
        <w:rPr>
          <w:sz w:val="28"/>
          <w:szCs w:val="28"/>
        </w:rPr>
        <w:t>Một số điểm trọng yếu như khuôn viên, vườn hoa vẫn còn đầu mẩu thuốc lá</w:t>
      </w:r>
      <w:r w:rsidR="002F78C0">
        <w:rPr>
          <w:sz w:val="28"/>
          <w:szCs w:val="28"/>
        </w:rPr>
        <w:t>.</w:t>
      </w:r>
      <w:r w:rsidR="00F0558A">
        <w:rPr>
          <w:sz w:val="28"/>
          <w:szCs w:val="28"/>
        </w:rPr>
        <w:t xml:space="preserve"> </w:t>
      </w:r>
      <w:r w:rsidR="00F0558A" w:rsidRPr="005A218D">
        <w:rPr>
          <w:sz w:val="28"/>
          <w:szCs w:val="28"/>
        </w:rPr>
        <w:t>Việc xử phạt mới chỉ dừng lại ở việc nhắc nhở.</w:t>
      </w:r>
      <w:r>
        <w:rPr>
          <w:sz w:val="28"/>
          <w:szCs w:val="28"/>
        </w:rPr>
        <w:t xml:space="preserve"> </w:t>
      </w:r>
      <w:r>
        <w:rPr>
          <w:sz w:val="28"/>
          <w:szCs w:val="28"/>
          <w:lang w:val="de-DE"/>
        </w:rPr>
        <w:t>Các đơn vị còn nhiều lúng túng trong việc quy định chế tài xử phạt và sử dụng kinh phí thu được từ việc x</w:t>
      </w:r>
      <w:r w:rsidR="002F78C0">
        <w:rPr>
          <w:sz w:val="28"/>
          <w:szCs w:val="28"/>
          <w:lang w:val="de-DE"/>
        </w:rPr>
        <w:t xml:space="preserve">ử phạt các trường hợp vi phạm. </w:t>
      </w:r>
      <w:r>
        <w:rPr>
          <w:sz w:val="28"/>
          <w:szCs w:val="28"/>
          <w:lang w:val="de-DE"/>
        </w:rPr>
        <w:t>Đ</w:t>
      </w:r>
      <w:r w:rsidR="00F0558A" w:rsidRPr="005A218D">
        <w:rPr>
          <w:sz w:val="28"/>
          <w:szCs w:val="28"/>
        </w:rPr>
        <w:t>ịa bàn rộng, lưu lượng người bệnh và người nhà đến các cơ sở khám chữa bệnh tương đối đông, khuôn viên một số đơn vị quá rộng. Do đó, việc tuyên truyền tác hại thuốc lá và quy định cấm hút thuốc tới người bệnh và người nhà người bện</w:t>
      </w:r>
      <w:r w:rsidR="00F0558A">
        <w:rPr>
          <w:sz w:val="28"/>
          <w:szCs w:val="28"/>
        </w:rPr>
        <w:t>h còn nhiều khó khăn.</w:t>
      </w:r>
    </w:p>
    <w:p w:rsidR="00F0558A" w:rsidRDefault="00F0558A" w:rsidP="00F0558A">
      <w:pPr>
        <w:tabs>
          <w:tab w:val="left" w:pos="720"/>
        </w:tabs>
        <w:spacing w:line="360" w:lineRule="auto"/>
        <w:jc w:val="both"/>
        <w:rPr>
          <w:sz w:val="28"/>
          <w:szCs w:val="28"/>
          <w:lang w:val="de-DE"/>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E8663E" w:rsidRDefault="00E8663E" w:rsidP="00E8663E">
      <w:pPr>
        <w:tabs>
          <w:tab w:val="left" w:pos="720"/>
        </w:tabs>
        <w:spacing w:line="360" w:lineRule="auto"/>
        <w:jc w:val="center"/>
        <w:rPr>
          <w:b/>
          <w:sz w:val="28"/>
          <w:szCs w:val="28"/>
        </w:rPr>
      </w:pPr>
    </w:p>
    <w:p w:rsidR="00A12AAB" w:rsidRPr="00713A68" w:rsidRDefault="00A12AAB" w:rsidP="00E8663E">
      <w:pPr>
        <w:tabs>
          <w:tab w:val="left" w:pos="720"/>
        </w:tabs>
        <w:spacing w:line="360" w:lineRule="auto"/>
        <w:jc w:val="center"/>
        <w:rPr>
          <w:b/>
          <w:sz w:val="28"/>
          <w:szCs w:val="28"/>
        </w:rPr>
      </w:pPr>
      <w:r w:rsidRPr="00713A68">
        <w:rPr>
          <w:b/>
          <w:sz w:val="28"/>
          <w:szCs w:val="28"/>
        </w:rPr>
        <w:lastRenderedPageBreak/>
        <w:t>PHẦN 7. KIẾN NGHỊ, ĐỀ XUẤT</w:t>
      </w:r>
    </w:p>
    <w:p w:rsidR="00847BF6" w:rsidRPr="008673AF" w:rsidRDefault="00847BF6" w:rsidP="00847BF6">
      <w:pPr>
        <w:pStyle w:val="ListParagraph"/>
        <w:numPr>
          <w:ilvl w:val="0"/>
          <w:numId w:val="6"/>
        </w:numPr>
        <w:spacing w:line="360" w:lineRule="auto"/>
        <w:jc w:val="both"/>
        <w:rPr>
          <w:b/>
          <w:sz w:val="28"/>
          <w:szCs w:val="28"/>
        </w:rPr>
      </w:pPr>
      <w:r w:rsidRPr="008673AF">
        <w:rPr>
          <w:b/>
          <w:sz w:val="28"/>
          <w:szCs w:val="28"/>
        </w:rPr>
        <w:t>Đối với Qũy phòng, chống tác hại của thuốc lá Bộ Y tế</w:t>
      </w:r>
    </w:p>
    <w:p w:rsidR="00847BF6" w:rsidRPr="008673AF" w:rsidRDefault="00847BF6" w:rsidP="00847BF6">
      <w:pPr>
        <w:spacing w:line="360" w:lineRule="auto"/>
        <w:ind w:firstLine="720"/>
        <w:jc w:val="both"/>
        <w:rPr>
          <w:sz w:val="28"/>
          <w:szCs w:val="28"/>
        </w:rPr>
      </w:pPr>
      <w:r w:rsidRPr="008673AF">
        <w:rPr>
          <w:sz w:val="28"/>
          <w:szCs w:val="28"/>
        </w:rPr>
        <w:t>Quỹ phòng, chống tác hại của thuốc lá tiếp tục giúp đỡ Công đoàn Y tế Việt Nam</w:t>
      </w:r>
      <w:r>
        <w:rPr>
          <w:sz w:val="28"/>
          <w:szCs w:val="28"/>
        </w:rPr>
        <w:t xml:space="preserve"> về nghiệp vụ và kinh phí để đa dạng hóa công tác truyền thông phòng chống tác hại của thuốc lá; tăng cường giám sát việc thực thi xây dựng môi trường cơ sở y tế không khói thuốc đồng thời đẩy mạnh hoạt động tư vấn cai nghiện thuốc lá tại cơ sở.</w:t>
      </w:r>
    </w:p>
    <w:p w:rsidR="00847BF6" w:rsidRPr="008673AF" w:rsidRDefault="00847BF6" w:rsidP="00847BF6">
      <w:pPr>
        <w:pStyle w:val="ListParagraph"/>
        <w:numPr>
          <w:ilvl w:val="0"/>
          <w:numId w:val="6"/>
        </w:numPr>
        <w:spacing w:line="360" w:lineRule="auto"/>
        <w:jc w:val="both"/>
        <w:rPr>
          <w:b/>
          <w:sz w:val="28"/>
          <w:szCs w:val="28"/>
        </w:rPr>
      </w:pPr>
      <w:r w:rsidRPr="008673AF">
        <w:rPr>
          <w:b/>
          <w:sz w:val="28"/>
          <w:szCs w:val="28"/>
        </w:rPr>
        <w:t>Đối với Công đoàn Y tế Việt Nam</w:t>
      </w:r>
    </w:p>
    <w:p w:rsidR="00847BF6" w:rsidRDefault="00847BF6" w:rsidP="00847BF6">
      <w:pPr>
        <w:spacing w:line="360" w:lineRule="auto"/>
        <w:ind w:firstLine="720"/>
        <w:jc w:val="both"/>
        <w:rPr>
          <w:sz w:val="28"/>
          <w:szCs w:val="28"/>
          <w:lang w:val="nl-NL"/>
        </w:rPr>
      </w:pPr>
      <w:r>
        <w:rPr>
          <w:sz w:val="28"/>
          <w:szCs w:val="28"/>
          <w:lang w:val="nl-NL"/>
        </w:rPr>
        <w:t>- Tiếp tục tổ chức các lớp tập huấn về tác hại của thuốc lá, tư vấn cai nghiện thuốc lá, về Luật và thực thi Luật PCTHTL tới toàn thể CBCNVCLĐ ngành Y tế để họ không chỉ hiểu biết mà còn phải là các tuyên truyền viên tích cực cho người dân và cộng đồng.</w:t>
      </w:r>
    </w:p>
    <w:p w:rsidR="00847BF6" w:rsidRDefault="00847BF6" w:rsidP="00847BF6">
      <w:pPr>
        <w:spacing w:line="360" w:lineRule="auto"/>
        <w:ind w:firstLine="720"/>
        <w:jc w:val="both"/>
        <w:rPr>
          <w:sz w:val="28"/>
          <w:szCs w:val="28"/>
          <w:lang w:val="nl-NL"/>
        </w:rPr>
      </w:pPr>
      <w:r>
        <w:rPr>
          <w:sz w:val="28"/>
          <w:szCs w:val="28"/>
          <w:lang w:val="nl-NL"/>
        </w:rPr>
        <w:t xml:space="preserve">- </w:t>
      </w:r>
      <w:r w:rsidRPr="003669F7">
        <w:rPr>
          <w:sz w:val="28"/>
          <w:szCs w:val="28"/>
          <w:lang w:val="nl-NL"/>
        </w:rPr>
        <w:t>Hướng dẫn các công đoàn cơ sở trực thuộc</w:t>
      </w:r>
      <w:r>
        <w:rPr>
          <w:sz w:val="28"/>
          <w:szCs w:val="28"/>
          <w:lang w:val="nl-NL"/>
        </w:rPr>
        <w:t xml:space="preserve"> tổ chức các</w:t>
      </w:r>
      <w:r w:rsidRPr="003669F7">
        <w:rPr>
          <w:sz w:val="28"/>
          <w:szCs w:val="28"/>
          <w:lang w:val="nl-NL"/>
        </w:rPr>
        <w:t xml:space="preserve"> hoạt động hưởng ứng ngày Thế giới phòng, chống thuốc lá hằng năm, gắn với cuộc vận động “Toàn dân đoàn kết xây dựng đời sống văn hóa”, </w:t>
      </w:r>
      <w:r>
        <w:rPr>
          <w:sz w:val="28"/>
          <w:szCs w:val="28"/>
          <w:lang w:val="nl-NL"/>
        </w:rPr>
        <w:t>“Xây dựng bệnh viện Xanh- Sạch- Đẹp”; tổ chức Lễ phát động xây dựng môi trường cơ sở y tế không khói thuốc lá với những tiêu chí cụ thể để các cá nhân, tập thể tại đơn vị kí cam kết thi đua.</w:t>
      </w:r>
    </w:p>
    <w:p w:rsidR="00847BF6" w:rsidRPr="003669F7" w:rsidRDefault="00847BF6" w:rsidP="00847BF6">
      <w:pPr>
        <w:spacing w:line="360" w:lineRule="auto"/>
        <w:ind w:firstLine="720"/>
        <w:jc w:val="both"/>
        <w:rPr>
          <w:sz w:val="28"/>
          <w:szCs w:val="28"/>
          <w:lang w:val="nl-NL"/>
        </w:rPr>
      </w:pPr>
      <w:r>
        <w:rPr>
          <w:sz w:val="28"/>
          <w:szCs w:val="28"/>
          <w:lang w:val="nl-NL"/>
        </w:rPr>
        <w:t>- Tổ chức gắn biển Công  nhận “Bệnh viện Không khói thuốc lá” đối với những đơn vị, bệnh viện đã triển khai thành công xây dựng môi trường bệnh viện không khói thuốc lá (theo 10 tiêu chí đơn vị đã kí cam kết) và duy trì được thương xuyên môi trường trong lành, sạch, đẹp (thông qua kiểm tra giám sát hàng năm của CĐYTVN)</w:t>
      </w:r>
    </w:p>
    <w:p w:rsidR="00847BF6" w:rsidRDefault="00847BF6" w:rsidP="00847BF6">
      <w:pPr>
        <w:spacing w:line="360" w:lineRule="auto"/>
        <w:ind w:firstLine="720"/>
        <w:jc w:val="both"/>
        <w:rPr>
          <w:sz w:val="28"/>
          <w:szCs w:val="28"/>
          <w:lang w:val="nl-NL"/>
        </w:rPr>
      </w:pPr>
      <w:r>
        <w:rPr>
          <w:sz w:val="28"/>
          <w:szCs w:val="28"/>
          <w:lang w:val="nl-NL"/>
        </w:rPr>
        <w:t xml:space="preserve">- </w:t>
      </w:r>
      <w:r w:rsidRPr="008673AF">
        <w:rPr>
          <w:sz w:val="28"/>
          <w:szCs w:val="28"/>
          <w:lang w:val="nl-NL"/>
        </w:rPr>
        <w:t xml:space="preserve">Tích cực kiểm tra, giám sát việc xây dựng “Môi trường </w:t>
      </w:r>
      <w:r>
        <w:rPr>
          <w:sz w:val="28"/>
          <w:szCs w:val="28"/>
          <w:lang w:val="nl-NL"/>
        </w:rPr>
        <w:t>cơ sở y tế không khói thuốc lá”</w:t>
      </w:r>
      <w:r w:rsidRPr="008673AF">
        <w:rPr>
          <w:sz w:val="28"/>
          <w:szCs w:val="28"/>
          <w:lang w:val="nl-NL"/>
        </w:rPr>
        <w:t xml:space="preserve">; xây dựng nội quy, quy chế, cam kết xây dựng môi trường </w:t>
      </w:r>
      <w:r>
        <w:rPr>
          <w:sz w:val="28"/>
          <w:szCs w:val="28"/>
          <w:lang w:val="nl-NL"/>
        </w:rPr>
        <w:t>cơ sở y tế</w:t>
      </w:r>
      <w:r w:rsidRPr="008673AF">
        <w:rPr>
          <w:sz w:val="28"/>
          <w:szCs w:val="28"/>
          <w:lang w:val="nl-NL"/>
        </w:rPr>
        <w:t xml:space="preserve"> không khói thuốc một cách phù hợp với đặc điểm </w:t>
      </w:r>
      <w:r>
        <w:rPr>
          <w:sz w:val="28"/>
          <w:szCs w:val="28"/>
          <w:lang w:val="nl-NL"/>
        </w:rPr>
        <w:t>của đơn vị.</w:t>
      </w:r>
    </w:p>
    <w:p w:rsidR="00847BF6" w:rsidRDefault="00847BF6" w:rsidP="00847BF6">
      <w:pPr>
        <w:spacing w:line="360" w:lineRule="auto"/>
        <w:ind w:firstLine="720"/>
        <w:jc w:val="both"/>
        <w:rPr>
          <w:sz w:val="28"/>
          <w:szCs w:val="28"/>
          <w:lang w:val="nl-NL"/>
        </w:rPr>
      </w:pPr>
      <w:r>
        <w:rPr>
          <w:sz w:val="28"/>
          <w:szCs w:val="28"/>
          <w:lang w:val="nl-NL"/>
        </w:rPr>
        <w:t>- Đa dạng hóa hơn nữa các hình thức truyền thông tới cán bộ đoàn viên ngành y tế và cộng đồng về tác hại của thuốc lá (Hội thảo, Hội thi, tổ chức Giải thể thao không thuốc lá ...), đồng thời tiếp tục phát động và nêu các gương điển hình trong cai nghiện thuốc lá thành công.</w:t>
      </w:r>
    </w:p>
    <w:p w:rsidR="00847BF6" w:rsidRPr="007C5783" w:rsidRDefault="00847BF6" w:rsidP="00847BF6">
      <w:pPr>
        <w:pStyle w:val="ListParagraph"/>
        <w:numPr>
          <w:ilvl w:val="0"/>
          <w:numId w:val="6"/>
        </w:numPr>
        <w:spacing w:line="360" w:lineRule="auto"/>
        <w:jc w:val="both"/>
        <w:rPr>
          <w:b/>
          <w:sz w:val="28"/>
          <w:szCs w:val="28"/>
          <w:lang w:val="nl-NL"/>
        </w:rPr>
      </w:pPr>
      <w:r w:rsidRPr="007C5783">
        <w:rPr>
          <w:b/>
          <w:sz w:val="28"/>
          <w:szCs w:val="28"/>
          <w:lang w:val="nl-NL"/>
        </w:rPr>
        <w:lastRenderedPageBreak/>
        <w:t>Đối với các cơ sở y tế từ trung ương đến địa phương</w:t>
      </w:r>
    </w:p>
    <w:p w:rsidR="00847BF6" w:rsidRPr="007C5783" w:rsidRDefault="00847BF6" w:rsidP="00847BF6">
      <w:pPr>
        <w:spacing w:line="360" w:lineRule="auto"/>
        <w:ind w:firstLine="720"/>
        <w:jc w:val="both"/>
        <w:rPr>
          <w:sz w:val="28"/>
          <w:szCs w:val="28"/>
          <w:lang w:val="nl-NL"/>
        </w:rPr>
      </w:pPr>
      <w:r>
        <w:rPr>
          <w:sz w:val="28"/>
          <w:szCs w:val="28"/>
          <w:lang w:val="nl-NL"/>
        </w:rPr>
        <w:t xml:space="preserve">- </w:t>
      </w:r>
      <w:r w:rsidRPr="007C5783">
        <w:rPr>
          <w:sz w:val="28"/>
          <w:szCs w:val="28"/>
          <w:lang w:val="nl-NL"/>
        </w:rPr>
        <w:t>Kiện toàn Ban chỉ đạo xây dựng môi trường cơ sở y tế không khói thuốc hàng năm và phân công cụ thể nhiệm vụ cho từng thành viên. Xây dựng kế hoạch hoạt động từng năm trong đó chi tiết về các chương trình hoạt động, thời gian và kinh phí thực hiện.</w:t>
      </w:r>
    </w:p>
    <w:p w:rsidR="00847BF6" w:rsidRPr="007C5783" w:rsidRDefault="00847BF6" w:rsidP="00847BF6">
      <w:pPr>
        <w:spacing w:line="360" w:lineRule="auto"/>
        <w:ind w:firstLine="720"/>
        <w:jc w:val="both"/>
        <w:rPr>
          <w:color w:val="000000"/>
          <w:sz w:val="28"/>
          <w:szCs w:val="28"/>
          <w:lang w:val="nl-NL"/>
        </w:rPr>
      </w:pPr>
      <w:r>
        <w:rPr>
          <w:color w:val="000000"/>
          <w:sz w:val="28"/>
          <w:szCs w:val="28"/>
          <w:lang w:val="nl-NL"/>
        </w:rPr>
        <w:t xml:space="preserve">- </w:t>
      </w:r>
      <w:r w:rsidRPr="007C5783">
        <w:rPr>
          <w:color w:val="000000"/>
          <w:sz w:val="28"/>
          <w:szCs w:val="28"/>
          <w:lang w:val="nl-NL"/>
        </w:rPr>
        <w:t>Thành lập tổ giúp việc cho Ban chỉ đạo, bổ sung thành phần là tổ vệ sinh và đội bảo vệ. Phân công cụ thể cho các thành viên trong tổ giúp việc trong đó chú trọng việc tăng cường công tác dọn vệ sinh, làm sạch ngoại cảnh của tổ vệ sinh và tăng cường kiểm tra, giám sát, nhắc nhở các trường hợp vi phạm của tổ bảo vệ</w:t>
      </w:r>
      <w:r w:rsidR="00957950">
        <w:rPr>
          <w:color w:val="000000"/>
          <w:sz w:val="28"/>
          <w:szCs w:val="28"/>
          <w:lang w:val="nl-NL"/>
        </w:rPr>
        <w:t>.</w:t>
      </w:r>
    </w:p>
    <w:p w:rsidR="00847BF6" w:rsidRPr="007C5783" w:rsidRDefault="00847BF6" w:rsidP="00847BF6">
      <w:pPr>
        <w:spacing w:line="360" w:lineRule="auto"/>
        <w:ind w:firstLine="720"/>
        <w:jc w:val="both"/>
        <w:rPr>
          <w:color w:val="000000"/>
          <w:sz w:val="28"/>
          <w:szCs w:val="28"/>
          <w:lang w:val="nl-NL"/>
        </w:rPr>
      </w:pPr>
      <w:r>
        <w:rPr>
          <w:color w:val="000000"/>
          <w:sz w:val="28"/>
          <w:szCs w:val="28"/>
          <w:lang w:val="nl-NL"/>
        </w:rPr>
        <w:t xml:space="preserve">- </w:t>
      </w:r>
      <w:r w:rsidRPr="007C5783">
        <w:rPr>
          <w:color w:val="000000"/>
          <w:sz w:val="28"/>
          <w:szCs w:val="28"/>
          <w:lang w:val="nl-NL"/>
        </w:rPr>
        <w:t>Tăng cường công tác truyền thông, nâng cao nhận thức cho cán bộ, nhân viên y tế, người bệnh, người nhà người bệnh: Quy hoạch vị trí và tăng cường treo biển báo cấm hút thuốc lá, các tranh ảnh, pano, áp phích phòng chống tác hại thuốc lá; thiết kế các mẫu tranh ảnh, áp phích phù hợp với bệnh viện, cơ quan, đơn vị.</w:t>
      </w:r>
    </w:p>
    <w:p w:rsidR="00847BF6" w:rsidRDefault="00847BF6" w:rsidP="00847BF6">
      <w:pPr>
        <w:spacing w:line="360" w:lineRule="auto"/>
        <w:ind w:firstLine="720"/>
        <w:jc w:val="both"/>
        <w:rPr>
          <w:color w:val="000000"/>
          <w:sz w:val="28"/>
          <w:szCs w:val="28"/>
          <w:lang w:val="nl-NL"/>
        </w:rPr>
      </w:pPr>
      <w:r>
        <w:rPr>
          <w:color w:val="000000"/>
          <w:sz w:val="28"/>
          <w:szCs w:val="28"/>
          <w:lang w:val="nl-NL"/>
        </w:rPr>
        <w:t xml:space="preserve">- </w:t>
      </w:r>
      <w:r w:rsidRPr="007C5783">
        <w:rPr>
          <w:color w:val="000000"/>
          <w:sz w:val="28"/>
          <w:szCs w:val="28"/>
          <w:lang w:val="nl-NL"/>
        </w:rPr>
        <w:t>Thành lập tổ tư vấn cai nghiện thuốc lá tại các bệnh viện.</w:t>
      </w:r>
    </w:p>
    <w:p w:rsidR="00847BF6" w:rsidRPr="007C5783" w:rsidRDefault="00847BF6" w:rsidP="00847BF6">
      <w:pPr>
        <w:spacing w:line="360" w:lineRule="auto"/>
        <w:ind w:firstLine="720"/>
        <w:jc w:val="both"/>
        <w:rPr>
          <w:color w:val="000000"/>
          <w:sz w:val="28"/>
          <w:szCs w:val="28"/>
          <w:lang w:val="nl-NL"/>
        </w:rPr>
      </w:pPr>
      <w:r>
        <w:rPr>
          <w:color w:val="000000"/>
          <w:sz w:val="28"/>
          <w:szCs w:val="28"/>
          <w:lang w:val="nl-NL"/>
        </w:rPr>
        <w:t>- Giám sát có hiệu quả việc không bán thuốc lá tại các căntin, dịch vụ ăn uống trong bệnh viện; Không quyết toán tiền mua thuốc lá trong tiếp khách, không nhận hỗ trợ, tài trợ dưới bất cứ hình thức nào của tổ chức có liên quan đến thuốc lá.</w:t>
      </w:r>
    </w:p>
    <w:p w:rsidR="00847BF6" w:rsidRPr="007C5783" w:rsidRDefault="00847BF6" w:rsidP="00847BF6">
      <w:pPr>
        <w:pStyle w:val="ListParagraph"/>
        <w:spacing w:line="360" w:lineRule="auto"/>
        <w:ind w:left="1080"/>
        <w:jc w:val="both"/>
        <w:rPr>
          <w:sz w:val="28"/>
          <w:szCs w:val="28"/>
          <w:lang w:val="nl-NL"/>
        </w:rPr>
      </w:pPr>
    </w:p>
    <w:p w:rsidR="00847BF6" w:rsidRPr="007C5783" w:rsidRDefault="00847BF6" w:rsidP="00847BF6">
      <w:pPr>
        <w:spacing w:line="360" w:lineRule="auto"/>
        <w:jc w:val="both"/>
        <w:rPr>
          <w:sz w:val="28"/>
          <w:szCs w:val="28"/>
          <w:lang w:val="nl-NL"/>
        </w:rPr>
      </w:pPr>
    </w:p>
    <w:p w:rsidR="00847BF6" w:rsidRPr="007C5783" w:rsidRDefault="00847BF6" w:rsidP="00847BF6">
      <w:pPr>
        <w:spacing w:line="360" w:lineRule="auto"/>
        <w:ind w:firstLine="720"/>
        <w:jc w:val="both"/>
        <w:rPr>
          <w:sz w:val="28"/>
          <w:szCs w:val="28"/>
          <w:lang w:val="nl-NL"/>
        </w:rPr>
      </w:pPr>
    </w:p>
    <w:p w:rsidR="00847BF6" w:rsidRPr="007C5783" w:rsidRDefault="00847BF6" w:rsidP="00847BF6">
      <w:pPr>
        <w:spacing w:line="360" w:lineRule="auto"/>
        <w:ind w:firstLine="720"/>
        <w:jc w:val="both"/>
        <w:rPr>
          <w:sz w:val="28"/>
          <w:szCs w:val="28"/>
          <w:lang w:val="nl-NL"/>
        </w:rPr>
      </w:pPr>
    </w:p>
    <w:p w:rsidR="00847BF6" w:rsidRPr="007C5783" w:rsidRDefault="00847BF6" w:rsidP="00847BF6">
      <w:pPr>
        <w:spacing w:line="360" w:lineRule="auto"/>
        <w:jc w:val="both"/>
        <w:rPr>
          <w:sz w:val="28"/>
          <w:szCs w:val="28"/>
          <w:lang w:val="nl-NL"/>
        </w:rPr>
      </w:pPr>
    </w:p>
    <w:p w:rsidR="00847BF6" w:rsidRPr="007C5783" w:rsidRDefault="00847BF6" w:rsidP="00847BF6">
      <w:pPr>
        <w:spacing w:line="360" w:lineRule="auto"/>
        <w:ind w:firstLine="720"/>
        <w:jc w:val="both"/>
        <w:rPr>
          <w:sz w:val="28"/>
          <w:szCs w:val="28"/>
          <w:lang w:val="nl-NL"/>
        </w:rPr>
      </w:pPr>
    </w:p>
    <w:p w:rsidR="00847BF6" w:rsidRPr="007C5783" w:rsidRDefault="00847BF6" w:rsidP="00847BF6">
      <w:pPr>
        <w:spacing w:line="360" w:lineRule="auto"/>
        <w:ind w:firstLine="720"/>
        <w:jc w:val="both"/>
        <w:rPr>
          <w:sz w:val="28"/>
          <w:szCs w:val="28"/>
          <w:lang w:val="nl-NL"/>
        </w:rPr>
      </w:pPr>
    </w:p>
    <w:p w:rsidR="00847BF6" w:rsidRDefault="00847BF6" w:rsidP="00847BF6">
      <w:pPr>
        <w:spacing w:line="360" w:lineRule="auto"/>
        <w:jc w:val="both"/>
        <w:rPr>
          <w:sz w:val="28"/>
          <w:szCs w:val="28"/>
          <w:lang w:val="nl-NL"/>
        </w:rPr>
      </w:pPr>
    </w:p>
    <w:p w:rsidR="00847BF6" w:rsidRPr="007C5783" w:rsidRDefault="00847BF6" w:rsidP="00847BF6">
      <w:pPr>
        <w:spacing w:line="360" w:lineRule="auto"/>
        <w:jc w:val="both"/>
        <w:rPr>
          <w:b/>
          <w:sz w:val="28"/>
          <w:szCs w:val="28"/>
          <w:lang w:val="nl-NL"/>
        </w:rPr>
      </w:pPr>
    </w:p>
    <w:p w:rsidR="00741D18" w:rsidRPr="00741D18" w:rsidRDefault="00741D18" w:rsidP="003669F7">
      <w:pPr>
        <w:spacing w:line="360" w:lineRule="auto"/>
        <w:ind w:firstLine="720"/>
        <w:jc w:val="both"/>
        <w:rPr>
          <w:color w:val="000000"/>
          <w:sz w:val="28"/>
          <w:szCs w:val="28"/>
        </w:rPr>
      </w:pPr>
      <w:r w:rsidRPr="00741D18">
        <w:rPr>
          <w:color w:val="000000"/>
          <w:sz w:val="28"/>
          <w:szCs w:val="28"/>
        </w:rPr>
        <w:t>.</w:t>
      </w:r>
    </w:p>
    <w:p w:rsidR="00675193" w:rsidRPr="00850964" w:rsidRDefault="001F1B71" w:rsidP="00850964">
      <w:pPr>
        <w:pStyle w:val="Heading2"/>
        <w:rPr>
          <w:sz w:val="28"/>
        </w:rPr>
      </w:pPr>
      <w:bookmarkStart w:id="68" w:name="_Toc484439420"/>
      <w:r w:rsidRPr="00850964">
        <w:rPr>
          <w:sz w:val="28"/>
        </w:rPr>
        <w:lastRenderedPageBreak/>
        <w:t>PHỤ LỤC</w:t>
      </w:r>
      <w:bookmarkEnd w:id="68"/>
    </w:p>
    <w:p w:rsidR="001F1B71" w:rsidRPr="001F1B71" w:rsidRDefault="001F1B71" w:rsidP="001F1B71">
      <w:pPr>
        <w:spacing w:before="120" w:after="120" w:line="264" w:lineRule="auto"/>
        <w:jc w:val="center"/>
        <w:rPr>
          <w:rFonts w:ascii=".VnTime" w:hAnsi=".VnTime"/>
          <w:b/>
          <w:sz w:val="26"/>
          <w:szCs w:val="26"/>
          <w:lang w:val="pt-BR"/>
        </w:rPr>
      </w:pPr>
      <w:r>
        <w:rPr>
          <w:lang w:val="pt-BR"/>
        </w:rPr>
        <w:t xml:space="preserve">                                                     </w:t>
      </w:r>
      <w:r w:rsidRPr="001F1B71">
        <w:rPr>
          <w:b/>
          <w:sz w:val="26"/>
          <w:szCs w:val="26"/>
          <w:lang w:val="pt-BR"/>
        </w:rPr>
        <w:t>PHIẾU KHẢO SÁT</w:t>
      </w:r>
      <w:r w:rsidRPr="001F1B71">
        <w:rPr>
          <w:rFonts w:ascii=".VnTime" w:hAnsi=".VnTime"/>
          <w:b/>
          <w:sz w:val="26"/>
          <w:szCs w:val="26"/>
          <w:lang w:val="pt-BR"/>
        </w:rPr>
        <w:t xml:space="preserve">                              </w:t>
      </w:r>
      <w:r w:rsidRPr="001F1B71">
        <w:rPr>
          <w:b/>
          <w:sz w:val="26"/>
          <w:szCs w:val="26"/>
          <w:lang w:val="pt-BR"/>
        </w:rPr>
        <w:t>Mã phiếu</w:t>
      </w:r>
      <w:r w:rsidRPr="001F1B71">
        <w:rPr>
          <w:rFonts w:ascii=".VnTime" w:hAnsi=".VnTime"/>
          <w:b/>
          <w:sz w:val="26"/>
          <w:szCs w:val="26"/>
          <w:lang w:val="pt-BR"/>
        </w:rPr>
        <w:t>:</w:t>
      </w:r>
    </w:p>
    <w:p w:rsidR="001F1B71" w:rsidRPr="001F1B71" w:rsidRDefault="001F1B71" w:rsidP="001F1B71">
      <w:pPr>
        <w:spacing w:after="120" w:line="264" w:lineRule="auto"/>
        <w:ind w:left="3600" w:hanging="3600"/>
        <w:rPr>
          <w:i/>
          <w:sz w:val="26"/>
          <w:szCs w:val="26"/>
          <w:lang w:val="pt-BR"/>
        </w:rPr>
      </w:pPr>
      <w:r w:rsidRPr="001F1B71">
        <w:rPr>
          <w:rFonts w:ascii=".VnTime" w:hAnsi=".VnTime"/>
          <w:b/>
          <w:i/>
          <w:sz w:val="26"/>
          <w:szCs w:val="26"/>
          <w:lang w:val="pt-BR"/>
        </w:rPr>
        <w:t xml:space="preserve">                                                          </w:t>
      </w:r>
      <w:r w:rsidRPr="001F1B71">
        <w:rPr>
          <w:b/>
          <w:i/>
          <w:sz w:val="26"/>
          <w:szCs w:val="26"/>
          <w:lang w:val="pt-BR"/>
        </w:rPr>
        <w:t>(Dành cho cán bộ, nhân viên y tế)</w:t>
      </w:r>
    </w:p>
    <w:p w:rsidR="001F1B71" w:rsidRPr="001F1B71" w:rsidRDefault="001F1B71" w:rsidP="001F1B71">
      <w:pPr>
        <w:pStyle w:val="BodyText"/>
        <w:spacing w:line="264" w:lineRule="auto"/>
        <w:ind w:right="57"/>
        <w:rPr>
          <w:szCs w:val="26"/>
          <w:lang w:val="pt-BR"/>
        </w:rPr>
      </w:pPr>
      <w:r w:rsidRPr="001F1B71">
        <w:rPr>
          <w:szCs w:val="26"/>
          <w:lang w:val="pt-BR"/>
        </w:rPr>
        <w:t>Ngày trả lời: ..../....../......................Đơn vị công tác: ....................................</w:t>
      </w:r>
    </w:p>
    <w:p w:rsidR="001F1B71" w:rsidRPr="001F1B71" w:rsidRDefault="001F1B71" w:rsidP="001F1B71">
      <w:pPr>
        <w:spacing w:before="120" w:after="120" w:line="264" w:lineRule="auto"/>
        <w:rPr>
          <w:rFonts w:ascii=".VnTime" w:hAnsi=".VnTime"/>
          <w:b/>
          <w:sz w:val="26"/>
          <w:szCs w:val="26"/>
        </w:rPr>
      </w:pPr>
      <w:r w:rsidRPr="001F1B71">
        <w:rPr>
          <w:b/>
          <w:sz w:val="26"/>
          <w:szCs w:val="26"/>
          <w:lang w:val="pt-BR"/>
        </w:rPr>
        <w:t>Thưa anh (chị)</w:t>
      </w:r>
      <w:r w:rsidRPr="001F1B71">
        <w:rPr>
          <w:rFonts w:ascii=".VnTime" w:hAnsi=".VnTime"/>
          <w:b/>
          <w:sz w:val="26"/>
          <w:szCs w:val="26"/>
        </w:rPr>
        <w:t xml:space="preserve">: </w:t>
      </w:r>
    </w:p>
    <w:p w:rsidR="001F1B71" w:rsidRPr="001F1B71" w:rsidRDefault="001F1B71" w:rsidP="001F1B71">
      <w:pPr>
        <w:spacing w:before="120" w:after="120" w:line="264" w:lineRule="auto"/>
        <w:ind w:firstLine="720"/>
        <w:jc w:val="both"/>
        <w:rPr>
          <w:sz w:val="26"/>
          <w:szCs w:val="26"/>
        </w:rPr>
      </w:pPr>
      <w:r w:rsidRPr="001F1B71">
        <w:rPr>
          <w:sz w:val="26"/>
          <w:szCs w:val="26"/>
        </w:rPr>
        <w:t xml:space="preserve">Công đoàn Y tế Việt Nam tiến hành khảo sát tình hình hút thuốc tại các cơ sở y tế để có những biện pháp can thiệp phù hợp trong thời gian tới nhằm xây dựng môi trường cơ sở y tế không khói thuốc lá. </w:t>
      </w:r>
    </w:p>
    <w:p w:rsidR="001F1B71" w:rsidRPr="001F1B71" w:rsidRDefault="001F1B71" w:rsidP="001F1B71">
      <w:pPr>
        <w:spacing w:before="120" w:after="120" w:line="264" w:lineRule="auto"/>
        <w:ind w:firstLine="720"/>
        <w:jc w:val="both"/>
        <w:rPr>
          <w:sz w:val="26"/>
          <w:szCs w:val="26"/>
        </w:rPr>
      </w:pPr>
      <w:r w:rsidRPr="001F1B71">
        <w:rPr>
          <w:sz w:val="26"/>
          <w:szCs w:val="26"/>
        </w:rPr>
        <w:t>Xin anh/chị vui lòng cho biết ý kiến của mình theo các nội dung dưới đây. Những thông tin Anh, Chị cung cấp chỉ nhằm mục đích nghiên cứu ngoài ra không nhằm mục đích nào khác.</w:t>
      </w:r>
    </w:p>
    <w:p w:rsidR="001F1B71" w:rsidRPr="001F1B71" w:rsidRDefault="001F1B71" w:rsidP="001F1B71">
      <w:pPr>
        <w:spacing w:before="120" w:after="120" w:line="264" w:lineRule="auto"/>
        <w:ind w:firstLine="720"/>
        <w:jc w:val="both"/>
        <w:rPr>
          <w:sz w:val="26"/>
          <w:szCs w:val="26"/>
        </w:rPr>
      </w:pPr>
      <w:r w:rsidRPr="001F1B71">
        <w:rPr>
          <w:sz w:val="26"/>
          <w:szCs w:val="26"/>
        </w:rPr>
        <w:t>Xin trân trọng cảm ơn!</w:t>
      </w:r>
    </w:p>
    <w:p w:rsidR="001F1B71" w:rsidRPr="001F1B71" w:rsidRDefault="001F1B71" w:rsidP="001F1B71">
      <w:pPr>
        <w:spacing w:before="120" w:after="120" w:line="264" w:lineRule="auto"/>
        <w:jc w:val="both"/>
        <w:rPr>
          <w:b/>
          <w:sz w:val="26"/>
          <w:szCs w:val="26"/>
        </w:rPr>
      </w:pPr>
      <w:r w:rsidRPr="001F1B71">
        <w:rPr>
          <w:b/>
          <w:sz w:val="26"/>
          <w:szCs w:val="26"/>
          <w:lang w:val="pt-BR"/>
        </w:rPr>
        <w:t xml:space="preserve">* Chú ý: Đánh dâu  x vào </w:t>
      </w:r>
      <w:r w:rsidRPr="001F1B71">
        <w:rPr>
          <w:noProof/>
          <w:sz w:val="26"/>
          <w:szCs w:val="26"/>
          <w:lang w:val="pt-BR"/>
        </w:rPr>
        <w:t>[_]</w:t>
      </w:r>
      <w:r w:rsidRPr="001F1B71">
        <w:rPr>
          <w:b/>
          <w:sz w:val="26"/>
          <w:szCs w:val="26"/>
          <w:lang w:val="pt-BR"/>
        </w:rPr>
        <w:t xml:space="preserve"> và điền vào chỗ trống:..........  </w:t>
      </w:r>
      <w:r w:rsidRPr="001F1B71">
        <w:rPr>
          <w:b/>
          <w:sz w:val="26"/>
          <w:szCs w:val="26"/>
        </w:rPr>
        <w:t>theo nội dung câu hỏi:</w:t>
      </w:r>
    </w:p>
    <w:p w:rsidR="001F1B71" w:rsidRPr="001F1B71" w:rsidRDefault="001F1B71" w:rsidP="00850964">
      <w:pPr>
        <w:rPr>
          <w:b/>
          <w:bCs/>
          <w:spacing w:val="-4"/>
          <w:sz w:val="26"/>
          <w:szCs w:val="26"/>
        </w:rPr>
      </w:pPr>
      <w:r w:rsidRPr="001F1B71">
        <w:rPr>
          <w:b/>
          <w:bCs/>
          <w:spacing w:val="-4"/>
          <w:sz w:val="26"/>
          <w:szCs w:val="26"/>
        </w:rPr>
        <w:t>A. THÔNG TIN CHUNG VỀ NG</w:t>
      </w:r>
      <w:r w:rsidRPr="001F1B71">
        <w:rPr>
          <w:rFonts w:hint="eastAsia"/>
          <w:b/>
          <w:bCs/>
          <w:spacing w:val="-4"/>
          <w:sz w:val="26"/>
          <w:szCs w:val="26"/>
        </w:rPr>
        <w:t>Ư</w:t>
      </w:r>
      <w:r w:rsidRPr="001F1B71">
        <w:rPr>
          <w:b/>
          <w:bCs/>
          <w:spacing w:val="-4"/>
          <w:sz w:val="26"/>
          <w:szCs w:val="26"/>
        </w:rPr>
        <w:t>ỜI TRẢ LỜI</w:t>
      </w:r>
    </w:p>
    <w:p w:rsidR="001F1B71" w:rsidRPr="001F1B71" w:rsidRDefault="001F1B71" w:rsidP="007E64BB">
      <w:pPr>
        <w:numPr>
          <w:ilvl w:val="0"/>
          <w:numId w:val="14"/>
        </w:numPr>
        <w:spacing w:before="120" w:after="120" w:line="264" w:lineRule="auto"/>
        <w:ind w:left="426" w:right="57" w:hanging="426"/>
        <w:rPr>
          <w:b/>
          <w:bCs/>
          <w:iCs/>
          <w:sz w:val="26"/>
          <w:szCs w:val="26"/>
        </w:rPr>
      </w:pPr>
      <w:r w:rsidRPr="001F1B71">
        <w:rPr>
          <w:b/>
          <w:bCs/>
          <w:iCs/>
          <w:sz w:val="26"/>
          <w:szCs w:val="26"/>
        </w:rPr>
        <w:t>Giới tính:</w:t>
      </w:r>
    </w:p>
    <w:p w:rsidR="001F1B71" w:rsidRPr="001F1B71" w:rsidRDefault="001F1B71" w:rsidP="001F1B71">
      <w:pPr>
        <w:spacing w:before="120" w:after="120" w:line="264" w:lineRule="auto"/>
        <w:ind w:right="57" w:firstLine="720"/>
        <w:rPr>
          <w:b/>
          <w:bCs/>
          <w:iCs/>
          <w:sz w:val="26"/>
          <w:szCs w:val="26"/>
        </w:rPr>
      </w:pPr>
      <w:r w:rsidRPr="001F1B71">
        <w:rPr>
          <w:noProof/>
          <w:sz w:val="26"/>
          <w:szCs w:val="26"/>
        </w:rPr>
        <w:t>1. Nam</w:t>
      </w:r>
      <w:r w:rsidRPr="001F1B71">
        <w:rPr>
          <w:noProof/>
          <w:sz w:val="26"/>
          <w:szCs w:val="26"/>
        </w:rPr>
        <w:tab/>
      </w:r>
      <w:r w:rsidRPr="001F1B71">
        <w:rPr>
          <w:noProof/>
          <w:sz w:val="26"/>
          <w:szCs w:val="26"/>
        </w:rPr>
        <w:tab/>
      </w:r>
      <w:r w:rsidRPr="001F1B71">
        <w:rPr>
          <w:noProof/>
          <w:sz w:val="26"/>
          <w:szCs w:val="26"/>
        </w:rPr>
        <w:tab/>
      </w:r>
      <w:r w:rsidRPr="001F1B71">
        <w:rPr>
          <w:sz w:val="26"/>
          <w:szCs w:val="26"/>
        </w:rPr>
        <w:t>[_]</w:t>
      </w:r>
      <w:r w:rsidRPr="001F1B71">
        <w:rPr>
          <w:sz w:val="26"/>
          <w:szCs w:val="26"/>
        </w:rPr>
        <w:tab/>
      </w:r>
      <w:r w:rsidRPr="001F1B71">
        <w:rPr>
          <w:sz w:val="26"/>
          <w:szCs w:val="26"/>
        </w:rPr>
        <w:tab/>
      </w:r>
      <w:r w:rsidRPr="001F1B71">
        <w:rPr>
          <w:sz w:val="26"/>
          <w:szCs w:val="26"/>
        </w:rPr>
        <w:tab/>
        <w:t>2.</w:t>
      </w:r>
      <w:r w:rsidRPr="001F1B71">
        <w:rPr>
          <w:noProof/>
          <w:sz w:val="26"/>
          <w:szCs w:val="26"/>
        </w:rPr>
        <w:t xml:space="preserve"> Nữ</w:t>
      </w:r>
      <w:r w:rsidRPr="001F1B71">
        <w:rPr>
          <w:noProof/>
          <w:sz w:val="26"/>
          <w:szCs w:val="26"/>
        </w:rPr>
        <w:tab/>
      </w:r>
      <w:r w:rsidRPr="001F1B71">
        <w:rPr>
          <w:noProof/>
          <w:sz w:val="26"/>
          <w:szCs w:val="26"/>
        </w:rPr>
        <w:tab/>
      </w:r>
      <w:r w:rsidRPr="001F1B71">
        <w:rPr>
          <w:noProof/>
          <w:sz w:val="26"/>
          <w:szCs w:val="26"/>
        </w:rPr>
        <w:tab/>
      </w:r>
      <w:r w:rsidRPr="001F1B71">
        <w:rPr>
          <w:sz w:val="26"/>
          <w:szCs w:val="26"/>
        </w:rPr>
        <w:t>[_]</w:t>
      </w:r>
    </w:p>
    <w:p w:rsidR="001F1B71" w:rsidRPr="001F1B71" w:rsidRDefault="001F1B71" w:rsidP="007E64BB">
      <w:pPr>
        <w:numPr>
          <w:ilvl w:val="0"/>
          <w:numId w:val="14"/>
        </w:numPr>
        <w:spacing w:before="120" w:after="120" w:line="264" w:lineRule="auto"/>
        <w:ind w:right="57"/>
        <w:rPr>
          <w:b/>
          <w:bCs/>
          <w:iCs/>
          <w:sz w:val="26"/>
          <w:szCs w:val="26"/>
        </w:rPr>
      </w:pPr>
      <w:r w:rsidRPr="001F1B71">
        <w:rPr>
          <w:b/>
          <w:bCs/>
          <w:iCs/>
          <w:sz w:val="26"/>
          <w:szCs w:val="26"/>
        </w:rPr>
        <w:t>Tuổi:</w:t>
      </w:r>
    </w:p>
    <w:p w:rsidR="001F1B71" w:rsidRPr="001F1B71" w:rsidRDefault="001F1B71" w:rsidP="001F1B71">
      <w:pPr>
        <w:spacing w:line="264" w:lineRule="auto"/>
        <w:ind w:left="1080" w:right="57" w:hanging="360"/>
        <w:rPr>
          <w:bCs/>
          <w:iCs/>
          <w:sz w:val="26"/>
          <w:szCs w:val="26"/>
        </w:rPr>
      </w:pPr>
      <w:r w:rsidRPr="001F1B71">
        <w:rPr>
          <w:bCs/>
          <w:iCs/>
          <w:sz w:val="26"/>
          <w:szCs w:val="26"/>
        </w:rPr>
        <w:t>1.</w:t>
      </w:r>
      <w:r w:rsidRPr="001F1B71">
        <w:rPr>
          <w:b/>
          <w:bCs/>
          <w:iCs/>
          <w:sz w:val="26"/>
          <w:szCs w:val="26"/>
        </w:rPr>
        <w:t xml:space="preserve"> </w:t>
      </w:r>
      <w:r w:rsidRPr="001F1B71">
        <w:rPr>
          <w:bCs/>
          <w:iCs/>
          <w:sz w:val="26"/>
          <w:szCs w:val="26"/>
        </w:rPr>
        <w:t>&lt; 30 tuổi</w:t>
      </w:r>
      <w:r w:rsidRPr="001F1B71">
        <w:rPr>
          <w:bCs/>
          <w:iCs/>
          <w:sz w:val="26"/>
          <w:szCs w:val="26"/>
        </w:rPr>
        <w:tab/>
      </w:r>
      <w:r w:rsidRPr="001F1B71">
        <w:rPr>
          <w:bCs/>
          <w:iCs/>
          <w:sz w:val="26"/>
          <w:szCs w:val="26"/>
        </w:rPr>
        <w:tab/>
      </w:r>
      <w:r w:rsidRPr="001F1B71">
        <w:rPr>
          <w:bCs/>
          <w:iCs/>
          <w:sz w:val="26"/>
          <w:szCs w:val="26"/>
        </w:rPr>
        <w:tab/>
      </w:r>
      <w:r w:rsidRPr="001F1B71">
        <w:rPr>
          <w:sz w:val="26"/>
          <w:szCs w:val="26"/>
        </w:rPr>
        <w:t>[_]</w:t>
      </w:r>
      <w:r w:rsidRPr="001F1B71">
        <w:rPr>
          <w:bCs/>
          <w:iCs/>
          <w:sz w:val="26"/>
          <w:szCs w:val="26"/>
        </w:rPr>
        <w:tab/>
      </w:r>
      <w:r w:rsidRPr="001F1B71">
        <w:rPr>
          <w:bCs/>
          <w:iCs/>
          <w:sz w:val="26"/>
          <w:szCs w:val="26"/>
        </w:rPr>
        <w:tab/>
      </w:r>
      <w:r w:rsidRPr="001F1B71">
        <w:rPr>
          <w:bCs/>
          <w:iCs/>
          <w:sz w:val="26"/>
          <w:szCs w:val="26"/>
        </w:rPr>
        <w:tab/>
        <w:t>2. Từ 30 – 40 tuổi</w:t>
      </w:r>
      <w:r w:rsidRPr="001F1B71">
        <w:rPr>
          <w:bCs/>
          <w:iCs/>
          <w:sz w:val="26"/>
          <w:szCs w:val="26"/>
        </w:rPr>
        <w:tab/>
      </w:r>
      <w:r w:rsidRPr="001F1B71">
        <w:rPr>
          <w:sz w:val="26"/>
          <w:szCs w:val="26"/>
        </w:rPr>
        <w:t>[_]</w:t>
      </w:r>
    </w:p>
    <w:p w:rsidR="001F1B71" w:rsidRPr="001F1B71" w:rsidRDefault="001F1B71" w:rsidP="001F1B71">
      <w:pPr>
        <w:spacing w:line="264" w:lineRule="auto"/>
        <w:ind w:left="720" w:right="57"/>
        <w:rPr>
          <w:bCs/>
          <w:iCs/>
          <w:sz w:val="26"/>
          <w:szCs w:val="26"/>
        </w:rPr>
      </w:pPr>
      <w:r w:rsidRPr="001F1B71">
        <w:rPr>
          <w:bCs/>
          <w:iCs/>
          <w:sz w:val="26"/>
          <w:szCs w:val="26"/>
        </w:rPr>
        <w:t>3. Từ 40 – 50 tuổi</w:t>
      </w:r>
      <w:r w:rsidRPr="001F1B71">
        <w:rPr>
          <w:bCs/>
          <w:iCs/>
          <w:sz w:val="26"/>
          <w:szCs w:val="26"/>
        </w:rPr>
        <w:tab/>
      </w:r>
      <w:r w:rsidRPr="001F1B71">
        <w:rPr>
          <w:bCs/>
          <w:iCs/>
          <w:sz w:val="26"/>
          <w:szCs w:val="26"/>
        </w:rPr>
        <w:tab/>
      </w:r>
      <w:r w:rsidRPr="001F1B71">
        <w:rPr>
          <w:sz w:val="26"/>
          <w:szCs w:val="26"/>
        </w:rPr>
        <w:t>[_]</w:t>
      </w:r>
      <w:r w:rsidRPr="001F1B71">
        <w:rPr>
          <w:bCs/>
          <w:iCs/>
          <w:sz w:val="26"/>
          <w:szCs w:val="26"/>
        </w:rPr>
        <w:tab/>
      </w:r>
      <w:r w:rsidRPr="001F1B71">
        <w:rPr>
          <w:bCs/>
          <w:iCs/>
          <w:sz w:val="26"/>
          <w:szCs w:val="26"/>
        </w:rPr>
        <w:tab/>
      </w:r>
      <w:r w:rsidRPr="001F1B71">
        <w:rPr>
          <w:bCs/>
          <w:iCs/>
          <w:sz w:val="26"/>
          <w:szCs w:val="26"/>
        </w:rPr>
        <w:tab/>
        <w:t>4. &gt;50 tuổi</w:t>
      </w:r>
      <w:r w:rsidRPr="001F1B71">
        <w:rPr>
          <w:bCs/>
          <w:iCs/>
          <w:sz w:val="26"/>
          <w:szCs w:val="26"/>
        </w:rPr>
        <w:tab/>
      </w:r>
      <w:r w:rsidRPr="001F1B71">
        <w:rPr>
          <w:bCs/>
          <w:iCs/>
          <w:sz w:val="26"/>
          <w:szCs w:val="26"/>
        </w:rPr>
        <w:tab/>
      </w:r>
      <w:r w:rsidRPr="001F1B71">
        <w:rPr>
          <w:sz w:val="26"/>
          <w:szCs w:val="26"/>
        </w:rPr>
        <w:t>[_]</w:t>
      </w:r>
      <w:r w:rsidRPr="001F1B71">
        <w:rPr>
          <w:bCs/>
          <w:iCs/>
          <w:sz w:val="26"/>
          <w:szCs w:val="26"/>
        </w:rPr>
        <w:t xml:space="preserve"> </w:t>
      </w:r>
    </w:p>
    <w:p w:rsidR="001F1B71" w:rsidRPr="001F1B71" w:rsidRDefault="001F1B71" w:rsidP="007E64BB">
      <w:pPr>
        <w:numPr>
          <w:ilvl w:val="0"/>
          <w:numId w:val="14"/>
        </w:numPr>
        <w:spacing w:before="120" w:after="120" w:line="264" w:lineRule="auto"/>
        <w:ind w:right="57"/>
        <w:rPr>
          <w:b/>
          <w:bCs/>
          <w:iCs/>
          <w:sz w:val="26"/>
          <w:szCs w:val="26"/>
        </w:rPr>
      </w:pPr>
      <w:r w:rsidRPr="001F1B71">
        <w:rPr>
          <w:b/>
          <w:bCs/>
          <w:iCs/>
          <w:sz w:val="26"/>
          <w:szCs w:val="26"/>
        </w:rPr>
        <w:t xml:space="preserve"> Số năm công tác:…………………………...………………………..</w:t>
      </w:r>
    </w:p>
    <w:p w:rsidR="001F1B71" w:rsidRPr="001F1B71" w:rsidRDefault="001F1B71" w:rsidP="007E64BB">
      <w:pPr>
        <w:numPr>
          <w:ilvl w:val="0"/>
          <w:numId w:val="14"/>
        </w:numPr>
        <w:spacing w:before="120" w:after="120" w:line="264" w:lineRule="auto"/>
        <w:ind w:right="57"/>
        <w:rPr>
          <w:b/>
          <w:bCs/>
          <w:iCs/>
          <w:sz w:val="26"/>
          <w:szCs w:val="26"/>
        </w:rPr>
      </w:pPr>
      <w:r w:rsidRPr="001F1B71">
        <w:rPr>
          <w:b/>
          <w:bCs/>
          <w:iCs/>
          <w:sz w:val="26"/>
          <w:szCs w:val="26"/>
        </w:rPr>
        <w:t xml:space="preserve"> Nghề nghiệp</w:t>
      </w:r>
    </w:p>
    <w:p w:rsidR="001F1B71" w:rsidRPr="001F1B71" w:rsidRDefault="001F1B71" w:rsidP="001F1B71">
      <w:pPr>
        <w:spacing w:line="264" w:lineRule="auto"/>
        <w:ind w:left="360" w:right="57" w:firstLine="360"/>
        <w:rPr>
          <w:sz w:val="26"/>
          <w:szCs w:val="26"/>
        </w:rPr>
      </w:pPr>
      <w:r w:rsidRPr="001F1B71">
        <w:rPr>
          <w:sz w:val="26"/>
          <w:szCs w:val="26"/>
        </w:rPr>
        <w:t>1.   Bác sỹ</w:t>
      </w:r>
      <w:r w:rsidRPr="001F1B71">
        <w:rPr>
          <w:sz w:val="26"/>
          <w:szCs w:val="26"/>
        </w:rPr>
        <w:tab/>
        <w:t xml:space="preserve">                        [_]</w:t>
      </w:r>
      <w:r w:rsidRPr="001F1B71">
        <w:rPr>
          <w:sz w:val="26"/>
          <w:szCs w:val="26"/>
        </w:rPr>
        <w:tab/>
      </w:r>
      <w:r w:rsidRPr="001F1B71">
        <w:rPr>
          <w:sz w:val="26"/>
          <w:szCs w:val="26"/>
        </w:rPr>
        <w:tab/>
      </w:r>
      <w:r w:rsidRPr="001F1B71">
        <w:rPr>
          <w:sz w:val="26"/>
          <w:szCs w:val="26"/>
        </w:rPr>
        <w:tab/>
        <w:t xml:space="preserve">2. Điều dưỡng </w:t>
      </w:r>
      <w:r w:rsidRPr="001F1B71">
        <w:rPr>
          <w:sz w:val="26"/>
          <w:szCs w:val="26"/>
        </w:rPr>
        <w:tab/>
      </w:r>
      <w:r w:rsidRPr="001F1B71">
        <w:rPr>
          <w:sz w:val="26"/>
          <w:szCs w:val="26"/>
        </w:rPr>
        <w:tab/>
        <w:t xml:space="preserve">[_] </w:t>
      </w:r>
      <w:r w:rsidRPr="001F1B71">
        <w:rPr>
          <w:sz w:val="26"/>
          <w:szCs w:val="26"/>
        </w:rPr>
        <w:tab/>
        <w:t>3.   Hộ lý</w:t>
      </w:r>
      <w:r w:rsidRPr="001F1B71">
        <w:rPr>
          <w:sz w:val="26"/>
          <w:szCs w:val="26"/>
        </w:rPr>
        <w:tab/>
        <w:t xml:space="preserve">                        [_]</w:t>
      </w:r>
      <w:r w:rsidRPr="001F1B71">
        <w:rPr>
          <w:sz w:val="26"/>
          <w:szCs w:val="26"/>
        </w:rPr>
        <w:tab/>
      </w:r>
      <w:r w:rsidRPr="001F1B71">
        <w:rPr>
          <w:sz w:val="26"/>
          <w:szCs w:val="26"/>
        </w:rPr>
        <w:tab/>
      </w:r>
      <w:r w:rsidRPr="001F1B71">
        <w:rPr>
          <w:sz w:val="26"/>
          <w:szCs w:val="26"/>
        </w:rPr>
        <w:tab/>
        <w:t>4. Nhân viên hành chính</w:t>
      </w:r>
      <w:r w:rsidRPr="001F1B71">
        <w:rPr>
          <w:sz w:val="26"/>
          <w:szCs w:val="26"/>
        </w:rPr>
        <w:tab/>
        <w:t>[_]</w:t>
      </w:r>
    </w:p>
    <w:p w:rsidR="001F1B71" w:rsidRPr="001F1B71" w:rsidRDefault="001F1B71" w:rsidP="001F1B71">
      <w:pPr>
        <w:spacing w:line="264" w:lineRule="auto"/>
        <w:ind w:left="360" w:right="57" w:firstLine="360"/>
        <w:jc w:val="both"/>
        <w:rPr>
          <w:sz w:val="26"/>
          <w:szCs w:val="26"/>
        </w:rPr>
      </w:pPr>
      <w:r w:rsidRPr="001F1B71">
        <w:rPr>
          <w:sz w:val="26"/>
          <w:szCs w:val="26"/>
        </w:rPr>
        <w:t>5. Khác (ghi rõ) ..........................................</w:t>
      </w:r>
    </w:p>
    <w:p w:rsidR="001F1B71" w:rsidRPr="001F1B71" w:rsidRDefault="001F1B71" w:rsidP="001F1B71">
      <w:pPr>
        <w:spacing w:line="264" w:lineRule="auto"/>
        <w:ind w:right="57"/>
        <w:jc w:val="both"/>
        <w:rPr>
          <w:sz w:val="26"/>
          <w:szCs w:val="26"/>
        </w:rPr>
      </w:pPr>
      <w:r w:rsidRPr="001F1B71">
        <w:rPr>
          <w:b/>
          <w:sz w:val="26"/>
          <w:szCs w:val="26"/>
        </w:rPr>
        <w:t>A5. Đơn vị công tác (Khoa/phòng)</w:t>
      </w:r>
      <w:r w:rsidRPr="001F1B71">
        <w:rPr>
          <w:sz w:val="26"/>
          <w:szCs w:val="26"/>
        </w:rPr>
        <w:t>……………………………</w:t>
      </w:r>
      <w:r>
        <w:rPr>
          <w:sz w:val="26"/>
          <w:szCs w:val="26"/>
        </w:rPr>
        <w:t>….</w:t>
      </w:r>
      <w:r w:rsidRPr="001F1B71">
        <w:rPr>
          <w:sz w:val="26"/>
          <w:szCs w:val="26"/>
        </w:rPr>
        <w:t xml:space="preserve">………………….. </w:t>
      </w:r>
    </w:p>
    <w:p w:rsidR="001F1B71" w:rsidRPr="001F1B71" w:rsidRDefault="001F1B71" w:rsidP="001F1B71">
      <w:pPr>
        <w:tabs>
          <w:tab w:val="left" w:pos="426"/>
        </w:tabs>
        <w:spacing w:line="264" w:lineRule="auto"/>
        <w:ind w:right="57"/>
        <w:jc w:val="both"/>
        <w:rPr>
          <w:b/>
          <w:sz w:val="26"/>
          <w:szCs w:val="26"/>
        </w:rPr>
      </w:pPr>
      <w:r w:rsidRPr="001F1B71">
        <w:rPr>
          <w:b/>
          <w:sz w:val="26"/>
          <w:szCs w:val="26"/>
        </w:rPr>
        <w:t>A6. Thời gian làm việc tại bệnh viện/cơ sở y tế</w:t>
      </w:r>
    </w:p>
    <w:p w:rsidR="001F1B71" w:rsidRPr="001F1B71" w:rsidRDefault="001F1B71" w:rsidP="001F1B71">
      <w:pPr>
        <w:spacing w:line="264" w:lineRule="auto"/>
        <w:ind w:left="360" w:right="57" w:firstLine="360"/>
        <w:rPr>
          <w:sz w:val="26"/>
          <w:szCs w:val="26"/>
        </w:rPr>
      </w:pPr>
      <w:r w:rsidRPr="001F1B71">
        <w:rPr>
          <w:sz w:val="26"/>
          <w:szCs w:val="26"/>
        </w:rPr>
        <w:t>1. Ban ngày</w:t>
      </w:r>
      <w:r w:rsidRPr="001F1B71">
        <w:rPr>
          <w:sz w:val="26"/>
          <w:szCs w:val="26"/>
        </w:rPr>
        <w:tab/>
        <w:t xml:space="preserve">                        [_]</w:t>
      </w:r>
      <w:r w:rsidRPr="001F1B71">
        <w:rPr>
          <w:sz w:val="26"/>
          <w:szCs w:val="26"/>
        </w:rPr>
        <w:tab/>
      </w:r>
      <w:r w:rsidRPr="001F1B71">
        <w:rPr>
          <w:sz w:val="26"/>
          <w:szCs w:val="26"/>
        </w:rPr>
        <w:tab/>
      </w:r>
      <w:r w:rsidRPr="001F1B71">
        <w:rPr>
          <w:sz w:val="26"/>
          <w:szCs w:val="26"/>
        </w:rPr>
        <w:tab/>
        <w:t xml:space="preserve">2. Buổi tối </w:t>
      </w:r>
      <w:r w:rsidRPr="001F1B71">
        <w:rPr>
          <w:sz w:val="26"/>
          <w:szCs w:val="26"/>
        </w:rPr>
        <w:tab/>
      </w:r>
      <w:r w:rsidRPr="001F1B71">
        <w:rPr>
          <w:sz w:val="26"/>
          <w:szCs w:val="26"/>
        </w:rPr>
        <w:tab/>
      </w:r>
      <w:r w:rsidRPr="001F1B71">
        <w:rPr>
          <w:sz w:val="26"/>
          <w:szCs w:val="26"/>
        </w:rPr>
        <w:tab/>
        <w:t xml:space="preserve">[_] </w:t>
      </w:r>
      <w:r w:rsidRPr="001F1B71">
        <w:rPr>
          <w:sz w:val="26"/>
          <w:szCs w:val="26"/>
        </w:rPr>
        <w:tab/>
        <w:t>3. Ban đêm</w:t>
      </w:r>
      <w:r w:rsidRPr="001F1B71">
        <w:rPr>
          <w:sz w:val="26"/>
          <w:szCs w:val="26"/>
        </w:rPr>
        <w:tab/>
        <w:t xml:space="preserve">                        [_]</w:t>
      </w:r>
      <w:r w:rsidRPr="001F1B71">
        <w:rPr>
          <w:sz w:val="26"/>
          <w:szCs w:val="26"/>
        </w:rPr>
        <w:tab/>
      </w:r>
      <w:r w:rsidRPr="001F1B71">
        <w:rPr>
          <w:sz w:val="26"/>
          <w:szCs w:val="26"/>
        </w:rPr>
        <w:tab/>
      </w:r>
      <w:r w:rsidRPr="001F1B71">
        <w:rPr>
          <w:sz w:val="26"/>
          <w:szCs w:val="26"/>
        </w:rPr>
        <w:tab/>
        <w:t>4. Tùy từng thời điểm</w:t>
      </w:r>
      <w:r w:rsidRPr="001F1B71">
        <w:rPr>
          <w:sz w:val="26"/>
          <w:szCs w:val="26"/>
        </w:rPr>
        <w:tab/>
        <w:t>[_]</w:t>
      </w:r>
    </w:p>
    <w:p w:rsidR="001F1B71" w:rsidRPr="001F1B71" w:rsidRDefault="001F1B71" w:rsidP="001F1B71">
      <w:pPr>
        <w:tabs>
          <w:tab w:val="left" w:pos="426"/>
        </w:tabs>
        <w:spacing w:line="264" w:lineRule="auto"/>
        <w:ind w:right="57"/>
        <w:rPr>
          <w:b/>
          <w:sz w:val="26"/>
          <w:szCs w:val="26"/>
        </w:rPr>
      </w:pPr>
      <w:r w:rsidRPr="001F1B71">
        <w:rPr>
          <w:b/>
          <w:sz w:val="26"/>
          <w:szCs w:val="26"/>
        </w:rPr>
        <w:t>A7. Địa điểm làm việc</w:t>
      </w:r>
    </w:p>
    <w:p w:rsidR="001F1B71" w:rsidRPr="001F1B71" w:rsidRDefault="001F1B71" w:rsidP="001F1B71">
      <w:pPr>
        <w:spacing w:line="264" w:lineRule="auto"/>
        <w:ind w:left="360" w:right="57" w:firstLine="360"/>
        <w:rPr>
          <w:sz w:val="26"/>
          <w:szCs w:val="26"/>
        </w:rPr>
      </w:pPr>
      <w:r w:rsidRPr="001F1B71">
        <w:rPr>
          <w:sz w:val="26"/>
          <w:szCs w:val="26"/>
        </w:rPr>
        <w:t>1. Trong phòng riêng             [_]</w:t>
      </w:r>
      <w:r w:rsidRPr="001F1B71">
        <w:rPr>
          <w:sz w:val="26"/>
          <w:szCs w:val="26"/>
        </w:rPr>
        <w:tab/>
      </w:r>
      <w:r>
        <w:rPr>
          <w:sz w:val="26"/>
          <w:szCs w:val="26"/>
        </w:rPr>
        <w:t xml:space="preserve"> </w:t>
      </w:r>
      <w:r w:rsidRPr="001F1B71">
        <w:rPr>
          <w:sz w:val="26"/>
          <w:szCs w:val="26"/>
        </w:rPr>
        <w:tab/>
        <w:t>2. Trong phòng đông người</w:t>
      </w:r>
      <w:r>
        <w:rPr>
          <w:sz w:val="26"/>
          <w:szCs w:val="26"/>
        </w:rPr>
        <w:tab/>
      </w:r>
      <w:r w:rsidRPr="001F1B71">
        <w:rPr>
          <w:sz w:val="26"/>
          <w:szCs w:val="26"/>
        </w:rPr>
        <w:tab/>
        <w:t xml:space="preserve">[_] </w:t>
      </w:r>
      <w:r w:rsidRPr="001F1B71">
        <w:rPr>
          <w:sz w:val="26"/>
          <w:szCs w:val="26"/>
        </w:rPr>
        <w:tab/>
        <w:t>3. Những khu vực chung       [_]</w:t>
      </w:r>
      <w:r w:rsidRPr="001F1B71">
        <w:rPr>
          <w:sz w:val="26"/>
          <w:szCs w:val="26"/>
        </w:rPr>
        <w:tab/>
      </w:r>
      <w:r w:rsidRPr="001F1B71">
        <w:rPr>
          <w:sz w:val="26"/>
          <w:szCs w:val="26"/>
        </w:rPr>
        <w:tab/>
        <w:t>4. Không có địa điểm cố định</w:t>
      </w:r>
      <w:r>
        <w:rPr>
          <w:sz w:val="26"/>
          <w:szCs w:val="26"/>
        </w:rPr>
        <w:tab/>
      </w:r>
      <w:r w:rsidRPr="001F1B71">
        <w:rPr>
          <w:sz w:val="26"/>
          <w:szCs w:val="26"/>
        </w:rPr>
        <w:t>[_]</w:t>
      </w:r>
    </w:p>
    <w:p w:rsidR="001F1B71" w:rsidRPr="001F1B71" w:rsidRDefault="001F1B71" w:rsidP="001F1B71">
      <w:pPr>
        <w:tabs>
          <w:tab w:val="left" w:pos="426"/>
        </w:tabs>
        <w:spacing w:line="264" w:lineRule="auto"/>
        <w:ind w:right="57"/>
        <w:rPr>
          <w:b/>
          <w:sz w:val="26"/>
          <w:szCs w:val="26"/>
        </w:rPr>
      </w:pPr>
      <w:r w:rsidRPr="001F1B71">
        <w:rPr>
          <w:b/>
          <w:sz w:val="26"/>
          <w:szCs w:val="26"/>
        </w:rPr>
        <w:t>A8. Công việc của anh/chị có phải tiếp xúc trực tiếp với người bệnh</w:t>
      </w:r>
    </w:p>
    <w:p w:rsidR="001F1B71" w:rsidRPr="001F1B71" w:rsidRDefault="001F1B71" w:rsidP="001F1B71">
      <w:pPr>
        <w:spacing w:line="264" w:lineRule="auto"/>
        <w:ind w:left="1080" w:right="57" w:firstLine="360"/>
        <w:rPr>
          <w:sz w:val="26"/>
          <w:szCs w:val="26"/>
        </w:rPr>
      </w:pPr>
      <w:r w:rsidRPr="001F1B71">
        <w:rPr>
          <w:sz w:val="26"/>
          <w:szCs w:val="26"/>
        </w:rPr>
        <w:t>1. Có                           [_]</w:t>
      </w:r>
      <w:r w:rsidRPr="001F1B71">
        <w:rPr>
          <w:sz w:val="26"/>
          <w:szCs w:val="26"/>
        </w:rPr>
        <w:tab/>
      </w:r>
      <w:r w:rsidRPr="001F1B71">
        <w:rPr>
          <w:sz w:val="26"/>
          <w:szCs w:val="26"/>
        </w:rPr>
        <w:tab/>
      </w:r>
      <w:r w:rsidRPr="001F1B71">
        <w:rPr>
          <w:sz w:val="26"/>
          <w:szCs w:val="26"/>
        </w:rPr>
        <w:tab/>
      </w:r>
      <w:r w:rsidRPr="001F1B71">
        <w:rPr>
          <w:sz w:val="26"/>
          <w:szCs w:val="26"/>
        </w:rPr>
        <w:tab/>
        <w:t xml:space="preserve">2. Không </w:t>
      </w:r>
      <w:r w:rsidRPr="001F1B71">
        <w:rPr>
          <w:sz w:val="26"/>
          <w:szCs w:val="26"/>
        </w:rPr>
        <w:tab/>
      </w:r>
      <w:r w:rsidRPr="001F1B71">
        <w:rPr>
          <w:sz w:val="26"/>
          <w:szCs w:val="26"/>
        </w:rPr>
        <w:tab/>
        <w:t xml:space="preserve">[_] </w:t>
      </w:r>
    </w:p>
    <w:p w:rsidR="001F1B71" w:rsidRPr="001F1B71" w:rsidRDefault="001F1B71" w:rsidP="001F1B71">
      <w:pPr>
        <w:tabs>
          <w:tab w:val="left" w:pos="426"/>
        </w:tabs>
        <w:spacing w:line="264" w:lineRule="auto"/>
        <w:ind w:right="57"/>
        <w:rPr>
          <w:b/>
          <w:sz w:val="26"/>
          <w:szCs w:val="26"/>
        </w:rPr>
      </w:pPr>
      <w:r w:rsidRPr="001F1B71">
        <w:rPr>
          <w:b/>
          <w:sz w:val="26"/>
          <w:szCs w:val="26"/>
        </w:rPr>
        <w:t>A9. Chức vụ công tác</w:t>
      </w:r>
    </w:p>
    <w:p w:rsidR="001F1B71" w:rsidRPr="001F1B71" w:rsidRDefault="001F1B71" w:rsidP="001F1B71">
      <w:pPr>
        <w:spacing w:line="264" w:lineRule="auto"/>
        <w:ind w:left="360" w:right="57" w:firstLine="360"/>
        <w:rPr>
          <w:sz w:val="26"/>
          <w:szCs w:val="26"/>
        </w:rPr>
      </w:pPr>
      <w:r w:rsidRPr="001F1B71">
        <w:rPr>
          <w:sz w:val="26"/>
          <w:szCs w:val="26"/>
        </w:rPr>
        <w:t>1. Giám đốc/Phó giám đốc</w:t>
      </w:r>
      <w:r w:rsidRPr="001F1B71">
        <w:rPr>
          <w:sz w:val="26"/>
          <w:szCs w:val="26"/>
        </w:rPr>
        <w:tab/>
        <w:t>[_]</w:t>
      </w:r>
      <w:r w:rsidRPr="001F1B71">
        <w:rPr>
          <w:sz w:val="26"/>
          <w:szCs w:val="26"/>
        </w:rPr>
        <w:tab/>
      </w:r>
      <w:r w:rsidRPr="001F1B71">
        <w:rPr>
          <w:sz w:val="26"/>
          <w:szCs w:val="26"/>
        </w:rPr>
        <w:tab/>
      </w:r>
      <w:r w:rsidRPr="001F1B71">
        <w:rPr>
          <w:sz w:val="26"/>
          <w:szCs w:val="26"/>
        </w:rPr>
        <w:tab/>
        <w:t>2. Trưởng/Phó khoa/phòng</w:t>
      </w:r>
      <w:r w:rsidRPr="001F1B71">
        <w:rPr>
          <w:sz w:val="26"/>
          <w:szCs w:val="26"/>
        </w:rPr>
        <w:tab/>
        <w:t xml:space="preserve">[_] </w:t>
      </w:r>
      <w:r w:rsidRPr="001F1B71">
        <w:rPr>
          <w:sz w:val="26"/>
          <w:szCs w:val="26"/>
        </w:rPr>
        <w:tab/>
      </w:r>
    </w:p>
    <w:p w:rsidR="001F1B71" w:rsidRPr="001F1B71" w:rsidRDefault="001F1B71" w:rsidP="001F1B71">
      <w:pPr>
        <w:spacing w:line="264" w:lineRule="auto"/>
        <w:ind w:left="360" w:right="57" w:firstLine="360"/>
        <w:rPr>
          <w:sz w:val="26"/>
          <w:szCs w:val="26"/>
        </w:rPr>
      </w:pPr>
      <w:r w:rsidRPr="001F1B71">
        <w:rPr>
          <w:sz w:val="26"/>
          <w:szCs w:val="26"/>
        </w:rPr>
        <w:t>3. Bác sỹ/Nhân viên                [_]</w:t>
      </w:r>
      <w:r w:rsidRPr="001F1B71">
        <w:rPr>
          <w:sz w:val="26"/>
          <w:szCs w:val="26"/>
        </w:rPr>
        <w:tab/>
      </w:r>
      <w:r w:rsidRPr="001F1B71">
        <w:rPr>
          <w:sz w:val="26"/>
          <w:szCs w:val="26"/>
        </w:rPr>
        <w:tab/>
      </w:r>
      <w:r w:rsidRPr="001F1B71">
        <w:rPr>
          <w:sz w:val="26"/>
          <w:szCs w:val="26"/>
        </w:rPr>
        <w:tab/>
        <w:t>4. K</w:t>
      </w:r>
      <w:r>
        <w:rPr>
          <w:sz w:val="26"/>
          <w:szCs w:val="26"/>
        </w:rPr>
        <w:t>hác:……………………</w:t>
      </w:r>
    </w:p>
    <w:p w:rsidR="001F1B71" w:rsidRPr="001F1B71" w:rsidRDefault="001F1B71" w:rsidP="001F1B71">
      <w:pPr>
        <w:tabs>
          <w:tab w:val="left" w:pos="426"/>
        </w:tabs>
        <w:spacing w:line="264" w:lineRule="auto"/>
        <w:ind w:right="57"/>
        <w:rPr>
          <w:b/>
          <w:sz w:val="26"/>
          <w:szCs w:val="26"/>
        </w:rPr>
      </w:pPr>
      <w:r w:rsidRPr="001F1B71">
        <w:rPr>
          <w:b/>
          <w:sz w:val="26"/>
          <w:szCs w:val="26"/>
        </w:rPr>
        <w:t>A10. Trình độ chuyên môn cao nhất</w:t>
      </w:r>
    </w:p>
    <w:p w:rsidR="001F1B71" w:rsidRPr="001F1B71" w:rsidRDefault="001F1B71" w:rsidP="001F1B71">
      <w:pPr>
        <w:spacing w:line="264" w:lineRule="auto"/>
        <w:ind w:left="360" w:right="57" w:firstLine="360"/>
        <w:rPr>
          <w:sz w:val="26"/>
          <w:szCs w:val="26"/>
        </w:rPr>
      </w:pPr>
      <w:r w:rsidRPr="001F1B71">
        <w:rPr>
          <w:sz w:val="26"/>
          <w:szCs w:val="26"/>
        </w:rPr>
        <w:lastRenderedPageBreak/>
        <w:t>1. Sau đại học</w:t>
      </w:r>
      <w:r w:rsidRPr="001F1B71">
        <w:rPr>
          <w:sz w:val="26"/>
          <w:szCs w:val="26"/>
        </w:rPr>
        <w:tab/>
        <w:t xml:space="preserve">               [_]</w:t>
      </w:r>
      <w:r w:rsidRPr="001F1B71">
        <w:rPr>
          <w:sz w:val="26"/>
          <w:szCs w:val="26"/>
        </w:rPr>
        <w:tab/>
      </w:r>
      <w:r w:rsidRPr="001F1B71">
        <w:rPr>
          <w:sz w:val="26"/>
          <w:szCs w:val="26"/>
        </w:rPr>
        <w:tab/>
      </w:r>
      <w:r w:rsidRPr="001F1B71">
        <w:rPr>
          <w:sz w:val="26"/>
          <w:szCs w:val="26"/>
        </w:rPr>
        <w:tab/>
        <w:t xml:space="preserve">2. Đại học/Cao đẳng </w:t>
      </w:r>
      <w:r w:rsidRPr="001F1B71">
        <w:rPr>
          <w:sz w:val="26"/>
          <w:szCs w:val="26"/>
        </w:rPr>
        <w:tab/>
        <w:t xml:space="preserve">[_] </w:t>
      </w:r>
      <w:r w:rsidRPr="001F1B71">
        <w:rPr>
          <w:sz w:val="26"/>
          <w:szCs w:val="26"/>
        </w:rPr>
        <w:tab/>
        <w:t>3. Tốt nghiệp PTTH                [_]</w:t>
      </w:r>
      <w:r w:rsidRPr="001F1B71">
        <w:rPr>
          <w:sz w:val="26"/>
          <w:szCs w:val="26"/>
        </w:rPr>
        <w:tab/>
      </w:r>
      <w:r w:rsidRPr="001F1B71">
        <w:rPr>
          <w:sz w:val="26"/>
          <w:szCs w:val="26"/>
        </w:rPr>
        <w:tab/>
      </w:r>
      <w:r w:rsidRPr="001F1B71">
        <w:rPr>
          <w:sz w:val="26"/>
          <w:szCs w:val="26"/>
        </w:rPr>
        <w:tab/>
        <w:t>4. Khá</w:t>
      </w:r>
      <w:r>
        <w:rPr>
          <w:sz w:val="26"/>
          <w:szCs w:val="26"/>
        </w:rPr>
        <w:t>c:……………………</w:t>
      </w:r>
    </w:p>
    <w:p w:rsidR="001F1B71" w:rsidRPr="001F1B71" w:rsidRDefault="001F1B71" w:rsidP="001F1B71">
      <w:pPr>
        <w:tabs>
          <w:tab w:val="left" w:pos="426"/>
        </w:tabs>
        <w:spacing w:line="264" w:lineRule="auto"/>
        <w:ind w:right="57"/>
        <w:rPr>
          <w:sz w:val="26"/>
          <w:szCs w:val="26"/>
        </w:rPr>
      </w:pPr>
    </w:p>
    <w:p w:rsidR="001F1B71" w:rsidRPr="001F1B71" w:rsidRDefault="001F1B71" w:rsidP="001F1B71">
      <w:pPr>
        <w:tabs>
          <w:tab w:val="left" w:pos="426"/>
        </w:tabs>
        <w:spacing w:line="264" w:lineRule="auto"/>
        <w:ind w:right="57"/>
        <w:jc w:val="both"/>
        <w:rPr>
          <w:b/>
          <w:sz w:val="26"/>
          <w:szCs w:val="26"/>
          <w:lang w:val="sv-SE"/>
        </w:rPr>
      </w:pPr>
      <w:r w:rsidRPr="001F1B71">
        <w:rPr>
          <w:b/>
          <w:sz w:val="26"/>
          <w:szCs w:val="26"/>
          <w:lang w:val="sv-SE"/>
        </w:rPr>
        <w:t>B. NHẬN THỨC, THÁI ĐỘ VÀ HÀNH VI CỦA NHÂN VIÊN Y TẾ VỀ XÂY DỰNG MÔI TRƯỜNG CƠ SỞ Y TẾ KHÔNG KHÓI THUỐC LÁ</w:t>
      </w:r>
    </w:p>
    <w:p w:rsidR="001F1B71" w:rsidRPr="001F1B71" w:rsidRDefault="001F1B71" w:rsidP="001F1B71">
      <w:pPr>
        <w:spacing w:before="120" w:after="120" w:line="264" w:lineRule="auto"/>
        <w:jc w:val="both"/>
        <w:rPr>
          <w:i/>
          <w:sz w:val="26"/>
          <w:szCs w:val="26"/>
        </w:rPr>
      </w:pPr>
      <w:r w:rsidRPr="001F1B71">
        <w:rPr>
          <w:b/>
          <w:sz w:val="26"/>
          <w:szCs w:val="26"/>
          <w:lang w:val="sv-SE"/>
        </w:rPr>
        <w:t xml:space="preserve">B1. Theo anh/chị, hút thuốc lá chủ động có gây nên các tình trạng sau đây không?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7E64BB">
      <w:pPr>
        <w:numPr>
          <w:ilvl w:val="0"/>
          <w:numId w:val="17"/>
        </w:numPr>
        <w:spacing w:before="120" w:after="120" w:line="264" w:lineRule="auto"/>
        <w:jc w:val="both"/>
        <w:rPr>
          <w:sz w:val="26"/>
          <w:szCs w:val="26"/>
          <w:lang w:val="sv-SE"/>
        </w:rPr>
      </w:pPr>
      <w:r w:rsidRPr="001F1B71">
        <w:rPr>
          <w:sz w:val="26"/>
          <w:szCs w:val="26"/>
        </w:rPr>
        <w:t>Tai biến mạch máu não, đột quỵ      [_]                 7. Cao huyết áp              [_]</w:t>
      </w:r>
    </w:p>
    <w:p w:rsidR="001F1B71" w:rsidRPr="001F1B71" w:rsidRDefault="001F1B71" w:rsidP="001F1B71">
      <w:pPr>
        <w:spacing w:before="120" w:after="120" w:line="264" w:lineRule="auto"/>
        <w:ind w:left="720"/>
        <w:jc w:val="both"/>
        <w:rPr>
          <w:sz w:val="26"/>
          <w:szCs w:val="26"/>
          <w:lang w:val="sv-SE"/>
        </w:rPr>
      </w:pPr>
      <w:r w:rsidRPr="001F1B71">
        <w:rPr>
          <w:sz w:val="26"/>
          <w:szCs w:val="26"/>
        </w:rPr>
        <w:t>(Máu đóng cục trong não gây liệt)</w:t>
      </w:r>
    </w:p>
    <w:p w:rsidR="001F1B71" w:rsidRPr="001F1B71" w:rsidRDefault="001F1B71" w:rsidP="007E64BB">
      <w:pPr>
        <w:numPr>
          <w:ilvl w:val="0"/>
          <w:numId w:val="17"/>
        </w:numPr>
        <w:spacing w:before="120" w:after="120" w:line="264" w:lineRule="auto"/>
        <w:jc w:val="both"/>
        <w:rPr>
          <w:sz w:val="26"/>
          <w:szCs w:val="26"/>
          <w:lang w:val="sv-SE"/>
        </w:rPr>
      </w:pPr>
      <w:r w:rsidRPr="001F1B71">
        <w:rPr>
          <w:sz w:val="26"/>
          <w:szCs w:val="26"/>
          <w:lang w:val="sv-SE"/>
        </w:rPr>
        <w:t xml:space="preserve">Ảnh hưởng thai nhi và trẻ em </w:t>
      </w:r>
      <w:r w:rsidRPr="001F1B71">
        <w:rPr>
          <w:sz w:val="26"/>
          <w:szCs w:val="26"/>
          <w:lang w:val="sv-SE"/>
        </w:rPr>
        <w:tab/>
        <w:t xml:space="preserve">   </w:t>
      </w:r>
      <w:r w:rsidRPr="001F1B71">
        <w:rPr>
          <w:sz w:val="26"/>
          <w:szCs w:val="26"/>
        </w:rPr>
        <w:t>[_]</w:t>
      </w:r>
      <w:r w:rsidRPr="001F1B71">
        <w:rPr>
          <w:sz w:val="26"/>
          <w:szCs w:val="26"/>
          <w:lang w:val="sv-SE"/>
        </w:rPr>
        <w:tab/>
        <w:t xml:space="preserve">              8. Giảm béo</w:t>
      </w:r>
      <w:r w:rsidRPr="001F1B71">
        <w:rPr>
          <w:sz w:val="26"/>
          <w:szCs w:val="26"/>
          <w:lang w:val="sv-SE"/>
        </w:rPr>
        <w:tab/>
        <w:t xml:space="preserve">        </w:t>
      </w:r>
      <w:r w:rsidRPr="001F1B71">
        <w:rPr>
          <w:sz w:val="26"/>
          <w:szCs w:val="26"/>
        </w:rPr>
        <w:t>[_]</w:t>
      </w:r>
    </w:p>
    <w:p w:rsidR="001F1B71" w:rsidRPr="001F1B71" w:rsidRDefault="001F1B71" w:rsidP="007E64BB">
      <w:pPr>
        <w:numPr>
          <w:ilvl w:val="0"/>
          <w:numId w:val="17"/>
        </w:numPr>
        <w:spacing w:before="120" w:after="120" w:line="264" w:lineRule="auto"/>
        <w:jc w:val="both"/>
        <w:rPr>
          <w:sz w:val="26"/>
          <w:szCs w:val="26"/>
          <w:lang w:val="sv-SE"/>
        </w:rPr>
      </w:pPr>
      <w:r w:rsidRPr="001F1B71">
        <w:rPr>
          <w:sz w:val="26"/>
          <w:szCs w:val="26"/>
          <w:lang w:val="sv-SE"/>
        </w:rPr>
        <w:t xml:space="preserve">Tăng khả năng tình dục           </w:t>
      </w:r>
      <w:r w:rsidRPr="001F1B71">
        <w:rPr>
          <w:sz w:val="26"/>
          <w:szCs w:val="26"/>
          <w:lang w:val="sv-SE"/>
        </w:rPr>
        <w:tab/>
        <w:t xml:space="preserve">   </w:t>
      </w:r>
      <w:r w:rsidRPr="001F1B71">
        <w:rPr>
          <w:sz w:val="26"/>
          <w:szCs w:val="26"/>
        </w:rPr>
        <w:t>[_]</w:t>
      </w:r>
      <w:r w:rsidRPr="001F1B71">
        <w:rPr>
          <w:sz w:val="26"/>
          <w:szCs w:val="26"/>
          <w:lang w:val="sv-SE"/>
        </w:rPr>
        <w:t xml:space="preserve">                  9. Loét dạ dày               </w:t>
      </w:r>
      <w:r w:rsidRPr="001F1B71">
        <w:rPr>
          <w:sz w:val="26"/>
          <w:szCs w:val="26"/>
        </w:rPr>
        <w:t>[_]</w:t>
      </w:r>
    </w:p>
    <w:p w:rsidR="001F1B71" w:rsidRPr="001F1B71" w:rsidRDefault="001F1B71" w:rsidP="007E64BB">
      <w:pPr>
        <w:numPr>
          <w:ilvl w:val="0"/>
          <w:numId w:val="17"/>
        </w:numPr>
        <w:spacing w:before="120" w:after="120" w:line="264" w:lineRule="auto"/>
        <w:jc w:val="both"/>
        <w:rPr>
          <w:sz w:val="26"/>
          <w:szCs w:val="26"/>
          <w:lang w:val="sv-SE"/>
        </w:rPr>
      </w:pPr>
      <w:r w:rsidRPr="001F1B71">
        <w:rPr>
          <w:sz w:val="26"/>
          <w:szCs w:val="26"/>
          <w:lang w:val="sv-SE"/>
        </w:rPr>
        <w:t xml:space="preserve">Tăng sự tập trung/sáng tạo      </w:t>
      </w:r>
      <w:r w:rsidRPr="001F1B71">
        <w:rPr>
          <w:sz w:val="26"/>
          <w:szCs w:val="26"/>
          <w:lang w:val="sv-SE"/>
        </w:rPr>
        <w:tab/>
        <w:t xml:space="preserve">   </w:t>
      </w:r>
      <w:r w:rsidRPr="001F1B71">
        <w:rPr>
          <w:sz w:val="26"/>
          <w:szCs w:val="26"/>
        </w:rPr>
        <w:t>[_]</w:t>
      </w:r>
      <w:r w:rsidRPr="001F1B71">
        <w:rPr>
          <w:sz w:val="26"/>
          <w:szCs w:val="26"/>
          <w:lang w:val="sv-SE"/>
        </w:rPr>
        <w:t xml:space="preserve">                  10. Bệnh tim                 </w:t>
      </w:r>
      <w:r w:rsidRPr="001F1B71">
        <w:rPr>
          <w:sz w:val="26"/>
          <w:szCs w:val="26"/>
        </w:rPr>
        <w:t>[_]</w:t>
      </w:r>
    </w:p>
    <w:p w:rsidR="001F1B71" w:rsidRPr="001F1B71" w:rsidRDefault="001F1B71" w:rsidP="007E64BB">
      <w:pPr>
        <w:numPr>
          <w:ilvl w:val="0"/>
          <w:numId w:val="17"/>
        </w:numPr>
        <w:tabs>
          <w:tab w:val="left" w:pos="709"/>
          <w:tab w:val="left" w:pos="3119"/>
          <w:tab w:val="left" w:pos="3544"/>
          <w:tab w:val="left" w:pos="3686"/>
        </w:tabs>
        <w:spacing w:before="120" w:after="120" w:line="264" w:lineRule="auto"/>
        <w:jc w:val="both"/>
        <w:rPr>
          <w:sz w:val="26"/>
          <w:szCs w:val="26"/>
          <w:lang w:val="sv-SE"/>
        </w:rPr>
      </w:pPr>
      <w:r w:rsidRPr="001F1B71">
        <w:rPr>
          <w:sz w:val="26"/>
          <w:szCs w:val="26"/>
          <w:lang w:val="sv-SE"/>
        </w:rPr>
        <w:t xml:space="preserve">Ung thư phổi                           </w:t>
      </w:r>
      <w:r w:rsidRPr="001F1B71">
        <w:rPr>
          <w:sz w:val="26"/>
          <w:szCs w:val="26"/>
          <w:lang w:val="sv-SE"/>
        </w:rPr>
        <w:tab/>
        <w:t xml:space="preserve">   </w:t>
      </w:r>
      <w:r w:rsidRPr="001F1B71">
        <w:rPr>
          <w:sz w:val="26"/>
          <w:szCs w:val="26"/>
        </w:rPr>
        <w:t>[_]</w:t>
      </w:r>
      <w:r>
        <w:rPr>
          <w:sz w:val="26"/>
          <w:szCs w:val="26"/>
          <w:lang w:val="sv-SE"/>
        </w:rPr>
        <w:tab/>
      </w:r>
      <w:r>
        <w:rPr>
          <w:sz w:val="26"/>
          <w:szCs w:val="26"/>
          <w:lang w:val="sv-SE"/>
        </w:rPr>
        <w:tab/>
        <w:t xml:space="preserve">    </w:t>
      </w:r>
      <w:r w:rsidRPr="001F1B71">
        <w:rPr>
          <w:sz w:val="26"/>
          <w:szCs w:val="26"/>
          <w:lang w:val="sv-SE"/>
        </w:rPr>
        <w:t xml:space="preserve">11. </w:t>
      </w:r>
      <w:r>
        <w:rPr>
          <w:sz w:val="26"/>
          <w:szCs w:val="26"/>
          <w:lang w:val="sv-SE"/>
        </w:rPr>
        <w:t>K</w:t>
      </w:r>
      <w:r w:rsidRPr="001F1B71">
        <w:rPr>
          <w:sz w:val="26"/>
          <w:szCs w:val="26"/>
          <w:lang w:val="sv-SE"/>
        </w:rPr>
        <w:t>hác:............</w:t>
      </w:r>
      <w:r>
        <w:rPr>
          <w:sz w:val="26"/>
          <w:szCs w:val="26"/>
          <w:lang w:val="sv-SE"/>
        </w:rPr>
        <w:t>...................</w:t>
      </w:r>
    </w:p>
    <w:p w:rsidR="001F1B71" w:rsidRPr="001F1B71" w:rsidRDefault="001F1B71" w:rsidP="007E64BB">
      <w:pPr>
        <w:numPr>
          <w:ilvl w:val="0"/>
          <w:numId w:val="17"/>
        </w:numPr>
        <w:spacing w:before="120" w:after="120" w:line="264" w:lineRule="auto"/>
        <w:jc w:val="both"/>
        <w:rPr>
          <w:sz w:val="26"/>
          <w:szCs w:val="26"/>
          <w:lang w:val="sv-SE"/>
        </w:rPr>
      </w:pPr>
      <w:r w:rsidRPr="001F1B71">
        <w:rPr>
          <w:sz w:val="26"/>
          <w:szCs w:val="26"/>
          <w:lang w:val="sv-SE"/>
        </w:rPr>
        <w:t xml:space="preserve">Ung thư vòm họng                </w:t>
      </w:r>
      <w:r w:rsidRPr="001F1B71">
        <w:rPr>
          <w:sz w:val="26"/>
          <w:szCs w:val="26"/>
          <w:lang w:val="sv-SE"/>
        </w:rPr>
        <w:tab/>
        <w:t xml:space="preserve">   </w:t>
      </w:r>
      <w:r w:rsidRPr="001F1B71">
        <w:rPr>
          <w:sz w:val="26"/>
          <w:szCs w:val="26"/>
        </w:rPr>
        <w:t>[_]</w:t>
      </w:r>
    </w:p>
    <w:p w:rsidR="001F1B71" w:rsidRPr="001F1B71" w:rsidRDefault="001F1B71" w:rsidP="001F1B71">
      <w:pPr>
        <w:spacing w:before="120" w:after="120" w:line="264" w:lineRule="auto"/>
        <w:jc w:val="both"/>
        <w:rPr>
          <w:i/>
          <w:sz w:val="26"/>
          <w:szCs w:val="26"/>
        </w:rPr>
      </w:pPr>
      <w:r w:rsidRPr="001F1B71">
        <w:rPr>
          <w:b/>
          <w:sz w:val="26"/>
          <w:szCs w:val="26"/>
          <w:lang w:val="sv-SE"/>
        </w:rPr>
        <w:t xml:space="preserve">B2. Theo anh/chị hút thuốc lá thụ động có gây nên các tình trạng sau đây không?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7E64BB">
      <w:pPr>
        <w:numPr>
          <w:ilvl w:val="0"/>
          <w:numId w:val="18"/>
        </w:numPr>
        <w:spacing w:before="120" w:after="120" w:line="264" w:lineRule="auto"/>
        <w:jc w:val="both"/>
        <w:rPr>
          <w:sz w:val="26"/>
          <w:szCs w:val="26"/>
          <w:lang w:val="sv-SE"/>
        </w:rPr>
      </w:pPr>
      <w:r w:rsidRPr="001F1B71">
        <w:rPr>
          <w:sz w:val="26"/>
          <w:szCs w:val="26"/>
        </w:rPr>
        <w:t xml:space="preserve"> Tai biến mạch máu não            [_]                           7. Cao huyết áp          [_]</w:t>
      </w:r>
    </w:p>
    <w:p w:rsidR="001F1B71" w:rsidRPr="001F1B71" w:rsidRDefault="001F1B71" w:rsidP="001F1B71">
      <w:pPr>
        <w:spacing w:before="120" w:after="120" w:line="264" w:lineRule="auto"/>
        <w:ind w:left="360"/>
        <w:jc w:val="both"/>
        <w:rPr>
          <w:sz w:val="26"/>
          <w:szCs w:val="26"/>
          <w:lang w:val="sv-SE"/>
        </w:rPr>
      </w:pPr>
      <w:r w:rsidRPr="001F1B71">
        <w:rPr>
          <w:sz w:val="26"/>
          <w:szCs w:val="26"/>
        </w:rPr>
        <w:t xml:space="preserve">     (Máu đóng cục trong não gây liệt)</w:t>
      </w:r>
    </w:p>
    <w:p w:rsidR="001F1B71" w:rsidRPr="001F1B71" w:rsidRDefault="001F1B71" w:rsidP="007E64BB">
      <w:pPr>
        <w:numPr>
          <w:ilvl w:val="0"/>
          <w:numId w:val="18"/>
        </w:numPr>
        <w:spacing w:before="120" w:after="120" w:line="264" w:lineRule="auto"/>
        <w:jc w:val="both"/>
        <w:rPr>
          <w:sz w:val="26"/>
          <w:szCs w:val="26"/>
          <w:lang w:val="sv-SE"/>
        </w:rPr>
      </w:pPr>
      <w:r w:rsidRPr="001F1B71">
        <w:rPr>
          <w:sz w:val="26"/>
          <w:szCs w:val="26"/>
          <w:lang w:val="sv-SE"/>
        </w:rPr>
        <w:t xml:space="preserve">Ảnh hưởng thai nhi và trẻ em  </w:t>
      </w:r>
      <w:r w:rsidRPr="001F1B71">
        <w:rPr>
          <w:sz w:val="26"/>
          <w:szCs w:val="26"/>
        </w:rPr>
        <w:t>[_]</w:t>
      </w:r>
      <w:r w:rsidRPr="001F1B71">
        <w:rPr>
          <w:sz w:val="26"/>
          <w:szCs w:val="26"/>
          <w:lang w:val="sv-SE"/>
        </w:rPr>
        <w:tab/>
      </w:r>
      <w:r w:rsidRPr="001F1B71">
        <w:rPr>
          <w:sz w:val="26"/>
          <w:szCs w:val="26"/>
          <w:lang w:val="sv-SE"/>
        </w:rPr>
        <w:tab/>
        <w:t xml:space="preserve">      </w:t>
      </w:r>
      <w:r>
        <w:rPr>
          <w:sz w:val="26"/>
          <w:szCs w:val="26"/>
          <w:lang w:val="sv-SE"/>
        </w:rPr>
        <w:tab/>
      </w:r>
      <w:r w:rsidRPr="001F1B71">
        <w:rPr>
          <w:sz w:val="26"/>
          <w:szCs w:val="26"/>
          <w:lang w:val="sv-SE"/>
        </w:rPr>
        <w:t xml:space="preserve">    8. Giảm béo</w:t>
      </w:r>
      <w:r>
        <w:rPr>
          <w:sz w:val="26"/>
          <w:szCs w:val="26"/>
          <w:lang w:val="sv-SE"/>
        </w:rPr>
        <w:tab/>
        <w:t xml:space="preserve">       </w:t>
      </w:r>
      <w:r w:rsidRPr="001F1B71">
        <w:rPr>
          <w:sz w:val="26"/>
          <w:szCs w:val="26"/>
        </w:rPr>
        <w:t>[_]</w:t>
      </w:r>
    </w:p>
    <w:p w:rsidR="001F1B71" w:rsidRPr="001F1B71" w:rsidRDefault="001F1B71" w:rsidP="007E64BB">
      <w:pPr>
        <w:numPr>
          <w:ilvl w:val="0"/>
          <w:numId w:val="18"/>
        </w:numPr>
        <w:spacing w:before="120" w:after="120" w:line="264" w:lineRule="auto"/>
        <w:jc w:val="both"/>
        <w:rPr>
          <w:sz w:val="26"/>
          <w:szCs w:val="26"/>
          <w:lang w:val="sv-SE"/>
        </w:rPr>
      </w:pPr>
      <w:r w:rsidRPr="001F1B71">
        <w:rPr>
          <w:sz w:val="26"/>
          <w:szCs w:val="26"/>
          <w:lang w:val="sv-SE"/>
        </w:rPr>
        <w:t xml:space="preserve">Tăng khả năng tình dục           </w:t>
      </w:r>
      <w:r w:rsidRPr="001F1B71">
        <w:rPr>
          <w:sz w:val="26"/>
          <w:szCs w:val="26"/>
        </w:rPr>
        <w:t>[_]</w:t>
      </w:r>
      <w:r w:rsidRPr="001F1B71">
        <w:rPr>
          <w:sz w:val="26"/>
          <w:szCs w:val="26"/>
          <w:lang w:val="sv-SE"/>
        </w:rPr>
        <w:t xml:space="preserve">                             9. Loét dạ dày           </w:t>
      </w:r>
      <w:r w:rsidRPr="001F1B71">
        <w:rPr>
          <w:sz w:val="26"/>
          <w:szCs w:val="26"/>
        </w:rPr>
        <w:t>[_]</w:t>
      </w:r>
    </w:p>
    <w:p w:rsidR="001F1B71" w:rsidRPr="001F1B71" w:rsidRDefault="001F1B71" w:rsidP="007E64BB">
      <w:pPr>
        <w:numPr>
          <w:ilvl w:val="0"/>
          <w:numId w:val="18"/>
        </w:numPr>
        <w:spacing w:before="120" w:after="120" w:line="264" w:lineRule="auto"/>
        <w:jc w:val="both"/>
        <w:rPr>
          <w:sz w:val="26"/>
          <w:szCs w:val="26"/>
          <w:lang w:val="sv-SE"/>
        </w:rPr>
      </w:pPr>
      <w:r w:rsidRPr="001F1B71">
        <w:rPr>
          <w:sz w:val="26"/>
          <w:szCs w:val="26"/>
          <w:lang w:val="sv-SE"/>
        </w:rPr>
        <w:t xml:space="preserve">Tăng sự tập trung/sáng tạo       </w:t>
      </w:r>
      <w:r w:rsidRPr="001F1B71">
        <w:rPr>
          <w:sz w:val="26"/>
          <w:szCs w:val="26"/>
        </w:rPr>
        <w:t>[_]</w:t>
      </w:r>
      <w:r w:rsidRPr="001F1B71">
        <w:rPr>
          <w:sz w:val="26"/>
          <w:szCs w:val="26"/>
          <w:lang w:val="sv-SE"/>
        </w:rPr>
        <w:t xml:space="preserve">                           10. Bệnh tim               </w:t>
      </w:r>
      <w:r w:rsidRPr="001F1B71">
        <w:rPr>
          <w:sz w:val="26"/>
          <w:szCs w:val="26"/>
        </w:rPr>
        <w:t>[_]</w:t>
      </w:r>
    </w:p>
    <w:p w:rsidR="001F1B71" w:rsidRPr="001F1B71" w:rsidRDefault="001F1B71" w:rsidP="007E64BB">
      <w:pPr>
        <w:numPr>
          <w:ilvl w:val="0"/>
          <w:numId w:val="18"/>
        </w:numPr>
        <w:tabs>
          <w:tab w:val="left" w:pos="709"/>
          <w:tab w:val="left" w:pos="3119"/>
          <w:tab w:val="left" w:pos="3544"/>
          <w:tab w:val="left" w:pos="3686"/>
        </w:tabs>
        <w:spacing w:before="120" w:after="120" w:line="264" w:lineRule="auto"/>
        <w:jc w:val="both"/>
        <w:rPr>
          <w:sz w:val="26"/>
          <w:szCs w:val="26"/>
          <w:lang w:val="sv-SE"/>
        </w:rPr>
      </w:pPr>
      <w:r w:rsidRPr="001F1B71">
        <w:rPr>
          <w:sz w:val="26"/>
          <w:szCs w:val="26"/>
          <w:lang w:val="sv-SE"/>
        </w:rPr>
        <w:t xml:space="preserve">Ung thư phổi                            </w:t>
      </w:r>
      <w:r w:rsidRPr="001F1B71">
        <w:rPr>
          <w:sz w:val="26"/>
          <w:szCs w:val="26"/>
        </w:rPr>
        <w:t>[_]</w:t>
      </w:r>
      <w:r w:rsidRPr="001F1B71">
        <w:rPr>
          <w:sz w:val="26"/>
          <w:szCs w:val="26"/>
          <w:lang w:val="sv-SE"/>
        </w:rPr>
        <w:t xml:space="preserve">                           11. Sảy thai                 </w:t>
      </w:r>
      <w:r w:rsidRPr="001F1B71">
        <w:rPr>
          <w:sz w:val="26"/>
          <w:szCs w:val="26"/>
        </w:rPr>
        <w:t>[_]</w:t>
      </w:r>
      <w:r w:rsidRPr="001F1B71">
        <w:rPr>
          <w:sz w:val="26"/>
          <w:szCs w:val="26"/>
          <w:lang w:val="sv-SE"/>
        </w:rPr>
        <w:t xml:space="preserve">  </w:t>
      </w:r>
    </w:p>
    <w:p w:rsidR="001F1B71" w:rsidRPr="001F1B71" w:rsidRDefault="001F1B71" w:rsidP="007E64BB">
      <w:pPr>
        <w:numPr>
          <w:ilvl w:val="0"/>
          <w:numId w:val="18"/>
        </w:numPr>
        <w:spacing w:before="120" w:after="120" w:line="264" w:lineRule="auto"/>
        <w:jc w:val="both"/>
        <w:rPr>
          <w:sz w:val="26"/>
          <w:szCs w:val="26"/>
          <w:lang w:val="sv-SE"/>
        </w:rPr>
      </w:pPr>
      <w:r w:rsidRPr="001F1B71">
        <w:rPr>
          <w:sz w:val="26"/>
          <w:szCs w:val="26"/>
          <w:lang w:val="sv-SE"/>
        </w:rPr>
        <w:t xml:space="preserve">Ung thư vòm họng                   </w:t>
      </w:r>
      <w:r w:rsidRPr="001F1B71">
        <w:rPr>
          <w:sz w:val="26"/>
          <w:szCs w:val="26"/>
        </w:rPr>
        <w:t>[_]</w:t>
      </w:r>
      <w:r w:rsidRPr="001F1B71">
        <w:rPr>
          <w:sz w:val="26"/>
          <w:szCs w:val="26"/>
        </w:rPr>
        <w:tab/>
      </w:r>
      <w:r w:rsidRPr="001F1B71">
        <w:rPr>
          <w:sz w:val="26"/>
          <w:szCs w:val="26"/>
        </w:rPr>
        <w:tab/>
        <w:t xml:space="preserve">   </w:t>
      </w:r>
      <w:r>
        <w:rPr>
          <w:sz w:val="26"/>
          <w:szCs w:val="26"/>
        </w:rPr>
        <w:t xml:space="preserve">      </w:t>
      </w:r>
      <w:r w:rsidRPr="001F1B71">
        <w:rPr>
          <w:sz w:val="26"/>
          <w:szCs w:val="26"/>
        </w:rPr>
        <w:t xml:space="preserve">      </w:t>
      </w:r>
      <w:r w:rsidRPr="001F1B71">
        <w:rPr>
          <w:sz w:val="26"/>
          <w:szCs w:val="26"/>
          <w:lang w:val="sv-SE"/>
        </w:rPr>
        <w:t>12. Khác:......</w:t>
      </w:r>
      <w:r w:rsidR="00147887">
        <w:rPr>
          <w:sz w:val="26"/>
          <w:szCs w:val="26"/>
          <w:lang w:val="sv-SE"/>
        </w:rPr>
        <w:t>.......................</w:t>
      </w:r>
      <w:r w:rsidRPr="001F1B71">
        <w:rPr>
          <w:sz w:val="26"/>
          <w:szCs w:val="26"/>
          <w:lang w:val="sv-SE"/>
        </w:rPr>
        <w:t>.</w:t>
      </w:r>
    </w:p>
    <w:p w:rsidR="001F1B71" w:rsidRPr="001F1B71" w:rsidRDefault="001F1B71" w:rsidP="001F1B71">
      <w:pPr>
        <w:spacing w:before="120" w:after="120" w:line="264" w:lineRule="auto"/>
        <w:jc w:val="both"/>
        <w:rPr>
          <w:i/>
          <w:sz w:val="26"/>
          <w:szCs w:val="26"/>
        </w:rPr>
      </w:pPr>
      <w:r w:rsidRPr="001F1B71">
        <w:rPr>
          <w:b/>
          <w:sz w:val="26"/>
          <w:szCs w:val="26"/>
          <w:lang w:val="sv-SE"/>
        </w:rPr>
        <w:t xml:space="preserve">B3. Theo anh/chị, cần làm gì để hạn chế ảnh hưởng của khói thuốc lá? </w:t>
      </w:r>
      <w:r w:rsidRPr="001F1B71">
        <w:rPr>
          <w:i/>
          <w:sz w:val="26"/>
          <w:szCs w:val="26"/>
          <w:lang w:val="sv-SE"/>
        </w:rPr>
        <w:t xml:space="preserve">(Đánh dấu </w:t>
      </w:r>
      <w:r w:rsidRPr="001F1B71">
        <w:rPr>
          <w:i/>
          <w:sz w:val="26"/>
          <w:szCs w:val="26"/>
        </w:rPr>
        <w:t>× vào tất cả các lựa chọn phù hợp)</w:t>
      </w:r>
    </w:p>
    <w:tbl>
      <w:tblPr>
        <w:tblW w:w="10456" w:type="dxa"/>
        <w:tblLayout w:type="fixed"/>
        <w:tblLook w:val="01E0"/>
      </w:tblPr>
      <w:tblGrid>
        <w:gridCol w:w="4928"/>
        <w:gridCol w:w="5528"/>
      </w:tblGrid>
      <w:tr w:rsidR="001F1B71" w:rsidRPr="001F1B71" w:rsidTr="00147887">
        <w:tc>
          <w:tcPr>
            <w:tcW w:w="4928" w:type="dxa"/>
            <w:hideMark/>
          </w:tcPr>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1. Không làm gì                                       </w:t>
            </w:r>
            <w:r w:rsidRPr="001F1B71">
              <w:rPr>
                <w:sz w:val="26"/>
                <w:szCs w:val="26"/>
              </w:rPr>
              <w:t>[_]</w:t>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2. Không hút thuốc trong nhà                  </w:t>
            </w:r>
            <w:r w:rsidRPr="001F1B71">
              <w:rPr>
                <w:sz w:val="26"/>
                <w:szCs w:val="26"/>
              </w:rPr>
              <w:t>[_]</w:t>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3. Không hút thuốc nơi đông người         </w:t>
            </w:r>
            <w:r w:rsidRPr="001F1B71">
              <w:rPr>
                <w:sz w:val="26"/>
                <w:szCs w:val="26"/>
              </w:rPr>
              <w:t>[_]</w:t>
            </w:r>
            <w:r w:rsidRPr="001F1B71">
              <w:rPr>
                <w:iCs/>
                <w:sz w:val="26"/>
                <w:szCs w:val="26"/>
              </w:rPr>
              <w:tab/>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4. Không mời người khác hút thuốc ở trong nhà mình                                                  </w:t>
            </w:r>
            <w:r w:rsidR="00147887" w:rsidRPr="001F1B71">
              <w:rPr>
                <w:sz w:val="26"/>
                <w:szCs w:val="26"/>
              </w:rPr>
              <w:t>[_]</w:t>
            </w:r>
            <w:r w:rsidRPr="001F1B71">
              <w:rPr>
                <w:iCs/>
                <w:sz w:val="26"/>
                <w:szCs w:val="26"/>
              </w:rPr>
              <w:tab/>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5. Không để gạt tàn thuốc trong nhà        </w:t>
            </w:r>
            <w:r w:rsidRPr="001F1B71">
              <w:rPr>
                <w:sz w:val="26"/>
                <w:szCs w:val="26"/>
              </w:rPr>
              <w:t>[_]</w:t>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6. Bảo người khác ngồi xa mình khi mình hút thuốc                   </w:t>
            </w:r>
            <w:r w:rsidR="00147887">
              <w:rPr>
                <w:iCs/>
                <w:sz w:val="26"/>
                <w:szCs w:val="26"/>
              </w:rPr>
              <w:t xml:space="preserve">                                </w:t>
            </w:r>
            <w:r w:rsidR="00147887" w:rsidRPr="001F1B71">
              <w:rPr>
                <w:sz w:val="26"/>
                <w:szCs w:val="26"/>
              </w:rPr>
              <w:t>[_]</w:t>
            </w:r>
            <w:r w:rsidRPr="001F1B71">
              <w:rPr>
                <w:iCs/>
                <w:sz w:val="26"/>
                <w:szCs w:val="26"/>
              </w:rPr>
              <w:t xml:space="preserve">                                        </w:t>
            </w:r>
          </w:p>
        </w:tc>
        <w:tc>
          <w:tcPr>
            <w:tcW w:w="5528" w:type="dxa"/>
            <w:hideMark/>
          </w:tcPr>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7. Ngồi xa người khác khi hút thuốc      </w:t>
            </w:r>
            <w:r w:rsidRPr="001F1B71">
              <w:rPr>
                <w:sz w:val="26"/>
                <w:szCs w:val="26"/>
              </w:rPr>
              <w:t>[_]</w:t>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8. Bật quạt                                               </w:t>
            </w:r>
            <w:r w:rsidRPr="001F1B71">
              <w:rPr>
                <w:sz w:val="26"/>
                <w:szCs w:val="26"/>
              </w:rPr>
              <w:t>[_]</w:t>
            </w:r>
            <w:r w:rsidRPr="001F1B71">
              <w:rPr>
                <w:iCs/>
                <w:sz w:val="26"/>
                <w:szCs w:val="26"/>
              </w:rPr>
              <w:tab/>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9. Mở cửa sổ                                           </w:t>
            </w:r>
            <w:r w:rsidRPr="001F1B71">
              <w:rPr>
                <w:sz w:val="26"/>
                <w:szCs w:val="26"/>
              </w:rPr>
              <w:t>[_]</w:t>
            </w:r>
            <w:r w:rsidRPr="001F1B71">
              <w:rPr>
                <w:iCs/>
                <w:sz w:val="26"/>
                <w:szCs w:val="26"/>
              </w:rPr>
              <w:tab/>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10. Đi sang phòng khác để hút               </w:t>
            </w:r>
            <w:r w:rsidRPr="001F1B71">
              <w:rPr>
                <w:sz w:val="26"/>
                <w:szCs w:val="26"/>
              </w:rPr>
              <w:t>[_]</w:t>
            </w:r>
            <w:r w:rsidRPr="001F1B71">
              <w:rPr>
                <w:iCs/>
                <w:sz w:val="26"/>
                <w:szCs w:val="26"/>
              </w:rPr>
              <w:tab/>
            </w:r>
          </w:p>
          <w:p w:rsidR="001F1B71" w:rsidRPr="001F1B71" w:rsidRDefault="001F1B71" w:rsidP="00147887">
            <w:pPr>
              <w:tabs>
                <w:tab w:val="left" w:pos="6318"/>
                <w:tab w:val="left" w:pos="8522"/>
              </w:tabs>
              <w:autoSpaceDE w:val="0"/>
              <w:autoSpaceDN w:val="0"/>
              <w:spacing w:line="360" w:lineRule="auto"/>
              <w:rPr>
                <w:iCs/>
                <w:sz w:val="26"/>
                <w:szCs w:val="26"/>
              </w:rPr>
            </w:pPr>
            <w:r w:rsidRPr="001F1B71">
              <w:rPr>
                <w:iCs/>
                <w:sz w:val="26"/>
                <w:szCs w:val="26"/>
              </w:rPr>
              <w:t xml:space="preserve">11. Ra ngoài hành lang, sân vườn          </w:t>
            </w:r>
            <w:r w:rsidRPr="001F1B71">
              <w:rPr>
                <w:sz w:val="26"/>
                <w:szCs w:val="26"/>
              </w:rPr>
              <w:t>[_]</w:t>
            </w:r>
            <w:r w:rsidRPr="001F1B71">
              <w:rPr>
                <w:iCs/>
                <w:sz w:val="26"/>
                <w:szCs w:val="26"/>
              </w:rPr>
              <w:tab/>
            </w:r>
          </w:p>
          <w:p w:rsidR="00147887" w:rsidRPr="001F1B71" w:rsidRDefault="001F1B71" w:rsidP="00147887">
            <w:pPr>
              <w:autoSpaceDE w:val="0"/>
              <w:autoSpaceDN w:val="0"/>
              <w:spacing w:line="360" w:lineRule="auto"/>
              <w:rPr>
                <w:iCs/>
                <w:sz w:val="26"/>
                <w:szCs w:val="26"/>
              </w:rPr>
            </w:pPr>
            <w:r w:rsidRPr="001F1B71">
              <w:rPr>
                <w:iCs/>
                <w:sz w:val="26"/>
                <w:szCs w:val="26"/>
              </w:rPr>
              <w:t xml:space="preserve">12. Thắp nến hoặc đặt chậu nước trong phòng khi đang hút thuốc          </w:t>
            </w:r>
            <w:r w:rsidR="00147887" w:rsidRPr="001F1B71">
              <w:rPr>
                <w:sz w:val="26"/>
                <w:szCs w:val="26"/>
              </w:rPr>
              <w:t>[_]</w:t>
            </w:r>
          </w:p>
          <w:p w:rsidR="001F1B71" w:rsidRPr="001F1B71" w:rsidRDefault="001F1B71" w:rsidP="00147887">
            <w:pPr>
              <w:autoSpaceDE w:val="0"/>
              <w:autoSpaceDN w:val="0"/>
              <w:spacing w:line="360" w:lineRule="auto"/>
              <w:rPr>
                <w:iCs/>
                <w:sz w:val="26"/>
                <w:szCs w:val="26"/>
              </w:rPr>
            </w:pPr>
            <w:r w:rsidRPr="001F1B71">
              <w:rPr>
                <w:iCs/>
                <w:sz w:val="26"/>
                <w:szCs w:val="26"/>
              </w:rPr>
              <w:t>13. Khác (ghi cụ thể)………...............…….</w:t>
            </w:r>
          </w:p>
          <w:p w:rsidR="001F1B71" w:rsidRPr="001F1B71" w:rsidRDefault="001F1B71" w:rsidP="00147887">
            <w:pPr>
              <w:autoSpaceDE w:val="0"/>
              <w:autoSpaceDN w:val="0"/>
              <w:spacing w:line="360" w:lineRule="auto"/>
              <w:rPr>
                <w:iCs/>
                <w:sz w:val="26"/>
                <w:szCs w:val="26"/>
              </w:rPr>
            </w:pPr>
            <w:r w:rsidRPr="001F1B71">
              <w:rPr>
                <w:iCs/>
                <w:sz w:val="26"/>
                <w:szCs w:val="26"/>
              </w:rPr>
              <w:t xml:space="preserve">14. Không biết                                          </w:t>
            </w:r>
            <w:r w:rsidRPr="001F1B71">
              <w:rPr>
                <w:sz w:val="26"/>
                <w:szCs w:val="26"/>
              </w:rPr>
              <w:t>[_]</w:t>
            </w:r>
          </w:p>
        </w:tc>
      </w:tr>
    </w:tbl>
    <w:p w:rsidR="001F1B71" w:rsidRPr="001F1B71" w:rsidRDefault="001F1B71" w:rsidP="001F1B71">
      <w:pPr>
        <w:spacing w:before="120" w:after="120" w:line="264" w:lineRule="auto"/>
        <w:jc w:val="both"/>
        <w:rPr>
          <w:i/>
          <w:sz w:val="26"/>
          <w:szCs w:val="26"/>
        </w:rPr>
      </w:pPr>
      <w:r w:rsidRPr="001F1B71">
        <w:rPr>
          <w:b/>
          <w:sz w:val="26"/>
          <w:szCs w:val="26"/>
          <w:lang w:val="sv-SE"/>
        </w:rPr>
        <w:lastRenderedPageBreak/>
        <w:t xml:space="preserve">B4. Anh/chị cảm thấy thế nào khi hít phải khói thuốc? </w:t>
      </w:r>
      <w:r w:rsidRPr="001F1B71">
        <w:rPr>
          <w:i/>
          <w:sz w:val="26"/>
          <w:szCs w:val="26"/>
          <w:lang w:val="sv-SE"/>
        </w:rPr>
        <w:t xml:space="preserve">(Đánh dấu </w:t>
      </w:r>
      <w:r w:rsidRPr="001F1B71">
        <w:rPr>
          <w:i/>
          <w:sz w:val="26"/>
          <w:szCs w:val="26"/>
        </w:rPr>
        <w:t>× vào lựa chọn phù hợp)</w:t>
      </w:r>
    </w:p>
    <w:p w:rsidR="001F1B71" w:rsidRPr="001F1B71" w:rsidRDefault="001F1B71" w:rsidP="005274D6">
      <w:pPr>
        <w:tabs>
          <w:tab w:val="num" w:pos="567"/>
        </w:tabs>
        <w:spacing w:line="360" w:lineRule="auto"/>
        <w:jc w:val="both"/>
        <w:rPr>
          <w:i/>
          <w:sz w:val="26"/>
          <w:szCs w:val="26"/>
          <w:lang w:val="nl-NL"/>
        </w:rPr>
      </w:pPr>
      <w:r w:rsidRPr="001F1B71">
        <w:rPr>
          <w:sz w:val="26"/>
          <w:szCs w:val="26"/>
          <w:lang w:val="nl-NL"/>
        </w:rPr>
        <w:t>1. Dễ chịu</w:t>
      </w:r>
      <w:r w:rsidR="005274D6">
        <w:rPr>
          <w:i/>
          <w:sz w:val="26"/>
          <w:szCs w:val="26"/>
          <w:lang w:val="nl-NL"/>
        </w:rPr>
        <w:t xml:space="preserve">       </w:t>
      </w:r>
      <w:r w:rsidRPr="001F1B71">
        <w:rPr>
          <w:sz w:val="26"/>
          <w:szCs w:val="26"/>
          <w:lang w:val="nl-NL"/>
        </w:rPr>
        <w:t xml:space="preserve"> </w:t>
      </w:r>
      <w:r w:rsidRPr="001F1B71">
        <w:rPr>
          <w:sz w:val="26"/>
          <w:szCs w:val="26"/>
        </w:rPr>
        <w:t>[_]</w:t>
      </w:r>
      <w:r w:rsidRPr="001F1B71">
        <w:rPr>
          <w:sz w:val="26"/>
          <w:szCs w:val="26"/>
          <w:lang w:val="nl-NL"/>
        </w:rPr>
        <w:tab/>
      </w:r>
      <w:r w:rsidRPr="001F1B71">
        <w:rPr>
          <w:sz w:val="26"/>
          <w:szCs w:val="26"/>
          <w:lang w:val="nl-NL"/>
        </w:rPr>
        <w:tab/>
      </w:r>
      <w:r w:rsidRPr="001F1B71">
        <w:rPr>
          <w:sz w:val="26"/>
          <w:szCs w:val="26"/>
          <w:lang w:val="nl-NL"/>
        </w:rPr>
        <w:tab/>
      </w:r>
      <w:r w:rsidR="005274D6">
        <w:rPr>
          <w:sz w:val="26"/>
          <w:szCs w:val="26"/>
          <w:lang w:val="nl-NL"/>
        </w:rPr>
        <w:t xml:space="preserve">      </w:t>
      </w:r>
      <w:r w:rsidRPr="001F1B71">
        <w:rPr>
          <w:sz w:val="26"/>
          <w:szCs w:val="26"/>
          <w:lang w:val="nl-NL"/>
        </w:rPr>
        <w:t xml:space="preserve">2. Bình thường </w:t>
      </w:r>
      <w:r w:rsidRPr="001F1B71">
        <w:rPr>
          <w:i/>
          <w:sz w:val="26"/>
          <w:szCs w:val="26"/>
          <w:lang w:val="nl-NL"/>
        </w:rPr>
        <w:t xml:space="preserve">                 </w:t>
      </w:r>
      <w:r w:rsidRPr="001F1B71">
        <w:rPr>
          <w:sz w:val="26"/>
          <w:szCs w:val="26"/>
        </w:rPr>
        <w:t>[_]</w:t>
      </w:r>
    </w:p>
    <w:p w:rsidR="001F1B71" w:rsidRPr="001F1B71" w:rsidRDefault="001F1B71" w:rsidP="005274D6">
      <w:pPr>
        <w:tabs>
          <w:tab w:val="num" w:pos="567"/>
        </w:tabs>
        <w:spacing w:line="360" w:lineRule="auto"/>
        <w:jc w:val="both"/>
        <w:rPr>
          <w:sz w:val="26"/>
          <w:szCs w:val="26"/>
        </w:rPr>
      </w:pPr>
      <w:r w:rsidRPr="001F1B71">
        <w:rPr>
          <w:sz w:val="26"/>
          <w:szCs w:val="26"/>
          <w:lang w:val="nl-NL"/>
        </w:rPr>
        <w:t xml:space="preserve">3. Khó chịu      </w:t>
      </w:r>
      <w:r w:rsidRPr="001F1B71">
        <w:rPr>
          <w:sz w:val="26"/>
          <w:szCs w:val="26"/>
        </w:rPr>
        <w:t>[_]</w:t>
      </w:r>
      <w:r w:rsidR="005274D6">
        <w:rPr>
          <w:sz w:val="26"/>
          <w:szCs w:val="26"/>
          <w:lang w:val="nl-NL"/>
        </w:rPr>
        <w:t xml:space="preserve">(Chuyển câu B5)    </w:t>
      </w:r>
      <w:r w:rsidRPr="001F1B71">
        <w:rPr>
          <w:sz w:val="26"/>
          <w:szCs w:val="26"/>
          <w:lang w:val="nl-NL"/>
        </w:rPr>
        <w:t xml:space="preserve">4. Không chấp nhận được </w:t>
      </w:r>
      <w:r w:rsidRPr="001F1B71">
        <w:rPr>
          <w:sz w:val="26"/>
          <w:szCs w:val="26"/>
        </w:rPr>
        <w:t xml:space="preserve">[_] (Chuyển câu </w:t>
      </w:r>
      <w:r w:rsidR="005274D6">
        <w:rPr>
          <w:sz w:val="26"/>
          <w:szCs w:val="26"/>
        </w:rPr>
        <w:t>B</w:t>
      </w:r>
      <w:r w:rsidRPr="001F1B71">
        <w:rPr>
          <w:sz w:val="26"/>
          <w:szCs w:val="26"/>
        </w:rPr>
        <w:t>5)</w:t>
      </w:r>
    </w:p>
    <w:p w:rsidR="001F1B71" w:rsidRPr="001F1B71" w:rsidRDefault="001F1B71" w:rsidP="001F1B71">
      <w:pPr>
        <w:spacing w:before="120" w:after="120" w:line="264" w:lineRule="auto"/>
        <w:jc w:val="both"/>
        <w:rPr>
          <w:i/>
          <w:sz w:val="26"/>
          <w:szCs w:val="26"/>
        </w:rPr>
      </w:pPr>
      <w:r w:rsidRPr="001F1B71">
        <w:rPr>
          <w:b/>
          <w:sz w:val="26"/>
          <w:szCs w:val="26"/>
        </w:rPr>
        <w:t>B5. Nếu khó chịu/không chấp nhận thì tại sao?</w:t>
      </w:r>
      <w:r w:rsidRPr="001F1B71">
        <w:rPr>
          <w:sz w:val="26"/>
          <w:szCs w:val="26"/>
        </w:rPr>
        <w:t xml:space="preserve">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7E64BB">
      <w:pPr>
        <w:numPr>
          <w:ilvl w:val="0"/>
          <w:numId w:val="24"/>
        </w:numPr>
        <w:spacing w:line="360" w:lineRule="auto"/>
        <w:jc w:val="both"/>
        <w:rPr>
          <w:sz w:val="26"/>
          <w:szCs w:val="26"/>
          <w:lang w:val="nl-NL"/>
        </w:rPr>
      </w:pPr>
      <w:r w:rsidRPr="001F1B71">
        <w:rPr>
          <w:sz w:val="26"/>
          <w:szCs w:val="26"/>
        </w:rPr>
        <w:t>Cảm thấy thiếu văn hóa</w:t>
      </w:r>
      <w:r w:rsidRPr="001F1B71">
        <w:rPr>
          <w:sz w:val="26"/>
          <w:szCs w:val="26"/>
        </w:rPr>
        <w:tab/>
      </w:r>
      <w:r w:rsidRPr="001F1B71">
        <w:rPr>
          <w:sz w:val="26"/>
          <w:szCs w:val="26"/>
        </w:rPr>
        <w:tab/>
      </w:r>
      <w:r w:rsidRPr="001F1B71">
        <w:rPr>
          <w:sz w:val="26"/>
          <w:szCs w:val="26"/>
        </w:rPr>
        <w:tab/>
        <w:t>3. Lo lắng có thể mắc bệnh</w:t>
      </w:r>
    </w:p>
    <w:p w:rsidR="001F1B71" w:rsidRPr="001F1B71" w:rsidRDefault="001F1B71" w:rsidP="007E64BB">
      <w:pPr>
        <w:numPr>
          <w:ilvl w:val="0"/>
          <w:numId w:val="24"/>
        </w:numPr>
        <w:spacing w:line="360" w:lineRule="auto"/>
        <w:jc w:val="both"/>
        <w:rPr>
          <w:sz w:val="26"/>
          <w:szCs w:val="26"/>
          <w:lang w:val="nl-NL"/>
        </w:rPr>
      </w:pPr>
      <w:r w:rsidRPr="001F1B71">
        <w:rPr>
          <w:sz w:val="26"/>
          <w:szCs w:val="26"/>
        </w:rPr>
        <w:t>Khó chịu vì hít phải khói thuốc</w:t>
      </w:r>
      <w:r w:rsidRPr="001F1B71">
        <w:rPr>
          <w:sz w:val="26"/>
          <w:szCs w:val="26"/>
        </w:rPr>
        <w:tab/>
      </w:r>
      <w:r w:rsidRPr="001F1B71">
        <w:rPr>
          <w:sz w:val="26"/>
          <w:szCs w:val="26"/>
        </w:rPr>
        <w:tab/>
        <w:t>4. Khác:……………………….</w:t>
      </w:r>
    </w:p>
    <w:p w:rsidR="001F1B71" w:rsidRPr="001F1B71" w:rsidRDefault="001F1B71" w:rsidP="001F1B71">
      <w:pPr>
        <w:spacing w:before="120" w:after="120" w:line="264" w:lineRule="auto"/>
        <w:jc w:val="both"/>
        <w:rPr>
          <w:i/>
          <w:sz w:val="26"/>
          <w:szCs w:val="26"/>
        </w:rPr>
      </w:pPr>
      <w:r w:rsidRPr="001F1B71">
        <w:rPr>
          <w:b/>
          <w:sz w:val="26"/>
          <w:szCs w:val="26"/>
          <w:lang w:val="sv-SE"/>
        </w:rPr>
        <w:t>B6. Anh/chị nghe nói đến tác hại của thuốc lá từ nguồn nào</w:t>
      </w:r>
      <w:r w:rsidRPr="001F1B71">
        <w:rPr>
          <w:b/>
          <w:i/>
          <w:sz w:val="26"/>
          <w:szCs w:val="26"/>
          <w:lang w:val="sv-SE"/>
        </w:rPr>
        <w:t xml:space="preserve">?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1F1B71">
      <w:pPr>
        <w:spacing w:line="360" w:lineRule="auto"/>
        <w:ind w:left="360"/>
        <w:jc w:val="both"/>
        <w:rPr>
          <w:i/>
          <w:sz w:val="26"/>
          <w:szCs w:val="26"/>
          <w:lang w:val="nl-NL"/>
        </w:rPr>
      </w:pPr>
      <w:r w:rsidRPr="001F1B71">
        <w:rPr>
          <w:sz w:val="26"/>
          <w:szCs w:val="26"/>
          <w:lang w:val="nl-NL"/>
        </w:rPr>
        <w:t xml:space="preserve">1. </w:t>
      </w:r>
      <w:r w:rsidRPr="001F1B71">
        <w:rPr>
          <w:sz w:val="26"/>
          <w:szCs w:val="26"/>
          <w:lang w:val="da-DK"/>
        </w:rPr>
        <w:t xml:space="preserve">Đài, loa phát thanh </w:t>
      </w:r>
      <w:r w:rsidRPr="001F1B71">
        <w:rPr>
          <w:sz w:val="26"/>
          <w:szCs w:val="26"/>
          <w:lang w:val="da-DK"/>
        </w:rPr>
        <w:tab/>
        <w:t xml:space="preserve">     </w:t>
      </w:r>
      <w:r w:rsidRPr="001F1B71">
        <w:rPr>
          <w:sz w:val="26"/>
          <w:szCs w:val="26"/>
          <w:lang w:val="da-DK"/>
        </w:rPr>
        <w:tab/>
      </w:r>
      <w:r w:rsidRPr="001F1B71">
        <w:rPr>
          <w:sz w:val="26"/>
          <w:szCs w:val="26"/>
        </w:rPr>
        <w:t>[_]</w:t>
      </w:r>
      <w:r w:rsidRPr="001F1B71">
        <w:rPr>
          <w:sz w:val="26"/>
          <w:szCs w:val="26"/>
        </w:rPr>
        <w:tab/>
      </w:r>
      <w:r w:rsidRPr="001F1B71">
        <w:rPr>
          <w:sz w:val="26"/>
          <w:szCs w:val="26"/>
          <w:lang w:val="nl-NL"/>
        </w:rPr>
        <w:tab/>
        <w:t xml:space="preserve">2. </w:t>
      </w:r>
      <w:r w:rsidRPr="001F1B71">
        <w:rPr>
          <w:sz w:val="26"/>
          <w:szCs w:val="26"/>
          <w:lang w:val="da-DK"/>
        </w:rPr>
        <w:t>Ti vi</w:t>
      </w:r>
      <w:r w:rsidRPr="001F1B71">
        <w:rPr>
          <w:sz w:val="26"/>
          <w:szCs w:val="26"/>
          <w:lang w:val="da-DK"/>
        </w:rPr>
        <w:tab/>
      </w:r>
      <w:r w:rsidRPr="001F1B71">
        <w:rPr>
          <w:sz w:val="26"/>
          <w:szCs w:val="26"/>
          <w:lang w:val="da-DK"/>
        </w:rPr>
        <w:tab/>
      </w:r>
      <w:r w:rsidRPr="001F1B71">
        <w:rPr>
          <w:sz w:val="26"/>
          <w:szCs w:val="26"/>
          <w:lang w:val="da-DK"/>
        </w:rPr>
        <w:tab/>
      </w:r>
      <w:r w:rsidRPr="001F1B71">
        <w:rPr>
          <w:sz w:val="26"/>
          <w:szCs w:val="26"/>
          <w:lang w:val="da-DK"/>
        </w:rPr>
        <w:tab/>
      </w:r>
      <w:r w:rsidRPr="001F1B71">
        <w:rPr>
          <w:sz w:val="26"/>
          <w:szCs w:val="26"/>
        </w:rPr>
        <w:t>[_]</w:t>
      </w:r>
    </w:p>
    <w:p w:rsidR="001F1B71" w:rsidRPr="001F1B71" w:rsidRDefault="001F1B71" w:rsidP="001F1B71">
      <w:pPr>
        <w:spacing w:line="360" w:lineRule="auto"/>
        <w:jc w:val="both"/>
        <w:rPr>
          <w:sz w:val="26"/>
          <w:szCs w:val="26"/>
          <w:lang w:val="da-DK"/>
        </w:rPr>
      </w:pPr>
      <w:r w:rsidRPr="001F1B71">
        <w:rPr>
          <w:sz w:val="26"/>
          <w:szCs w:val="26"/>
          <w:lang w:val="nl-NL"/>
        </w:rPr>
        <w:t xml:space="preserve">      3. </w:t>
      </w:r>
      <w:r w:rsidRPr="001F1B71">
        <w:rPr>
          <w:sz w:val="26"/>
          <w:szCs w:val="26"/>
          <w:lang w:val="da-DK"/>
        </w:rPr>
        <w:t>Sách, báo</w:t>
      </w:r>
      <w:r w:rsidRPr="001F1B71">
        <w:rPr>
          <w:sz w:val="26"/>
          <w:szCs w:val="26"/>
          <w:lang w:val="nl-NL"/>
        </w:rPr>
        <w:tab/>
        <w:t xml:space="preserve">      </w:t>
      </w:r>
      <w:r w:rsidRPr="001F1B71">
        <w:rPr>
          <w:sz w:val="26"/>
          <w:szCs w:val="26"/>
          <w:lang w:val="nl-NL"/>
        </w:rPr>
        <w:tab/>
        <w:t xml:space="preserve">     </w:t>
      </w:r>
      <w:r w:rsidRPr="001F1B71">
        <w:rPr>
          <w:sz w:val="26"/>
          <w:szCs w:val="26"/>
          <w:lang w:val="nl-NL"/>
        </w:rPr>
        <w:tab/>
      </w:r>
      <w:r w:rsidRPr="001F1B71">
        <w:rPr>
          <w:sz w:val="26"/>
          <w:szCs w:val="26"/>
        </w:rPr>
        <w:t>[_]</w:t>
      </w:r>
      <w:r w:rsidRPr="001F1B71">
        <w:rPr>
          <w:sz w:val="26"/>
          <w:szCs w:val="26"/>
          <w:lang w:val="nl-NL"/>
        </w:rPr>
        <w:tab/>
      </w:r>
      <w:r w:rsidRPr="001F1B71">
        <w:rPr>
          <w:sz w:val="26"/>
          <w:szCs w:val="26"/>
          <w:lang w:val="nl-NL"/>
        </w:rPr>
        <w:tab/>
        <w:t xml:space="preserve">4. </w:t>
      </w:r>
      <w:r w:rsidRPr="001F1B71">
        <w:rPr>
          <w:sz w:val="26"/>
          <w:szCs w:val="26"/>
          <w:lang w:val="da-DK"/>
        </w:rPr>
        <w:t>Tranh, ảnh, pa nô, áp phích</w:t>
      </w:r>
      <w:r w:rsidRPr="001F1B71">
        <w:rPr>
          <w:sz w:val="26"/>
          <w:szCs w:val="26"/>
          <w:lang w:val="da-DK"/>
        </w:rPr>
        <w:tab/>
      </w:r>
      <w:r w:rsidRPr="001F1B71">
        <w:rPr>
          <w:sz w:val="26"/>
          <w:szCs w:val="26"/>
        </w:rPr>
        <w:t>[_]</w:t>
      </w:r>
    </w:p>
    <w:p w:rsidR="001F1B71" w:rsidRPr="001F1B71" w:rsidRDefault="001F1B71" w:rsidP="001F1B71">
      <w:pPr>
        <w:spacing w:line="360" w:lineRule="auto"/>
        <w:jc w:val="both"/>
        <w:rPr>
          <w:sz w:val="26"/>
          <w:szCs w:val="26"/>
          <w:lang w:val="da-DK"/>
        </w:rPr>
      </w:pPr>
      <w:r w:rsidRPr="001F1B71">
        <w:rPr>
          <w:sz w:val="26"/>
          <w:szCs w:val="26"/>
          <w:lang w:val="da-DK"/>
        </w:rPr>
        <w:t xml:space="preserve">      5. Tờ rơi</w:t>
      </w:r>
      <w:r w:rsidRPr="001F1B71">
        <w:rPr>
          <w:sz w:val="26"/>
          <w:szCs w:val="26"/>
          <w:lang w:val="da-DK"/>
        </w:rPr>
        <w:tab/>
      </w:r>
      <w:r w:rsidRPr="001F1B71">
        <w:rPr>
          <w:sz w:val="26"/>
          <w:szCs w:val="26"/>
          <w:lang w:val="da-DK"/>
        </w:rPr>
        <w:tab/>
        <w:t xml:space="preserve">                 </w:t>
      </w:r>
      <w:r w:rsidRPr="001F1B71">
        <w:rPr>
          <w:sz w:val="26"/>
          <w:szCs w:val="26"/>
          <w:lang w:val="da-DK"/>
        </w:rPr>
        <w:tab/>
      </w:r>
      <w:r w:rsidRPr="001F1B71">
        <w:rPr>
          <w:sz w:val="26"/>
          <w:szCs w:val="26"/>
        </w:rPr>
        <w:t>[_]</w:t>
      </w:r>
      <w:r w:rsidRPr="001F1B71">
        <w:rPr>
          <w:sz w:val="26"/>
          <w:szCs w:val="26"/>
          <w:lang w:val="da-DK"/>
        </w:rPr>
        <w:tab/>
      </w:r>
      <w:r w:rsidRPr="001F1B71">
        <w:rPr>
          <w:sz w:val="26"/>
          <w:szCs w:val="26"/>
          <w:lang w:val="da-DK"/>
        </w:rPr>
        <w:tab/>
        <w:t>6. Nhân viên y tế</w:t>
      </w:r>
      <w:r w:rsidRPr="001F1B71">
        <w:rPr>
          <w:sz w:val="26"/>
          <w:szCs w:val="26"/>
          <w:lang w:val="da-DK"/>
        </w:rPr>
        <w:tab/>
      </w:r>
      <w:r w:rsidRPr="001F1B71">
        <w:rPr>
          <w:sz w:val="26"/>
          <w:szCs w:val="26"/>
          <w:lang w:val="da-DK"/>
        </w:rPr>
        <w:tab/>
      </w:r>
      <w:r w:rsidRPr="001F1B71">
        <w:rPr>
          <w:sz w:val="26"/>
          <w:szCs w:val="26"/>
          <w:lang w:val="da-DK"/>
        </w:rPr>
        <w:tab/>
      </w:r>
      <w:r w:rsidRPr="001F1B71">
        <w:rPr>
          <w:sz w:val="26"/>
          <w:szCs w:val="26"/>
        </w:rPr>
        <w:t>[_]</w:t>
      </w:r>
    </w:p>
    <w:p w:rsidR="001F1B71" w:rsidRPr="001F1B71" w:rsidRDefault="001F1B71" w:rsidP="001F1B71">
      <w:pPr>
        <w:spacing w:line="360" w:lineRule="auto"/>
        <w:jc w:val="both"/>
        <w:rPr>
          <w:sz w:val="26"/>
          <w:szCs w:val="26"/>
          <w:lang w:val="da-DK"/>
        </w:rPr>
      </w:pPr>
      <w:r w:rsidRPr="001F1B71">
        <w:rPr>
          <w:sz w:val="26"/>
          <w:szCs w:val="26"/>
          <w:lang w:val="da-DK"/>
        </w:rPr>
        <w:t xml:space="preserve">      7. Cán bộ phụ nữ, thanh niên</w:t>
      </w:r>
      <w:r w:rsidRPr="001F1B71">
        <w:rPr>
          <w:sz w:val="26"/>
          <w:szCs w:val="26"/>
          <w:lang w:val="da-DK"/>
        </w:rPr>
        <w:tab/>
      </w:r>
      <w:r w:rsidRPr="001F1B71">
        <w:rPr>
          <w:sz w:val="26"/>
          <w:szCs w:val="26"/>
        </w:rPr>
        <w:t>[_]</w:t>
      </w:r>
      <w:r w:rsidRPr="001F1B71">
        <w:rPr>
          <w:sz w:val="26"/>
          <w:szCs w:val="26"/>
        </w:rPr>
        <w:tab/>
      </w:r>
      <w:r w:rsidRPr="001F1B71">
        <w:rPr>
          <w:sz w:val="26"/>
          <w:szCs w:val="26"/>
        </w:rPr>
        <w:tab/>
      </w:r>
      <w:r w:rsidRPr="001F1B71">
        <w:rPr>
          <w:sz w:val="26"/>
          <w:szCs w:val="26"/>
          <w:lang w:val="da-DK"/>
        </w:rPr>
        <w:t>8. Bố mẹ, người trong gia đình</w:t>
      </w:r>
      <w:r w:rsidRPr="001F1B71">
        <w:rPr>
          <w:sz w:val="26"/>
          <w:szCs w:val="26"/>
          <w:lang w:val="da-DK"/>
        </w:rPr>
        <w:tab/>
      </w:r>
      <w:r w:rsidRPr="001F1B71">
        <w:rPr>
          <w:sz w:val="26"/>
          <w:szCs w:val="26"/>
        </w:rPr>
        <w:t>[_]</w:t>
      </w:r>
    </w:p>
    <w:p w:rsidR="001F1B71" w:rsidRPr="001F1B71" w:rsidRDefault="001F1B71" w:rsidP="001F1B71">
      <w:pPr>
        <w:spacing w:line="360" w:lineRule="auto"/>
        <w:jc w:val="both"/>
        <w:rPr>
          <w:sz w:val="26"/>
          <w:szCs w:val="26"/>
          <w:lang w:val="da-DK"/>
        </w:rPr>
      </w:pPr>
      <w:r w:rsidRPr="001F1B71">
        <w:rPr>
          <w:sz w:val="26"/>
          <w:szCs w:val="26"/>
          <w:lang w:val="da-DK"/>
        </w:rPr>
        <w:t xml:space="preserve">       9. </w:t>
      </w:r>
      <w:r w:rsidRPr="001F1B71">
        <w:rPr>
          <w:sz w:val="26"/>
          <w:szCs w:val="26"/>
          <w:lang w:val="sv-SE"/>
        </w:rPr>
        <w:t xml:space="preserve">Bạn bè  </w:t>
      </w:r>
      <w:r w:rsidRPr="001F1B71">
        <w:rPr>
          <w:sz w:val="26"/>
          <w:szCs w:val="26"/>
          <w:lang w:val="sv-SE"/>
        </w:rPr>
        <w:tab/>
      </w:r>
      <w:r w:rsidRPr="001F1B71">
        <w:rPr>
          <w:sz w:val="26"/>
          <w:szCs w:val="26"/>
          <w:lang w:val="sv-SE"/>
        </w:rPr>
        <w:tab/>
      </w:r>
      <w:r w:rsidRPr="001F1B71">
        <w:rPr>
          <w:sz w:val="26"/>
          <w:szCs w:val="26"/>
          <w:lang w:val="sv-SE"/>
        </w:rPr>
        <w:tab/>
      </w:r>
      <w:r w:rsidRPr="001F1B71">
        <w:rPr>
          <w:sz w:val="26"/>
          <w:szCs w:val="26"/>
        </w:rPr>
        <w:t>[_]</w:t>
      </w:r>
      <w:r w:rsidRPr="001F1B71">
        <w:rPr>
          <w:sz w:val="26"/>
          <w:szCs w:val="26"/>
          <w:lang w:val="sv-SE"/>
        </w:rPr>
        <w:tab/>
      </w:r>
      <w:r w:rsidRPr="001F1B71">
        <w:rPr>
          <w:sz w:val="26"/>
          <w:szCs w:val="26"/>
          <w:lang w:val="sv-SE"/>
        </w:rPr>
        <w:tab/>
        <w:t xml:space="preserve">10. </w:t>
      </w:r>
      <w:r w:rsidRPr="001F1B71">
        <w:rPr>
          <w:sz w:val="26"/>
          <w:szCs w:val="26"/>
        </w:rPr>
        <w:t>Công đoàn cơ quan</w:t>
      </w:r>
      <w:r w:rsidRPr="001F1B71">
        <w:rPr>
          <w:sz w:val="26"/>
          <w:szCs w:val="26"/>
        </w:rPr>
        <w:tab/>
      </w:r>
      <w:r w:rsidRPr="001F1B71">
        <w:rPr>
          <w:sz w:val="26"/>
          <w:szCs w:val="26"/>
        </w:rPr>
        <w:tab/>
        <w:t>[_]</w:t>
      </w:r>
    </w:p>
    <w:p w:rsidR="001F1B71" w:rsidRPr="001F1B71" w:rsidRDefault="001F1B71" w:rsidP="001F1B71">
      <w:pPr>
        <w:spacing w:line="360" w:lineRule="auto"/>
        <w:jc w:val="both"/>
        <w:rPr>
          <w:sz w:val="26"/>
          <w:szCs w:val="26"/>
          <w:lang w:val="da-DK"/>
        </w:rPr>
      </w:pPr>
      <w:r w:rsidRPr="001F1B71">
        <w:rPr>
          <w:sz w:val="26"/>
          <w:szCs w:val="26"/>
          <w:lang w:val="da-DK"/>
        </w:rPr>
        <w:t xml:space="preserve">      11. </w:t>
      </w:r>
      <w:r w:rsidRPr="001F1B71">
        <w:rPr>
          <w:sz w:val="26"/>
          <w:szCs w:val="26"/>
        </w:rPr>
        <w:t>Internet</w:t>
      </w:r>
      <w:r w:rsidRPr="001F1B71">
        <w:rPr>
          <w:sz w:val="26"/>
          <w:szCs w:val="26"/>
          <w:lang w:val="da-DK"/>
        </w:rPr>
        <w:tab/>
      </w:r>
      <w:r w:rsidRPr="001F1B71">
        <w:rPr>
          <w:sz w:val="26"/>
          <w:szCs w:val="26"/>
          <w:lang w:val="da-DK"/>
        </w:rPr>
        <w:tab/>
      </w:r>
      <w:r w:rsidRPr="001F1B71">
        <w:rPr>
          <w:sz w:val="26"/>
          <w:szCs w:val="26"/>
          <w:lang w:val="da-DK"/>
        </w:rPr>
        <w:tab/>
      </w:r>
      <w:r w:rsidRPr="001F1B71">
        <w:rPr>
          <w:sz w:val="26"/>
          <w:szCs w:val="26"/>
        </w:rPr>
        <w:t>[_]</w:t>
      </w:r>
      <w:r w:rsidRPr="001F1B71">
        <w:rPr>
          <w:sz w:val="26"/>
          <w:szCs w:val="26"/>
          <w:lang w:val="da-DK"/>
        </w:rPr>
        <w:tab/>
      </w:r>
      <w:r w:rsidRPr="001F1B71">
        <w:rPr>
          <w:sz w:val="26"/>
          <w:szCs w:val="26"/>
          <w:lang w:val="da-DK"/>
        </w:rPr>
        <w:tab/>
        <w:t xml:space="preserve">12. </w:t>
      </w:r>
      <w:r w:rsidRPr="001F1B71">
        <w:rPr>
          <w:sz w:val="26"/>
          <w:szCs w:val="26"/>
        </w:rPr>
        <w:t>Khá</w:t>
      </w:r>
      <w:r w:rsidRPr="001F1B71">
        <w:rPr>
          <w:sz w:val="26"/>
          <w:szCs w:val="26"/>
          <w:lang w:val="da-DK"/>
        </w:rPr>
        <w:t>c</w:t>
      </w:r>
      <w:r w:rsidRPr="001F1B71">
        <w:rPr>
          <w:i/>
          <w:sz w:val="26"/>
          <w:szCs w:val="26"/>
        </w:rPr>
        <w:t>:</w:t>
      </w:r>
      <w:r w:rsidRPr="001F1B71">
        <w:rPr>
          <w:sz w:val="26"/>
          <w:szCs w:val="26"/>
        </w:rPr>
        <w:t>...................................</w:t>
      </w:r>
    </w:p>
    <w:p w:rsidR="001F1B71" w:rsidRPr="001F1B71" w:rsidRDefault="001F1B71" w:rsidP="001F1B71">
      <w:pPr>
        <w:spacing w:before="120" w:after="120" w:line="264" w:lineRule="auto"/>
        <w:jc w:val="both"/>
        <w:rPr>
          <w:b/>
          <w:i/>
          <w:sz w:val="26"/>
          <w:szCs w:val="26"/>
          <w:lang w:val="sv-SE"/>
        </w:rPr>
      </w:pPr>
      <w:r w:rsidRPr="001F1B71">
        <w:rPr>
          <w:b/>
          <w:sz w:val="26"/>
          <w:szCs w:val="26"/>
          <w:lang w:val="sv-SE"/>
        </w:rPr>
        <w:t>B7. Hiện nay, anh/chị có hút thuốc không (thuốc lá, thuốc lào, tẩu</w:t>
      </w:r>
      <w:r w:rsidRPr="001F1B71">
        <w:rPr>
          <w:b/>
          <w:i/>
          <w:sz w:val="26"/>
          <w:szCs w:val="26"/>
          <w:lang w:val="sv-SE"/>
        </w:rPr>
        <w:t xml:space="preserve">....)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keepNext/>
        <w:spacing w:line="360" w:lineRule="auto"/>
        <w:jc w:val="both"/>
        <w:outlineLvl w:val="6"/>
        <w:rPr>
          <w:iCs/>
          <w:sz w:val="26"/>
          <w:szCs w:val="26"/>
        </w:rPr>
      </w:pPr>
      <w:r w:rsidRPr="001F1B71">
        <w:rPr>
          <w:iCs/>
          <w:sz w:val="26"/>
          <w:szCs w:val="26"/>
        </w:rPr>
        <w:t xml:space="preserve">       1. Có, hàng ngày </w:t>
      </w:r>
      <w:r w:rsidRPr="001F1B71">
        <w:rPr>
          <w:iCs/>
          <w:sz w:val="26"/>
          <w:szCs w:val="26"/>
        </w:rPr>
        <w:tab/>
      </w:r>
      <w:r w:rsidRPr="001F1B71">
        <w:rPr>
          <w:iCs/>
          <w:sz w:val="26"/>
          <w:szCs w:val="26"/>
        </w:rPr>
        <w:tab/>
      </w:r>
      <w:r w:rsidRPr="001F1B71">
        <w:rPr>
          <w:iCs/>
          <w:sz w:val="26"/>
          <w:szCs w:val="26"/>
        </w:rPr>
        <w:tab/>
      </w:r>
      <w:r w:rsidRPr="001F1B71">
        <w:rPr>
          <w:iCs/>
          <w:sz w:val="26"/>
          <w:szCs w:val="26"/>
        </w:rPr>
        <w:tab/>
      </w:r>
      <w:r w:rsidRPr="001F1B71">
        <w:rPr>
          <w:iCs/>
          <w:sz w:val="26"/>
          <w:szCs w:val="26"/>
        </w:rPr>
        <w:tab/>
        <w:t xml:space="preserve"> </w:t>
      </w:r>
      <w:r w:rsidRPr="001F1B71">
        <w:rPr>
          <w:iCs/>
          <w:sz w:val="26"/>
          <w:szCs w:val="26"/>
        </w:rPr>
        <w:tab/>
        <w:t xml:space="preserve"> </w:t>
      </w:r>
      <w:r w:rsidRPr="001F1B71">
        <w:rPr>
          <w:sz w:val="26"/>
          <w:szCs w:val="26"/>
        </w:rPr>
        <w:t>[_]</w:t>
      </w:r>
      <w:r w:rsidRPr="001F1B71">
        <w:rPr>
          <w:iCs/>
          <w:sz w:val="26"/>
          <w:szCs w:val="26"/>
        </w:rPr>
        <w:t xml:space="preserve">      </w:t>
      </w:r>
    </w:p>
    <w:p w:rsidR="001F1B71" w:rsidRPr="001F1B71" w:rsidRDefault="001F1B71" w:rsidP="001F1B71">
      <w:pPr>
        <w:keepNext/>
        <w:spacing w:line="360" w:lineRule="auto"/>
        <w:jc w:val="both"/>
        <w:outlineLvl w:val="6"/>
        <w:rPr>
          <w:b/>
          <w:iCs/>
          <w:sz w:val="26"/>
          <w:szCs w:val="26"/>
        </w:rPr>
      </w:pPr>
      <w:r w:rsidRPr="001F1B71">
        <w:rPr>
          <w:iCs/>
          <w:sz w:val="26"/>
          <w:szCs w:val="26"/>
        </w:rPr>
        <w:t xml:space="preserve">       2. Có, nhưng không hút hàng ngày </w:t>
      </w:r>
      <w:r w:rsidRPr="001F1B71">
        <w:rPr>
          <w:iCs/>
          <w:sz w:val="26"/>
          <w:szCs w:val="26"/>
        </w:rPr>
        <w:tab/>
      </w:r>
      <w:r w:rsidRPr="001F1B71">
        <w:rPr>
          <w:iCs/>
          <w:sz w:val="26"/>
          <w:szCs w:val="26"/>
        </w:rPr>
        <w:tab/>
      </w:r>
      <w:r w:rsidRPr="001F1B71">
        <w:rPr>
          <w:iCs/>
          <w:sz w:val="26"/>
          <w:szCs w:val="26"/>
        </w:rPr>
        <w:tab/>
        <w:t xml:space="preserve">           </w:t>
      </w:r>
      <w:r w:rsidRPr="001F1B71">
        <w:rPr>
          <w:i/>
          <w:iCs/>
          <w:sz w:val="26"/>
          <w:szCs w:val="26"/>
        </w:rPr>
        <w:t xml:space="preserve">  </w:t>
      </w:r>
      <w:r w:rsidRPr="001F1B71">
        <w:rPr>
          <w:sz w:val="26"/>
          <w:szCs w:val="26"/>
        </w:rPr>
        <w:t>[_]</w:t>
      </w:r>
    </w:p>
    <w:p w:rsidR="001F1B71" w:rsidRPr="001F1B71" w:rsidRDefault="001F1B71" w:rsidP="001F1B71">
      <w:pPr>
        <w:spacing w:line="360" w:lineRule="auto"/>
        <w:jc w:val="both"/>
        <w:rPr>
          <w:i/>
          <w:iCs/>
          <w:sz w:val="26"/>
          <w:szCs w:val="26"/>
        </w:rPr>
      </w:pPr>
      <w:r w:rsidRPr="001F1B71">
        <w:rPr>
          <w:iCs/>
          <w:sz w:val="26"/>
          <w:szCs w:val="26"/>
        </w:rPr>
        <w:t xml:space="preserve">       3. Không, nhưng trước kia có hút </w:t>
      </w:r>
      <w:r w:rsidRPr="001F1B71">
        <w:rPr>
          <w:i/>
          <w:iCs/>
          <w:sz w:val="26"/>
          <w:szCs w:val="26"/>
        </w:rPr>
        <w:tab/>
      </w:r>
      <w:r w:rsidRPr="001F1B71">
        <w:rPr>
          <w:i/>
          <w:iCs/>
          <w:sz w:val="26"/>
          <w:szCs w:val="26"/>
        </w:rPr>
        <w:tab/>
      </w:r>
      <w:r w:rsidRPr="001F1B71">
        <w:rPr>
          <w:iCs/>
          <w:sz w:val="26"/>
          <w:szCs w:val="26"/>
        </w:rPr>
        <w:tab/>
      </w:r>
      <w:r w:rsidRPr="001F1B71">
        <w:rPr>
          <w:i/>
          <w:iCs/>
          <w:sz w:val="26"/>
          <w:szCs w:val="26"/>
        </w:rPr>
        <w:t xml:space="preserve"> </w:t>
      </w:r>
      <w:r w:rsidRPr="001F1B71">
        <w:rPr>
          <w:i/>
          <w:iCs/>
          <w:sz w:val="26"/>
          <w:szCs w:val="26"/>
        </w:rPr>
        <w:tab/>
        <w:t xml:space="preserve"> </w:t>
      </w:r>
      <w:r w:rsidRPr="001F1B71">
        <w:rPr>
          <w:sz w:val="26"/>
          <w:szCs w:val="26"/>
        </w:rPr>
        <w:t>[_]</w:t>
      </w:r>
    </w:p>
    <w:p w:rsidR="001F1B71" w:rsidRPr="001F1B71" w:rsidRDefault="001F1B71" w:rsidP="001F1B71">
      <w:pPr>
        <w:spacing w:line="360" w:lineRule="auto"/>
        <w:jc w:val="both"/>
        <w:rPr>
          <w:b/>
          <w:sz w:val="26"/>
          <w:szCs w:val="26"/>
          <w:lang w:val="sv-SE"/>
        </w:rPr>
      </w:pPr>
      <w:r w:rsidRPr="001F1B71">
        <w:rPr>
          <w:iCs/>
          <w:sz w:val="26"/>
          <w:szCs w:val="26"/>
        </w:rPr>
        <w:t xml:space="preserve">       4. Chưa bao giờ hút</w:t>
      </w:r>
      <w:r w:rsidRPr="001F1B71">
        <w:rPr>
          <w:iCs/>
          <w:sz w:val="26"/>
          <w:szCs w:val="26"/>
        </w:rPr>
        <w:tab/>
      </w:r>
      <w:r w:rsidRPr="001F1B71">
        <w:rPr>
          <w:i/>
          <w:iCs/>
          <w:sz w:val="26"/>
          <w:szCs w:val="26"/>
        </w:rPr>
        <w:t>(Chuyển câu B9)</w:t>
      </w:r>
      <w:r w:rsidRPr="001F1B71">
        <w:rPr>
          <w:i/>
          <w:iCs/>
          <w:sz w:val="26"/>
          <w:szCs w:val="26"/>
        </w:rPr>
        <w:tab/>
      </w:r>
      <w:r w:rsidRPr="001F1B71">
        <w:rPr>
          <w:iCs/>
          <w:sz w:val="26"/>
          <w:szCs w:val="26"/>
        </w:rPr>
        <w:tab/>
        <w:t xml:space="preserve"> </w:t>
      </w:r>
      <w:r w:rsidRPr="001F1B71">
        <w:rPr>
          <w:iCs/>
          <w:sz w:val="26"/>
          <w:szCs w:val="26"/>
        </w:rPr>
        <w:tab/>
        <w:t xml:space="preserve"> </w:t>
      </w:r>
      <w:r w:rsidRPr="001F1B71">
        <w:rPr>
          <w:sz w:val="26"/>
          <w:szCs w:val="26"/>
        </w:rPr>
        <w:t>[_]</w:t>
      </w:r>
      <w:r w:rsidRPr="001F1B71">
        <w:rPr>
          <w:iCs/>
          <w:sz w:val="26"/>
          <w:szCs w:val="26"/>
        </w:rPr>
        <w:tab/>
      </w:r>
    </w:p>
    <w:p w:rsidR="001F1B71" w:rsidRPr="001F1B71" w:rsidRDefault="001F1B71" w:rsidP="001F1B71">
      <w:pPr>
        <w:spacing w:before="120" w:after="120" w:line="264" w:lineRule="auto"/>
        <w:jc w:val="both"/>
        <w:rPr>
          <w:i/>
          <w:sz w:val="26"/>
          <w:szCs w:val="26"/>
        </w:rPr>
      </w:pPr>
      <w:r w:rsidRPr="001F1B71">
        <w:rPr>
          <w:b/>
          <w:sz w:val="26"/>
          <w:szCs w:val="26"/>
          <w:lang w:val="sv-SE"/>
        </w:rPr>
        <w:t xml:space="preserve">B8. Lý do khiến anh/chị hút thuốc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1F1B71">
      <w:pPr>
        <w:tabs>
          <w:tab w:val="num" w:pos="567"/>
        </w:tabs>
        <w:spacing w:line="360" w:lineRule="auto"/>
        <w:ind w:left="360"/>
        <w:jc w:val="both"/>
        <w:rPr>
          <w:sz w:val="26"/>
          <w:szCs w:val="26"/>
          <w:lang w:val="nl-NL"/>
        </w:rPr>
      </w:pPr>
      <w:r w:rsidRPr="001F1B71">
        <w:rPr>
          <w:sz w:val="26"/>
          <w:szCs w:val="26"/>
          <w:lang w:val="nl-NL"/>
        </w:rPr>
        <w:t>1. Bạn bè mời thì hút</w:t>
      </w:r>
      <w:r w:rsidRPr="001F1B71">
        <w:rPr>
          <w:sz w:val="26"/>
          <w:szCs w:val="26"/>
          <w:lang w:val="nl-NL"/>
        </w:rPr>
        <w:tab/>
      </w:r>
      <w:r w:rsidRPr="001F1B71">
        <w:rPr>
          <w:sz w:val="26"/>
          <w:szCs w:val="26"/>
          <w:lang w:val="nl-NL"/>
        </w:rPr>
        <w:tab/>
      </w:r>
      <w:r w:rsidRPr="001F1B71">
        <w:rPr>
          <w:sz w:val="26"/>
          <w:szCs w:val="26"/>
          <w:lang w:val="nl-NL"/>
        </w:rPr>
        <w:tab/>
      </w:r>
      <w:r w:rsidRPr="001F1B71">
        <w:rPr>
          <w:iCs/>
          <w:sz w:val="26"/>
          <w:szCs w:val="26"/>
        </w:rPr>
        <w:t xml:space="preserve">  </w:t>
      </w:r>
      <w:r w:rsidRPr="001F1B71">
        <w:rPr>
          <w:sz w:val="26"/>
          <w:szCs w:val="26"/>
        </w:rPr>
        <w:t>[_]</w:t>
      </w:r>
      <w:r w:rsidRPr="001F1B71">
        <w:rPr>
          <w:sz w:val="26"/>
          <w:szCs w:val="26"/>
          <w:lang w:val="nl-NL"/>
        </w:rPr>
        <w:tab/>
        <w:t>2. Giảm căng thẳng</w:t>
      </w:r>
      <w:r w:rsidRPr="001F1B71">
        <w:rPr>
          <w:sz w:val="26"/>
          <w:szCs w:val="26"/>
          <w:lang w:val="nl-NL"/>
        </w:rPr>
        <w:tab/>
      </w:r>
      <w:r w:rsidRPr="001F1B71">
        <w:rPr>
          <w:iCs/>
          <w:sz w:val="26"/>
          <w:szCs w:val="26"/>
        </w:rPr>
        <w:tab/>
      </w:r>
      <w:r w:rsidR="005274D6">
        <w:rPr>
          <w:iCs/>
          <w:sz w:val="26"/>
          <w:szCs w:val="26"/>
        </w:rPr>
        <w:tab/>
      </w:r>
      <w:r w:rsidRPr="001F1B71">
        <w:rPr>
          <w:sz w:val="26"/>
          <w:szCs w:val="26"/>
        </w:rPr>
        <w:t>[_]</w:t>
      </w:r>
    </w:p>
    <w:p w:rsidR="005274D6" w:rsidRDefault="001F1B71" w:rsidP="001F1B71">
      <w:pPr>
        <w:tabs>
          <w:tab w:val="num" w:pos="567"/>
        </w:tabs>
        <w:spacing w:line="360" w:lineRule="auto"/>
        <w:ind w:left="360"/>
        <w:jc w:val="both"/>
        <w:rPr>
          <w:sz w:val="26"/>
          <w:szCs w:val="26"/>
          <w:lang w:val="nl-NL"/>
        </w:rPr>
      </w:pPr>
      <w:r w:rsidRPr="001F1B71">
        <w:rPr>
          <w:sz w:val="26"/>
          <w:szCs w:val="26"/>
          <w:lang w:val="nl-NL"/>
        </w:rPr>
        <w:t>3. Giảm cân</w:t>
      </w:r>
      <w:r w:rsidRPr="001F1B71">
        <w:rPr>
          <w:sz w:val="26"/>
          <w:szCs w:val="26"/>
          <w:lang w:val="nl-NL"/>
        </w:rPr>
        <w:tab/>
      </w:r>
      <w:r w:rsidRPr="001F1B71">
        <w:rPr>
          <w:iCs/>
          <w:sz w:val="26"/>
          <w:szCs w:val="26"/>
        </w:rPr>
        <w:t xml:space="preserve">            </w:t>
      </w:r>
      <w:r w:rsidRPr="001F1B71">
        <w:rPr>
          <w:iCs/>
          <w:sz w:val="26"/>
          <w:szCs w:val="26"/>
        </w:rPr>
        <w:tab/>
      </w:r>
      <w:r w:rsidRPr="001F1B71">
        <w:rPr>
          <w:iCs/>
          <w:sz w:val="26"/>
          <w:szCs w:val="26"/>
        </w:rPr>
        <w:tab/>
        <w:t xml:space="preserve">  </w:t>
      </w:r>
      <w:r w:rsidRPr="001F1B71">
        <w:rPr>
          <w:sz w:val="26"/>
          <w:szCs w:val="26"/>
        </w:rPr>
        <w:t xml:space="preserve">[_] </w:t>
      </w:r>
      <w:r w:rsidRPr="001F1B71">
        <w:rPr>
          <w:sz w:val="26"/>
          <w:szCs w:val="26"/>
        </w:rPr>
        <w:tab/>
      </w:r>
      <w:r w:rsidRPr="001F1B71">
        <w:rPr>
          <w:sz w:val="26"/>
          <w:szCs w:val="26"/>
          <w:lang w:val="nl-NL"/>
        </w:rPr>
        <w:t>4. Tăng sự tập trung, sáng tạo</w:t>
      </w:r>
      <w:r w:rsidRPr="001F1B71">
        <w:rPr>
          <w:sz w:val="26"/>
          <w:szCs w:val="26"/>
          <w:lang w:val="nl-NL"/>
        </w:rPr>
        <w:tab/>
        <w:t xml:space="preserve"> </w:t>
      </w:r>
      <w:r w:rsidRPr="001F1B71">
        <w:rPr>
          <w:sz w:val="26"/>
          <w:szCs w:val="26"/>
        </w:rPr>
        <w:t>[_]</w:t>
      </w:r>
    </w:p>
    <w:p w:rsidR="001F1B71" w:rsidRPr="001F1B71" w:rsidRDefault="001F1B71" w:rsidP="001F1B71">
      <w:pPr>
        <w:tabs>
          <w:tab w:val="num" w:pos="567"/>
        </w:tabs>
        <w:spacing w:line="360" w:lineRule="auto"/>
        <w:ind w:left="360"/>
        <w:jc w:val="both"/>
        <w:rPr>
          <w:sz w:val="26"/>
          <w:szCs w:val="26"/>
        </w:rPr>
      </w:pPr>
      <w:r w:rsidRPr="001F1B71">
        <w:rPr>
          <w:sz w:val="26"/>
          <w:szCs w:val="26"/>
          <w:lang w:val="nl-NL"/>
        </w:rPr>
        <w:t xml:space="preserve">5. Sống trong gia đình có người hút thuốc </w:t>
      </w:r>
      <w:r w:rsidRPr="001F1B71">
        <w:rPr>
          <w:sz w:val="26"/>
          <w:szCs w:val="26"/>
          <w:lang w:val="nl-NL"/>
        </w:rPr>
        <w:tab/>
      </w:r>
      <w:r w:rsidR="005274D6">
        <w:rPr>
          <w:sz w:val="26"/>
          <w:szCs w:val="26"/>
          <w:lang w:val="nl-NL"/>
        </w:rPr>
        <w:tab/>
      </w:r>
      <w:r w:rsidR="005274D6">
        <w:rPr>
          <w:sz w:val="26"/>
          <w:szCs w:val="26"/>
          <w:lang w:val="nl-NL"/>
        </w:rPr>
        <w:tab/>
      </w:r>
      <w:r w:rsidRPr="001F1B71">
        <w:rPr>
          <w:sz w:val="26"/>
          <w:szCs w:val="26"/>
          <w:lang w:val="nl-NL"/>
        </w:rPr>
        <w:t xml:space="preserve">  </w:t>
      </w:r>
      <w:r w:rsidRPr="001F1B71">
        <w:rPr>
          <w:sz w:val="26"/>
          <w:szCs w:val="26"/>
        </w:rPr>
        <w:t xml:space="preserve">[_] </w:t>
      </w:r>
      <w:r w:rsidRPr="001F1B71">
        <w:rPr>
          <w:sz w:val="26"/>
          <w:szCs w:val="26"/>
        </w:rPr>
        <w:tab/>
      </w:r>
    </w:p>
    <w:p w:rsidR="001F1B71" w:rsidRPr="001F1B71" w:rsidRDefault="001F1B71" w:rsidP="001F1B71">
      <w:pPr>
        <w:tabs>
          <w:tab w:val="num" w:pos="567"/>
        </w:tabs>
        <w:spacing w:line="360" w:lineRule="auto"/>
        <w:ind w:left="360"/>
        <w:jc w:val="both"/>
        <w:rPr>
          <w:sz w:val="26"/>
          <w:szCs w:val="26"/>
          <w:lang w:val="nl-NL"/>
        </w:rPr>
      </w:pPr>
      <w:r w:rsidRPr="001F1B71">
        <w:rPr>
          <w:sz w:val="26"/>
          <w:szCs w:val="26"/>
        </w:rPr>
        <w:t xml:space="preserve">6. Làm việc trong môi trường có người hút thuốc </w:t>
      </w:r>
      <w:r w:rsidR="005274D6">
        <w:rPr>
          <w:sz w:val="26"/>
          <w:szCs w:val="26"/>
        </w:rPr>
        <w:tab/>
      </w:r>
      <w:r w:rsidR="005274D6">
        <w:rPr>
          <w:sz w:val="26"/>
          <w:szCs w:val="26"/>
        </w:rPr>
        <w:tab/>
        <w:t xml:space="preserve">  </w:t>
      </w:r>
      <w:r w:rsidRPr="001F1B71">
        <w:rPr>
          <w:sz w:val="26"/>
          <w:szCs w:val="26"/>
        </w:rPr>
        <w:t>[_]</w:t>
      </w:r>
    </w:p>
    <w:p w:rsidR="001F1B71" w:rsidRPr="001F1B71" w:rsidRDefault="001F1B71" w:rsidP="001F1B71">
      <w:pPr>
        <w:tabs>
          <w:tab w:val="num" w:pos="567"/>
        </w:tabs>
        <w:spacing w:line="360" w:lineRule="auto"/>
        <w:ind w:left="360"/>
        <w:jc w:val="both"/>
        <w:rPr>
          <w:sz w:val="26"/>
          <w:szCs w:val="26"/>
          <w:lang w:val="nl-NL"/>
        </w:rPr>
      </w:pPr>
      <w:r w:rsidRPr="001F1B71">
        <w:rPr>
          <w:sz w:val="26"/>
          <w:szCs w:val="26"/>
          <w:lang w:val="nl-NL"/>
        </w:rPr>
        <w:t>7. Khác..............................</w:t>
      </w:r>
      <w:r w:rsidRPr="001F1B71">
        <w:rPr>
          <w:sz w:val="26"/>
          <w:szCs w:val="26"/>
          <w:lang w:val="nl-NL"/>
        </w:rPr>
        <w:tab/>
      </w:r>
    </w:p>
    <w:p w:rsidR="001F1B71" w:rsidRPr="001F1B71" w:rsidRDefault="001F1B71" w:rsidP="001F1B71">
      <w:pPr>
        <w:tabs>
          <w:tab w:val="num" w:pos="567"/>
        </w:tabs>
        <w:spacing w:line="360" w:lineRule="auto"/>
        <w:jc w:val="both"/>
        <w:rPr>
          <w:sz w:val="26"/>
          <w:szCs w:val="26"/>
          <w:lang w:val="nl-NL"/>
        </w:rPr>
      </w:pPr>
      <w:r w:rsidRPr="001F1B71">
        <w:rPr>
          <w:b/>
          <w:sz w:val="26"/>
          <w:szCs w:val="26"/>
          <w:lang w:val="nl-NL"/>
        </w:rPr>
        <w:t>B9. Hiện tại Anh/Chị thường hút thuốc lá ở những khu vực nào trong cơ quan?</w:t>
      </w:r>
      <w:r w:rsidRPr="001F1B71">
        <w:rPr>
          <w:sz w:val="26"/>
          <w:szCs w:val="26"/>
          <w:lang w:val="nl-NL"/>
        </w:rPr>
        <w:t xml:space="preserve"> </w:t>
      </w:r>
      <w:r w:rsidRPr="001F1B71">
        <w:rPr>
          <w:i/>
          <w:sz w:val="26"/>
          <w:szCs w:val="26"/>
          <w:lang w:val="nl-NL"/>
        </w:rPr>
        <w:t>(Trả lời cho từng địa điểm, tích x vào cột tương ứng)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417"/>
        <w:gridCol w:w="1418"/>
        <w:gridCol w:w="1418"/>
      </w:tblGrid>
      <w:tr w:rsidR="001F1B71" w:rsidRPr="001F1B71" w:rsidTr="005274D6">
        <w:trPr>
          <w:trHeight w:val="798"/>
        </w:trPr>
        <w:tc>
          <w:tcPr>
            <w:tcW w:w="567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5274D6">
            <w:pPr>
              <w:tabs>
                <w:tab w:val="left" w:leader="dot" w:pos="8505"/>
                <w:tab w:val="left" w:leader="dot" w:pos="9639"/>
              </w:tabs>
              <w:autoSpaceDE w:val="0"/>
              <w:autoSpaceDN w:val="0"/>
              <w:jc w:val="center"/>
              <w:rPr>
                <w:b/>
                <w:bCs/>
                <w:iCs/>
                <w:sz w:val="26"/>
                <w:szCs w:val="26"/>
              </w:rPr>
            </w:pPr>
            <w:r w:rsidRPr="001F1B71">
              <w:rPr>
                <w:b/>
                <w:bCs/>
                <w:iCs/>
                <w:sz w:val="26"/>
                <w:szCs w:val="26"/>
              </w:rPr>
              <w:t>Địa điểm</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Thường xuyên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Thỉnh thoảng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Không</w:t>
            </w:r>
          </w:p>
        </w:tc>
      </w:tr>
      <w:tr w:rsidR="001F1B71" w:rsidRPr="001F1B71" w:rsidTr="005274D6">
        <w:trPr>
          <w:trHeight w:val="443"/>
        </w:trPr>
        <w:tc>
          <w:tcPr>
            <w:tcW w:w="567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7E64BB">
            <w:pPr>
              <w:numPr>
                <w:ilvl w:val="0"/>
                <w:numId w:val="21"/>
              </w:numPr>
              <w:tabs>
                <w:tab w:val="num" w:pos="252"/>
                <w:tab w:val="left" w:pos="8522"/>
              </w:tabs>
              <w:spacing w:line="360" w:lineRule="auto"/>
              <w:ind w:left="252" w:hanging="252"/>
              <w:rPr>
                <w:sz w:val="26"/>
                <w:szCs w:val="26"/>
              </w:rPr>
            </w:pPr>
            <w:r w:rsidRPr="001F1B71">
              <w:rPr>
                <w:sz w:val="26"/>
                <w:szCs w:val="26"/>
              </w:rPr>
              <w:lastRenderedPageBreak/>
              <w:t>Trong phòng làm việc, phòng họp</w:t>
            </w:r>
            <w:r w:rsidRPr="001F1B71">
              <w:rPr>
                <w:sz w:val="26"/>
                <w:szCs w:val="26"/>
              </w:rPr>
              <w:tab/>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43"/>
        </w:trPr>
        <w:tc>
          <w:tcPr>
            <w:tcW w:w="567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7E64BB">
            <w:pPr>
              <w:numPr>
                <w:ilvl w:val="0"/>
                <w:numId w:val="21"/>
              </w:numPr>
              <w:tabs>
                <w:tab w:val="num" w:pos="252"/>
                <w:tab w:val="left" w:pos="8522"/>
              </w:tabs>
              <w:spacing w:line="360" w:lineRule="auto"/>
              <w:ind w:left="252" w:hanging="252"/>
              <w:rPr>
                <w:sz w:val="26"/>
                <w:szCs w:val="26"/>
              </w:rPr>
            </w:pPr>
            <w:r w:rsidRPr="001F1B71">
              <w:rPr>
                <w:sz w:val="26"/>
                <w:szCs w:val="26"/>
              </w:rPr>
              <w:t>Nơi chăm sóc người bệnh</w:t>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567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7E64BB">
            <w:pPr>
              <w:numPr>
                <w:ilvl w:val="0"/>
                <w:numId w:val="21"/>
              </w:numPr>
              <w:tabs>
                <w:tab w:val="num" w:pos="252"/>
                <w:tab w:val="left" w:pos="8522"/>
              </w:tabs>
              <w:spacing w:line="360" w:lineRule="auto"/>
              <w:ind w:left="252" w:hanging="252"/>
              <w:rPr>
                <w:sz w:val="26"/>
                <w:szCs w:val="26"/>
              </w:rPr>
            </w:pPr>
            <w:r w:rsidRPr="001F1B71">
              <w:rPr>
                <w:sz w:val="26"/>
                <w:szCs w:val="26"/>
              </w:rPr>
              <w:t>Ở hành lang/cầu thang</w:t>
            </w:r>
            <w:r w:rsidRPr="001F1B71">
              <w:rPr>
                <w:sz w:val="26"/>
                <w:szCs w:val="26"/>
              </w:rPr>
              <w:tab/>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567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7E64BB">
            <w:pPr>
              <w:numPr>
                <w:ilvl w:val="0"/>
                <w:numId w:val="21"/>
              </w:numPr>
              <w:tabs>
                <w:tab w:val="num" w:pos="252"/>
                <w:tab w:val="left" w:pos="8522"/>
              </w:tabs>
              <w:spacing w:line="360" w:lineRule="auto"/>
              <w:ind w:left="252" w:hanging="252"/>
              <w:rPr>
                <w:sz w:val="26"/>
                <w:szCs w:val="26"/>
                <w:lang w:val="vi-VN"/>
              </w:rPr>
            </w:pPr>
            <w:r w:rsidRPr="001F1B71">
              <w:rPr>
                <w:sz w:val="26"/>
                <w:szCs w:val="26"/>
              </w:rPr>
              <w:t>Căng tin, nhà ăn</w:t>
            </w:r>
            <w:r w:rsidRPr="001F1B71">
              <w:rPr>
                <w:sz w:val="26"/>
                <w:szCs w:val="26"/>
              </w:rPr>
              <w:tab/>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567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7E64BB">
            <w:pPr>
              <w:numPr>
                <w:ilvl w:val="0"/>
                <w:numId w:val="21"/>
              </w:numPr>
              <w:tabs>
                <w:tab w:val="num" w:pos="252"/>
                <w:tab w:val="left" w:pos="8522"/>
              </w:tabs>
              <w:spacing w:line="360" w:lineRule="auto"/>
              <w:ind w:left="252" w:hanging="252"/>
              <w:rPr>
                <w:sz w:val="26"/>
                <w:szCs w:val="26"/>
              </w:rPr>
            </w:pPr>
            <w:r w:rsidRPr="001F1B71">
              <w:rPr>
                <w:sz w:val="26"/>
                <w:szCs w:val="26"/>
              </w:rPr>
              <w:t>Khu vực ngoài nhà/sân, khu vệ sinh</w:t>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567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7E64BB">
            <w:pPr>
              <w:numPr>
                <w:ilvl w:val="0"/>
                <w:numId w:val="21"/>
              </w:numPr>
              <w:tabs>
                <w:tab w:val="num" w:pos="252"/>
                <w:tab w:val="left" w:pos="8522"/>
              </w:tabs>
              <w:spacing w:line="360" w:lineRule="auto"/>
              <w:ind w:left="252" w:hanging="252"/>
              <w:rPr>
                <w:sz w:val="26"/>
                <w:szCs w:val="26"/>
              </w:rPr>
            </w:pPr>
            <w:r w:rsidRPr="001F1B71">
              <w:rPr>
                <w:sz w:val="26"/>
                <w:szCs w:val="26"/>
              </w:rPr>
              <w:t>Khu vực hút thuốc riêng (nếu đơn vị có bố trí)</w:t>
            </w:r>
          </w:p>
          <w:p w:rsidR="001F1B71" w:rsidRPr="001F1B71" w:rsidRDefault="005274D6" w:rsidP="005274D6">
            <w:pPr>
              <w:tabs>
                <w:tab w:val="left" w:pos="8522"/>
              </w:tabs>
              <w:spacing w:line="360" w:lineRule="auto"/>
              <w:ind w:left="252"/>
              <w:rPr>
                <w:sz w:val="26"/>
                <w:szCs w:val="26"/>
              </w:rPr>
            </w:pPr>
            <w:r>
              <w:rPr>
                <w:sz w:val="26"/>
                <w:szCs w:val="26"/>
              </w:rPr>
              <w:t>Nếu có, ở đâu…</w:t>
            </w:r>
            <w:r w:rsidR="001F1B71" w:rsidRPr="001F1B7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bl>
    <w:p w:rsidR="001F1B71" w:rsidRPr="001F1B71" w:rsidRDefault="001F1B71" w:rsidP="001F1B71">
      <w:pPr>
        <w:spacing w:before="120" w:after="120" w:line="264" w:lineRule="auto"/>
        <w:jc w:val="both"/>
        <w:rPr>
          <w:b/>
          <w:i/>
          <w:sz w:val="26"/>
          <w:szCs w:val="26"/>
          <w:lang w:val="sv-SE"/>
        </w:rPr>
      </w:pPr>
      <w:r w:rsidRPr="001F1B71">
        <w:rPr>
          <w:b/>
          <w:sz w:val="26"/>
          <w:szCs w:val="26"/>
          <w:lang w:val="sv-SE"/>
        </w:rPr>
        <w:t xml:space="preserve">B10. Anh/chị có bao giờ nhìn thấy đồng nghiệp, người bệnh hay người nhà người bệnh hút thuốc trong khuôn viên cơ quan anh/chị làm việc không? </w:t>
      </w:r>
      <w:r w:rsidRPr="001F1B71">
        <w:rPr>
          <w:i/>
          <w:sz w:val="26"/>
          <w:szCs w:val="26"/>
          <w:lang w:val="sv-SE"/>
        </w:rPr>
        <w:t xml:space="preserve">(Đánh dấu </w:t>
      </w:r>
      <w:r w:rsidRPr="001F1B71">
        <w:rPr>
          <w:i/>
          <w:sz w:val="26"/>
          <w:szCs w:val="26"/>
        </w:rPr>
        <w:t>× vào lựa chọn phù hợp)</w:t>
      </w:r>
    </w:p>
    <w:p w:rsidR="001F1B71" w:rsidRPr="005274D6" w:rsidRDefault="005274D6" w:rsidP="005274D6">
      <w:pPr>
        <w:spacing w:before="120" w:after="120" w:line="264" w:lineRule="auto"/>
        <w:jc w:val="both"/>
        <w:rPr>
          <w:sz w:val="26"/>
          <w:szCs w:val="26"/>
          <w:lang w:val="sv-SE"/>
        </w:rPr>
      </w:pPr>
      <w:r>
        <w:rPr>
          <w:sz w:val="26"/>
          <w:szCs w:val="26"/>
          <w:lang w:val="sv-SE"/>
        </w:rPr>
        <w:t xml:space="preserve">1. </w:t>
      </w:r>
      <w:r w:rsidR="001F1B71" w:rsidRPr="005274D6">
        <w:rPr>
          <w:sz w:val="26"/>
          <w:szCs w:val="26"/>
          <w:lang w:val="sv-SE"/>
        </w:rPr>
        <w:t>Không bao giờ</w:t>
      </w:r>
      <w:r w:rsidR="001F1B71" w:rsidRPr="005274D6">
        <w:rPr>
          <w:sz w:val="26"/>
          <w:szCs w:val="26"/>
          <w:lang w:val="sv-SE"/>
        </w:rPr>
        <w:tab/>
        <w:t xml:space="preserve">  </w:t>
      </w:r>
      <w:r w:rsidR="001F1B71" w:rsidRPr="005274D6">
        <w:rPr>
          <w:sz w:val="26"/>
          <w:szCs w:val="26"/>
        </w:rPr>
        <w:t>[_] (Chuyển câu B15)</w:t>
      </w:r>
      <w:r w:rsidR="001F1B71" w:rsidRPr="005274D6">
        <w:rPr>
          <w:sz w:val="26"/>
          <w:szCs w:val="26"/>
          <w:lang w:val="sv-SE"/>
        </w:rPr>
        <w:tab/>
        <w:t xml:space="preserve">3. Thường xuyên         </w:t>
      </w:r>
      <w:r w:rsidR="001F1B71" w:rsidRPr="005274D6">
        <w:rPr>
          <w:sz w:val="26"/>
          <w:szCs w:val="26"/>
        </w:rPr>
        <w:t>[_]</w:t>
      </w:r>
    </w:p>
    <w:p w:rsidR="001F1B71" w:rsidRPr="001F1B71" w:rsidRDefault="005274D6" w:rsidP="005274D6">
      <w:pPr>
        <w:spacing w:before="120" w:after="120" w:line="264" w:lineRule="auto"/>
        <w:jc w:val="both"/>
        <w:rPr>
          <w:i/>
          <w:sz w:val="26"/>
          <w:szCs w:val="26"/>
        </w:rPr>
      </w:pPr>
      <w:r>
        <w:rPr>
          <w:sz w:val="26"/>
          <w:szCs w:val="26"/>
          <w:lang w:val="sv-SE"/>
        </w:rPr>
        <w:t xml:space="preserve">2. </w:t>
      </w:r>
      <w:r w:rsidR="001F1B71" w:rsidRPr="001F1B71">
        <w:rPr>
          <w:sz w:val="26"/>
          <w:szCs w:val="26"/>
          <w:lang w:val="sv-SE"/>
        </w:rPr>
        <w:t>Thỉnh thoảng</w:t>
      </w:r>
      <w:r w:rsidR="001F1B71" w:rsidRPr="001F1B71">
        <w:rPr>
          <w:sz w:val="26"/>
          <w:szCs w:val="26"/>
          <w:lang w:val="sv-SE"/>
        </w:rPr>
        <w:tab/>
        <w:t xml:space="preserve">  </w:t>
      </w:r>
      <w:r w:rsidR="001F1B71" w:rsidRPr="001F1B71">
        <w:rPr>
          <w:sz w:val="26"/>
          <w:szCs w:val="26"/>
        </w:rPr>
        <w:t>[_]</w:t>
      </w:r>
      <w:r w:rsidR="001F1B71" w:rsidRPr="001F1B71">
        <w:rPr>
          <w:sz w:val="26"/>
          <w:szCs w:val="26"/>
          <w:lang w:val="sv-SE"/>
        </w:rPr>
        <w:tab/>
      </w:r>
      <w:r w:rsidR="001F1B71" w:rsidRPr="001F1B71">
        <w:rPr>
          <w:sz w:val="26"/>
          <w:szCs w:val="26"/>
          <w:lang w:val="sv-SE"/>
        </w:rPr>
        <w:tab/>
      </w:r>
      <w:r w:rsidR="001F1B71" w:rsidRPr="001F1B71">
        <w:rPr>
          <w:sz w:val="26"/>
          <w:szCs w:val="26"/>
          <w:lang w:val="sv-SE"/>
        </w:rPr>
        <w:tab/>
      </w:r>
      <w:r w:rsidR="001F1B71" w:rsidRPr="001F1B71">
        <w:rPr>
          <w:sz w:val="26"/>
          <w:szCs w:val="26"/>
          <w:lang w:val="sv-SE"/>
        </w:rPr>
        <w:tab/>
        <w:t xml:space="preserve">4. Rất thường xuyên    </w:t>
      </w:r>
      <w:r w:rsidR="001F1B71" w:rsidRPr="001F1B71">
        <w:rPr>
          <w:sz w:val="26"/>
          <w:szCs w:val="26"/>
        </w:rPr>
        <w:t>[_]</w:t>
      </w:r>
    </w:p>
    <w:p w:rsidR="001F1B71" w:rsidRPr="001F1B71" w:rsidRDefault="001F1B71" w:rsidP="001F1B71">
      <w:pPr>
        <w:tabs>
          <w:tab w:val="num" w:pos="567"/>
        </w:tabs>
        <w:spacing w:line="360" w:lineRule="auto"/>
        <w:jc w:val="both"/>
        <w:rPr>
          <w:sz w:val="26"/>
          <w:szCs w:val="26"/>
          <w:lang w:val="nl-NL"/>
        </w:rPr>
      </w:pPr>
      <w:r w:rsidRPr="001F1B71">
        <w:rPr>
          <w:b/>
          <w:sz w:val="26"/>
          <w:szCs w:val="26"/>
        </w:rPr>
        <w:t>B11. Anh/chị nhìn thấy đồng nghiệp, người bệnh hay người nhà người bệnh hút thuốc ở địa điểm nào?</w:t>
      </w:r>
      <w:r w:rsidRPr="001F1B71">
        <w:rPr>
          <w:sz w:val="26"/>
          <w:szCs w:val="26"/>
        </w:rPr>
        <w:t xml:space="preserve"> (</w:t>
      </w:r>
      <w:r w:rsidRPr="001F1B71">
        <w:rPr>
          <w:i/>
          <w:sz w:val="26"/>
          <w:szCs w:val="26"/>
          <w:lang w:val="nl-NL"/>
        </w:rPr>
        <w:t>Trả lời cho từng địa điểm, tích x vào cột tương ứng)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7"/>
        <w:gridCol w:w="1808"/>
        <w:gridCol w:w="1808"/>
      </w:tblGrid>
      <w:tr w:rsidR="001F1B71" w:rsidRPr="001F1B71" w:rsidTr="005274D6">
        <w:trPr>
          <w:trHeight w:val="798"/>
        </w:trPr>
        <w:tc>
          <w:tcPr>
            <w:tcW w:w="450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5274D6">
            <w:pPr>
              <w:tabs>
                <w:tab w:val="left" w:leader="dot" w:pos="8505"/>
                <w:tab w:val="left" w:leader="dot" w:pos="9639"/>
              </w:tabs>
              <w:autoSpaceDE w:val="0"/>
              <w:autoSpaceDN w:val="0"/>
              <w:jc w:val="center"/>
              <w:rPr>
                <w:b/>
                <w:bCs/>
                <w:iCs/>
                <w:sz w:val="26"/>
                <w:szCs w:val="26"/>
              </w:rPr>
            </w:pPr>
            <w:r w:rsidRPr="001F1B71">
              <w:rPr>
                <w:b/>
                <w:bCs/>
                <w:iCs/>
                <w:sz w:val="26"/>
                <w:szCs w:val="26"/>
              </w:rPr>
              <w:t>Địa điểm</w:t>
            </w:r>
          </w:p>
        </w:tc>
        <w:tc>
          <w:tcPr>
            <w:tcW w:w="1807"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Thỉnh thoảng</w:t>
            </w:r>
          </w:p>
        </w:tc>
        <w:tc>
          <w:tcPr>
            <w:tcW w:w="180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Thường xuyên</w:t>
            </w:r>
          </w:p>
        </w:tc>
        <w:tc>
          <w:tcPr>
            <w:tcW w:w="180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Rất thường xuyên</w:t>
            </w:r>
          </w:p>
        </w:tc>
      </w:tr>
      <w:tr w:rsidR="001F1B71" w:rsidRPr="001F1B71" w:rsidTr="005274D6">
        <w:trPr>
          <w:trHeight w:val="443"/>
        </w:trPr>
        <w:tc>
          <w:tcPr>
            <w:tcW w:w="450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1.  Trong phòng làm việc, phòng họp</w:t>
            </w:r>
            <w:r w:rsidRPr="001F1B71">
              <w:rPr>
                <w:sz w:val="26"/>
                <w:szCs w:val="26"/>
              </w:rPr>
              <w:tab/>
            </w:r>
          </w:p>
        </w:tc>
        <w:tc>
          <w:tcPr>
            <w:tcW w:w="180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43"/>
        </w:trPr>
        <w:tc>
          <w:tcPr>
            <w:tcW w:w="450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2.  Nơi chăm sóc người bệnh</w:t>
            </w:r>
          </w:p>
        </w:tc>
        <w:tc>
          <w:tcPr>
            <w:tcW w:w="180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450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3. Ở hành lang/cầu thang</w:t>
            </w:r>
            <w:r w:rsidRPr="001F1B71">
              <w:rPr>
                <w:sz w:val="26"/>
                <w:szCs w:val="26"/>
              </w:rPr>
              <w:tab/>
            </w:r>
          </w:p>
        </w:tc>
        <w:tc>
          <w:tcPr>
            <w:tcW w:w="180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450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147887">
            <w:pPr>
              <w:tabs>
                <w:tab w:val="left" w:pos="8522"/>
              </w:tabs>
              <w:spacing w:line="360" w:lineRule="auto"/>
              <w:rPr>
                <w:sz w:val="26"/>
                <w:szCs w:val="26"/>
                <w:lang w:val="vi-VN"/>
              </w:rPr>
            </w:pPr>
            <w:r w:rsidRPr="001F1B71">
              <w:rPr>
                <w:sz w:val="26"/>
                <w:szCs w:val="26"/>
              </w:rPr>
              <w:t>4. Căng tin, nhà ăn</w:t>
            </w:r>
            <w:r w:rsidRPr="001F1B71">
              <w:rPr>
                <w:sz w:val="26"/>
                <w:szCs w:val="26"/>
              </w:rPr>
              <w:tab/>
            </w:r>
          </w:p>
        </w:tc>
        <w:tc>
          <w:tcPr>
            <w:tcW w:w="180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450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147887">
            <w:pPr>
              <w:tabs>
                <w:tab w:val="left" w:pos="8522"/>
              </w:tabs>
              <w:spacing w:line="360" w:lineRule="auto"/>
              <w:rPr>
                <w:sz w:val="26"/>
                <w:szCs w:val="26"/>
              </w:rPr>
            </w:pPr>
            <w:r w:rsidRPr="001F1B71">
              <w:rPr>
                <w:sz w:val="26"/>
                <w:szCs w:val="26"/>
              </w:rPr>
              <w:t>5. Khu vực ngoài nhà/sân, khu vệ sinh</w:t>
            </w:r>
          </w:p>
        </w:tc>
        <w:tc>
          <w:tcPr>
            <w:tcW w:w="180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80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bl>
    <w:p w:rsidR="001F1B71" w:rsidRPr="001F1B71" w:rsidRDefault="001F1B71" w:rsidP="001F1B71">
      <w:pPr>
        <w:tabs>
          <w:tab w:val="num" w:pos="567"/>
        </w:tabs>
        <w:spacing w:line="360" w:lineRule="auto"/>
        <w:jc w:val="both"/>
        <w:rPr>
          <w:i/>
          <w:sz w:val="26"/>
          <w:szCs w:val="26"/>
          <w:lang w:val="nl-NL"/>
        </w:rPr>
      </w:pPr>
      <w:r w:rsidRPr="001F1B71">
        <w:rPr>
          <w:b/>
          <w:sz w:val="26"/>
          <w:szCs w:val="26"/>
        </w:rPr>
        <w:t xml:space="preserve">B12. Anh/chị nhìn thấy đồng nghiệp, người bệnh hay người nhà người bệnh hút thuốc vào thời điểm nào? </w:t>
      </w:r>
      <w:r w:rsidRPr="001F1B71">
        <w:rPr>
          <w:sz w:val="26"/>
          <w:szCs w:val="26"/>
        </w:rPr>
        <w:t>(</w:t>
      </w:r>
      <w:r w:rsidRPr="001F1B71">
        <w:rPr>
          <w:i/>
          <w:sz w:val="26"/>
          <w:szCs w:val="26"/>
          <w:lang w:val="nl-NL"/>
        </w:rPr>
        <w:t>Trả lời cho từng thời điểm, tích x vào cột tương ứng)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37"/>
        <w:gridCol w:w="2438"/>
        <w:gridCol w:w="2438"/>
      </w:tblGrid>
      <w:tr w:rsidR="001F1B71" w:rsidRPr="001F1B71" w:rsidTr="005274D6">
        <w:trPr>
          <w:trHeight w:val="798"/>
        </w:trPr>
        <w:tc>
          <w:tcPr>
            <w:tcW w:w="261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5274D6">
            <w:pPr>
              <w:tabs>
                <w:tab w:val="left" w:leader="dot" w:pos="8505"/>
                <w:tab w:val="left" w:leader="dot" w:pos="9639"/>
              </w:tabs>
              <w:autoSpaceDE w:val="0"/>
              <w:autoSpaceDN w:val="0"/>
              <w:jc w:val="center"/>
              <w:rPr>
                <w:b/>
                <w:bCs/>
                <w:iCs/>
                <w:sz w:val="26"/>
                <w:szCs w:val="26"/>
              </w:rPr>
            </w:pPr>
            <w:r w:rsidRPr="001F1B71">
              <w:rPr>
                <w:b/>
                <w:bCs/>
                <w:iCs/>
                <w:sz w:val="26"/>
                <w:szCs w:val="26"/>
              </w:rPr>
              <w:t>Địa điểm</w:t>
            </w:r>
          </w:p>
        </w:tc>
        <w:tc>
          <w:tcPr>
            <w:tcW w:w="2437"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Thỉnh thoảng</w:t>
            </w:r>
          </w:p>
        </w:tc>
        <w:tc>
          <w:tcPr>
            <w:tcW w:w="243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Thường xuyên</w:t>
            </w:r>
          </w:p>
        </w:tc>
        <w:tc>
          <w:tcPr>
            <w:tcW w:w="243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5274D6">
            <w:pPr>
              <w:pBdr>
                <w:right w:val="single" w:sz="4" w:space="4" w:color="auto"/>
              </w:pBdr>
              <w:tabs>
                <w:tab w:val="left" w:leader="dot" w:pos="5448"/>
              </w:tabs>
              <w:autoSpaceDE w:val="0"/>
              <w:autoSpaceDN w:val="0"/>
              <w:jc w:val="center"/>
              <w:rPr>
                <w:b/>
                <w:sz w:val="26"/>
                <w:szCs w:val="26"/>
              </w:rPr>
            </w:pPr>
            <w:r w:rsidRPr="001F1B71">
              <w:rPr>
                <w:b/>
                <w:sz w:val="26"/>
                <w:szCs w:val="26"/>
              </w:rPr>
              <w:t>Rất thường xuyên</w:t>
            </w:r>
          </w:p>
        </w:tc>
      </w:tr>
      <w:tr w:rsidR="001F1B71" w:rsidRPr="001F1B71" w:rsidTr="005274D6">
        <w:trPr>
          <w:trHeight w:val="443"/>
        </w:trPr>
        <w:tc>
          <w:tcPr>
            <w:tcW w:w="261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1. Ban ngày</w:t>
            </w:r>
          </w:p>
        </w:tc>
        <w:tc>
          <w:tcPr>
            <w:tcW w:w="243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43"/>
        </w:trPr>
        <w:tc>
          <w:tcPr>
            <w:tcW w:w="261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2. Buổi tối</w:t>
            </w:r>
          </w:p>
        </w:tc>
        <w:tc>
          <w:tcPr>
            <w:tcW w:w="243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5274D6">
        <w:trPr>
          <w:trHeight w:val="456"/>
        </w:trPr>
        <w:tc>
          <w:tcPr>
            <w:tcW w:w="261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3. Ban đêm</w:t>
            </w:r>
            <w:r w:rsidRPr="001F1B71">
              <w:rPr>
                <w:sz w:val="26"/>
                <w:szCs w:val="26"/>
              </w:rPr>
              <w:tab/>
            </w:r>
          </w:p>
        </w:tc>
        <w:tc>
          <w:tcPr>
            <w:tcW w:w="2437"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243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bl>
    <w:p w:rsidR="001F1B71" w:rsidRPr="001F1B71" w:rsidRDefault="001F1B71" w:rsidP="001F1B71">
      <w:pPr>
        <w:spacing w:before="120" w:after="120" w:line="264" w:lineRule="auto"/>
        <w:jc w:val="both"/>
        <w:rPr>
          <w:i/>
          <w:sz w:val="26"/>
          <w:szCs w:val="26"/>
        </w:rPr>
      </w:pPr>
      <w:r w:rsidRPr="001F1B71">
        <w:rPr>
          <w:b/>
          <w:sz w:val="26"/>
          <w:szCs w:val="26"/>
        </w:rPr>
        <w:t>B13. Phản ứng của anh/chị khi nhìn thấy đồng nghiệp, người bệnh hay người nhà người bệnh hút thuốc là gì?</w:t>
      </w:r>
      <w:r w:rsidRPr="001F1B71">
        <w:rPr>
          <w:sz w:val="26"/>
          <w:szCs w:val="26"/>
        </w:rPr>
        <w:t xml:space="preserve"> </w:t>
      </w:r>
      <w:r w:rsidRPr="001F1B71">
        <w:rPr>
          <w:i/>
          <w:sz w:val="26"/>
          <w:szCs w:val="26"/>
          <w:lang w:val="sv-SE"/>
        </w:rPr>
        <w:t xml:space="preserve">(Đánh dấu </w:t>
      </w:r>
      <w:r w:rsidRPr="001F1B71">
        <w:rPr>
          <w:i/>
          <w:sz w:val="26"/>
          <w:szCs w:val="26"/>
        </w:rPr>
        <w:t>× vào lựa chọn phù hợp)</w:t>
      </w:r>
    </w:p>
    <w:p w:rsidR="001F1B71" w:rsidRPr="001F1B71" w:rsidRDefault="005274D6" w:rsidP="005274D6">
      <w:pPr>
        <w:spacing w:before="120" w:after="120" w:line="264" w:lineRule="auto"/>
        <w:jc w:val="both"/>
        <w:rPr>
          <w:sz w:val="26"/>
          <w:szCs w:val="26"/>
        </w:rPr>
      </w:pPr>
      <w:r>
        <w:rPr>
          <w:sz w:val="26"/>
          <w:szCs w:val="26"/>
        </w:rPr>
        <w:t xml:space="preserve">1. </w:t>
      </w:r>
      <w:r w:rsidR="001F1B71" w:rsidRPr="001F1B71">
        <w:rPr>
          <w:sz w:val="26"/>
          <w:szCs w:val="26"/>
        </w:rPr>
        <w:t>Bỏ đi mà không có phản ứng gì</w:t>
      </w:r>
      <w:r w:rsidR="001F1B71" w:rsidRPr="001F1B71">
        <w:rPr>
          <w:sz w:val="26"/>
          <w:szCs w:val="26"/>
        </w:rPr>
        <w:tab/>
      </w:r>
      <w:r w:rsidR="001F1B71" w:rsidRPr="001F1B71">
        <w:rPr>
          <w:sz w:val="26"/>
          <w:szCs w:val="26"/>
        </w:rPr>
        <w:tab/>
      </w:r>
      <w:r w:rsidR="001F1B71" w:rsidRPr="001F1B71">
        <w:rPr>
          <w:sz w:val="26"/>
          <w:szCs w:val="26"/>
        </w:rPr>
        <w:tab/>
        <w:t>[_] (Chuyển câu B14)</w:t>
      </w:r>
    </w:p>
    <w:p w:rsidR="001F1B71" w:rsidRPr="001F1B71" w:rsidRDefault="005274D6" w:rsidP="005274D6">
      <w:pPr>
        <w:spacing w:before="120" w:after="120" w:line="264" w:lineRule="auto"/>
        <w:jc w:val="both"/>
        <w:rPr>
          <w:sz w:val="26"/>
          <w:szCs w:val="26"/>
        </w:rPr>
      </w:pPr>
      <w:r>
        <w:rPr>
          <w:sz w:val="26"/>
          <w:szCs w:val="26"/>
        </w:rPr>
        <w:t xml:space="preserve">2. </w:t>
      </w:r>
      <w:r w:rsidR="001F1B71" w:rsidRPr="001F1B71">
        <w:rPr>
          <w:sz w:val="26"/>
          <w:szCs w:val="26"/>
        </w:rPr>
        <w:t xml:space="preserve">Nhắc nhở không được tiếp tục hút thuốc </w:t>
      </w:r>
      <w:r w:rsidR="001F1B71" w:rsidRPr="001F1B71">
        <w:rPr>
          <w:sz w:val="26"/>
          <w:szCs w:val="26"/>
        </w:rPr>
        <w:tab/>
      </w:r>
      <w:r w:rsidR="001F1B71" w:rsidRPr="001F1B71">
        <w:rPr>
          <w:sz w:val="26"/>
          <w:szCs w:val="26"/>
        </w:rPr>
        <w:tab/>
        <w:t>[_]</w:t>
      </w:r>
    </w:p>
    <w:p w:rsidR="001F1B71" w:rsidRPr="001F1B71" w:rsidRDefault="005274D6" w:rsidP="005274D6">
      <w:pPr>
        <w:spacing w:before="120" w:after="120" w:line="264" w:lineRule="auto"/>
        <w:jc w:val="both"/>
        <w:rPr>
          <w:sz w:val="26"/>
          <w:szCs w:val="26"/>
        </w:rPr>
      </w:pPr>
      <w:r>
        <w:rPr>
          <w:sz w:val="26"/>
          <w:szCs w:val="26"/>
        </w:rPr>
        <w:lastRenderedPageBreak/>
        <w:t xml:space="preserve">3. </w:t>
      </w:r>
      <w:r w:rsidR="001F1B71" w:rsidRPr="001F1B71">
        <w:rPr>
          <w:sz w:val="26"/>
          <w:szCs w:val="26"/>
        </w:rPr>
        <w:t>Mời ra khỏi cơ quan</w:t>
      </w:r>
      <w:r w:rsidR="001F1B71" w:rsidRPr="001F1B71">
        <w:rPr>
          <w:sz w:val="26"/>
          <w:szCs w:val="26"/>
        </w:rPr>
        <w:tab/>
      </w:r>
      <w:r w:rsidR="001F1B71" w:rsidRPr="001F1B71">
        <w:rPr>
          <w:sz w:val="26"/>
          <w:szCs w:val="26"/>
        </w:rPr>
        <w:tab/>
      </w:r>
      <w:r w:rsidR="001F1B71" w:rsidRPr="001F1B71">
        <w:rPr>
          <w:sz w:val="26"/>
          <w:szCs w:val="26"/>
        </w:rPr>
        <w:tab/>
      </w:r>
      <w:r w:rsidR="001F1B71" w:rsidRPr="001F1B71">
        <w:rPr>
          <w:sz w:val="26"/>
          <w:szCs w:val="26"/>
        </w:rPr>
        <w:tab/>
      </w:r>
      <w:r w:rsidR="001F1B71" w:rsidRPr="001F1B71">
        <w:rPr>
          <w:sz w:val="26"/>
          <w:szCs w:val="26"/>
        </w:rPr>
        <w:tab/>
        <w:t>[_]</w:t>
      </w:r>
      <w:r w:rsidR="001F1B71" w:rsidRPr="001F1B71">
        <w:rPr>
          <w:sz w:val="26"/>
          <w:szCs w:val="26"/>
        </w:rPr>
        <w:tab/>
      </w:r>
    </w:p>
    <w:p w:rsidR="001F1B71" w:rsidRPr="001F1B71" w:rsidRDefault="005274D6" w:rsidP="005274D6">
      <w:pPr>
        <w:spacing w:before="120" w:after="120" w:line="264" w:lineRule="auto"/>
        <w:jc w:val="both"/>
        <w:rPr>
          <w:sz w:val="26"/>
          <w:szCs w:val="26"/>
        </w:rPr>
      </w:pPr>
      <w:r>
        <w:rPr>
          <w:sz w:val="26"/>
          <w:szCs w:val="26"/>
        </w:rPr>
        <w:t xml:space="preserve">4. </w:t>
      </w:r>
      <w:r w:rsidR="001F1B71" w:rsidRPr="001F1B71">
        <w:rPr>
          <w:sz w:val="26"/>
          <w:szCs w:val="26"/>
        </w:rPr>
        <w:t>Khác (ghi cụ thể):………………………………………………..</w:t>
      </w:r>
    </w:p>
    <w:p w:rsidR="001F1B71" w:rsidRPr="001F1B71" w:rsidRDefault="001F1B71" w:rsidP="001F1B71">
      <w:pPr>
        <w:spacing w:before="120" w:after="120" w:line="264" w:lineRule="auto"/>
        <w:jc w:val="both"/>
        <w:rPr>
          <w:i/>
          <w:sz w:val="26"/>
          <w:szCs w:val="26"/>
          <w:lang w:val="sv-SE"/>
        </w:rPr>
      </w:pPr>
      <w:r w:rsidRPr="001F1B71">
        <w:rPr>
          <w:b/>
          <w:sz w:val="26"/>
          <w:szCs w:val="26"/>
        </w:rPr>
        <w:t xml:space="preserve">B14. Lí do anh/chị không có phản ứng gì khi nhìn thấy đồng nghiệp, người bệnh hay người nhà người bệnh hút thuốc trong cơ quan? </w:t>
      </w:r>
      <w:r w:rsidRPr="001F1B71">
        <w:rPr>
          <w:i/>
          <w:sz w:val="26"/>
          <w:szCs w:val="26"/>
          <w:lang w:val="sv-SE"/>
        </w:rPr>
        <w:t>(Ghi cụ thể)</w:t>
      </w:r>
    </w:p>
    <w:p w:rsidR="001F1B71" w:rsidRPr="001F1B71" w:rsidRDefault="001F1B71" w:rsidP="001F1B71">
      <w:pPr>
        <w:spacing w:before="120" w:after="120" w:line="264" w:lineRule="auto"/>
        <w:jc w:val="both"/>
        <w:rPr>
          <w:sz w:val="26"/>
          <w:szCs w:val="26"/>
        </w:rPr>
      </w:pPr>
      <w:r w:rsidRPr="001F1B71">
        <w:rPr>
          <w:i/>
          <w:sz w:val="26"/>
          <w:szCs w:val="26"/>
          <w:lang w:val="sv-SE"/>
        </w:rPr>
        <w:t>...........................................................................................................................................</w:t>
      </w:r>
      <w:r w:rsidR="005274D6">
        <w:rPr>
          <w:i/>
          <w:sz w:val="26"/>
          <w:szCs w:val="26"/>
          <w:lang w:val="sv-SE"/>
        </w:rPr>
        <w:t>.................................................</w:t>
      </w:r>
      <w:r w:rsidRPr="001F1B71">
        <w:rPr>
          <w:i/>
          <w:sz w:val="26"/>
          <w:szCs w:val="26"/>
          <w:lang w:val="sv-SE"/>
        </w:rPr>
        <w:t>.....................................................................................................................................................................................................................................................................................................................................................................</w:t>
      </w:r>
    </w:p>
    <w:p w:rsidR="001F1B71" w:rsidRPr="001F1B71" w:rsidRDefault="001F1B71" w:rsidP="001F1B71">
      <w:pPr>
        <w:spacing w:before="120" w:after="120" w:line="264" w:lineRule="auto"/>
        <w:jc w:val="both"/>
        <w:rPr>
          <w:i/>
          <w:sz w:val="26"/>
          <w:szCs w:val="26"/>
        </w:rPr>
      </w:pPr>
      <w:r w:rsidRPr="001F1B71">
        <w:rPr>
          <w:b/>
          <w:sz w:val="26"/>
          <w:szCs w:val="26"/>
          <w:lang w:val="sv-SE"/>
        </w:rPr>
        <w:t xml:space="preserve">B15. Anh/chị có biết các văn bản, quy định về việc cấm hút thuốc lá tại các cơ sở y tế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7E64BB">
      <w:pPr>
        <w:numPr>
          <w:ilvl w:val="0"/>
          <w:numId w:val="19"/>
        </w:numPr>
        <w:spacing w:line="360" w:lineRule="auto"/>
        <w:jc w:val="both"/>
        <w:rPr>
          <w:i/>
          <w:sz w:val="26"/>
          <w:szCs w:val="26"/>
          <w:lang w:val="nl-NL"/>
        </w:rPr>
      </w:pPr>
      <w:r w:rsidRPr="001F1B71">
        <w:rPr>
          <w:sz w:val="26"/>
          <w:szCs w:val="26"/>
          <w:lang w:val="nl-NL"/>
        </w:rPr>
        <w:t>Có</w:t>
      </w:r>
      <w:r w:rsidRPr="001F1B71">
        <w:rPr>
          <w:sz w:val="26"/>
          <w:szCs w:val="26"/>
          <w:lang w:val="nl-NL"/>
        </w:rPr>
        <w:tab/>
      </w:r>
      <w:r w:rsidRPr="001F1B71">
        <w:rPr>
          <w:sz w:val="26"/>
          <w:szCs w:val="26"/>
        </w:rPr>
        <w:t>[_]</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t xml:space="preserve">   2. Không </w:t>
      </w:r>
      <w:r w:rsidRPr="001F1B71">
        <w:rPr>
          <w:sz w:val="26"/>
          <w:szCs w:val="26"/>
        </w:rPr>
        <w:t>[_]</w:t>
      </w:r>
      <w:r w:rsidRPr="001F1B71">
        <w:rPr>
          <w:b/>
          <w:sz w:val="26"/>
          <w:szCs w:val="26"/>
        </w:rPr>
        <w:t xml:space="preserve"> </w:t>
      </w:r>
      <w:r w:rsidRPr="001F1B71">
        <w:rPr>
          <w:i/>
          <w:sz w:val="26"/>
          <w:szCs w:val="26"/>
        </w:rPr>
        <w:t>(Chuyển phần C)</w:t>
      </w:r>
    </w:p>
    <w:p w:rsidR="001F1B71" w:rsidRPr="001F1B71" w:rsidRDefault="001F1B71" w:rsidP="001F1B71">
      <w:pPr>
        <w:spacing w:before="120" w:after="120" w:line="264" w:lineRule="auto"/>
        <w:jc w:val="both"/>
        <w:rPr>
          <w:b/>
          <w:sz w:val="26"/>
          <w:szCs w:val="26"/>
          <w:lang w:val="sv-SE"/>
        </w:rPr>
      </w:pPr>
      <w:r w:rsidRPr="001F1B71">
        <w:rPr>
          <w:b/>
          <w:sz w:val="26"/>
          <w:szCs w:val="26"/>
          <w:lang w:val="sv-SE"/>
        </w:rPr>
        <w:t>B16. Nếu có, đó là những văn bản gì?</w:t>
      </w:r>
    </w:p>
    <w:tbl>
      <w:tblPr>
        <w:tblW w:w="9082" w:type="dxa"/>
        <w:tblInd w:w="588" w:type="dxa"/>
        <w:tblLook w:val="01E0"/>
      </w:tblPr>
      <w:tblGrid>
        <w:gridCol w:w="3650"/>
        <w:gridCol w:w="5432"/>
      </w:tblGrid>
      <w:tr w:rsidR="001F1B71" w:rsidRPr="001F1B71" w:rsidTr="00147887">
        <w:tc>
          <w:tcPr>
            <w:tcW w:w="3773" w:type="dxa"/>
            <w:hideMark/>
          </w:tcPr>
          <w:p w:rsidR="001F1B71" w:rsidRPr="001F1B71" w:rsidRDefault="001F1B71" w:rsidP="00147887">
            <w:pPr>
              <w:tabs>
                <w:tab w:val="left" w:leader="dot" w:pos="8505"/>
                <w:tab w:val="left" w:leader="dot" w:pos="9639"/>
              </w:tabs>
              <w:autoSpaceDE w:val="0"/>
              <w:autoSpaceDN w:val="0"/>
              <w:spacing w:line="360" w:lineRule="auto"/>
              <w:jc w:val="both"/>
              <w:rPr>
                <w:b/>
                <w:bCs/>
                <w:i/>
                <w:iCs/>
                <w:sz w:val="26"/>
                <w:szCs w:val="26"/>
                <w:lang w:val="vi-VN"/>
              </w:rPr>
            </w:pPr>
            <w:r w:rsidRPr="001F1B71">
              <w:rPr>
                <w:b/>
                <w:bCs/>
                <w:i/>
                <w:iCs/>
                <w:sz w:val="26"/>
                <w:szCs w:val="26"/>
              </w:rPr>
              <w:t>Tên văn bản, quy định</w:t>
            </w:r>
          </w:p>
        </w:tc>
        <w:tc>
          <w:tcPr>
            <w:tcW w:w="5309" w:type="dxa"/>
            <w:hideMark/>
          </w:tcPr>
          <w:p w:rsidR="001F1B71" w:rsidRPr="001F1B71" w:rsidRDefault="001F1B71" w:rsidP="00147887">
            <w:pPr>
              <w:tabs>
                <w:tab w:val="left" w:leader="dot" w:pos="8505"/>
                <w:tab w:val="left" w:leader="dot" w:pos="9639"/>
              </w:tabs>
              <w:autoSpaceDE w:val="0"/>
              <w:autoSpaceDN w:val="0"/>
              <w:spacing w:line="360" w:lineRule="auto"/>
              <w:ind w:left="239"/>
              <w:jc w:val="both"/>
              <w:rPr>
                <w:b/>
                <w:bCs/>
                <w:i/>
                <w:iCs/>
                <w:sz w:val="26"/>
                <w:szCs w:val="26"/>
                <w:lang w:val="vi-VN"/>
              </w:rPr>
            </w:pPr>
            <w:r w:rsidRPr="001F1B71">
              <w:rPr>
                <w:b/>
                <w:bCs/>
                <w:i/>
                <w:iCs/>
                <w:sz w:val="26"/>
                <w:szCs w:val="26"/>
              </w:rPr>
              <w:t>Nội dung chính của văn bản, quy định</w:t>
            </w:r>
          </w:p>
        </w:tc>
      </w:tr>
      <w:tr w:rsidR="001F1B71" w:rsidRPr="001F1B71" w:rsidTr="00147887">
        <w:tc>
          <w:tcPr>
            <w:tcW w:w="3773" w:type="dxa"/>
            <w:vAlign w:val="bottom"/>
            <w:hideMark/>
          </w:tcPr>
          <w:p w:rsidR="001F1B71" w:rsidRPr="001F1B71" w:rsidRDefault="001F1B71" w:rsidP="00147887">
            <w:pPr>
              <w:tabs>
                <w:tab w:val="left" w:leader="dot" w:pos="8505"/>
                <w:tab w:val="left" w:leader="dot" w:pos="9639"/>
              </w:tabs>
              <w:autoSpaceDE w:val="0"/>
              <w:autoSpaceDN w:val="0"/>
              <w:spacing w:line="360" w:lineRule="auto"/>
              <w:rPr>
                <w:bCs/>
                <w:iCs/>
                <w:sz w:val="26"/>
                <w:szCs w:val="26"/>
              </w:rPr>
            </w:pPr>
            <w:r w:rsidRPr="001F1B71">
              <w:rPr>
                <w:bCs/>
                <w:iCs/>
                <w:sz w:val="26"/>
                <w:szCs w:val="26"/>
                <w:lang w:val="nl-NL"/>
              </w:rPr>
              <w:t>……………………………</w:t>
            </w:r>
            <w:r w:rsidRPr="001F1B71">
              <w:rPr>
                <w:bCs/>
                <w:iCs/>
                <w:sz w:val="26"/>
                <w:szCs w:val="26"/>
              </w:rPr>
              <w:t>……</w:t>
            </w:r>
          </w:p>
        </w:tc>
        <w:tc>
          <w:tcPr>
            <w:tcW w:w="5309" w:type="dxa"/>
            <w:vAlign w:val="bottom"/>
            <w:hideMark/>
          </w:tcPr>
          <w:p w:rsidR="001F1B71" w:rsidRPr="001F1B71" w:rsidRDefault="001F1B71" w:rsidP="00147887">
            <w:pPr>
              <w:tabs>
                <w:tab w:val="left" w:leader="dot" w:pos="8505"/>
                <w:tab w:val="left" w:leader="dot" w:pos="9639"/>
              </w:tabs>
              <w:autoSpaceDE w:val="0"/>
              <w:autoSpaceDN w:val="0"/>
              <w:spacing w:line="360" w:lineRule="auto"/>
              <w:ind w:left="276"/>
              <w:rPr>
                <w:bCs/>
                <w:iCs/>
                <w:sz w:val="26"/>
                <w:szCs w:val="26"/>
              </w:rPr>
            </w:pPr>
            <w:r w:rsidRPr="001F1B71">
              <w:rPr>
                <w:bCs/>
                <w:iCs/>
                <w:sz w:val="26"/>
                <w:szCs w:val="26"/>
              </w:rPr>
              <w:t>…………………………………………………</w:t>
            </w:r>
          </w:p>
        </w:tc>
      </w:tr>
      <w:tr w:rsidR="001F1B71" w:rsidRPr="001F1B71" w:rsidTr="00147887">
        <w:tc>
          <w:tcPr>
            <w:tcW w:w="3773" w:type="dxa"/>
            <w:vAlign w:val="bottom"/>
            <w:hideMark/>
          </w:tcPr>
          <w:p w:rsidR="001F1B71" w:rsidRPr="001F1B71" w:rsidRDefault="001F1B71" w:rsidP="00147887">
            <w:pPr>
              <w:tabs>
                <w:tab w:val="left" w:leader="dot" w:pos="8505"/>
                <w:tab w:val="left" w:leader="dot" w:pos="9639"/>
              </w:tabs>
              <w:autoSpaceDE w:val="0"/>
              <w:autoSpaceDN w:val="0"/>
              <w:spacing w:line="360" w:lineRule="auto"/>
              <w:rPr>
                <w:bCs/>
                <w:iCs/>
                <w:sz w:val="26"/>
                <w:szCs w:val="26"/>
              </w:rPr>
            </w:pPr>
            <w:r w:rsidRPr="001F1B71">
              <w:rPr>
                <w:bCs/>
                <w:iCs/>
                <w:sz w:val="26"/>
                <w:szCs w:val="26"/>
              </w:rPr>
              <w:t>…………………………………</w:t>
            </w:r>
          </w:p>
        </w:tc>
        <w:tc>
          <w:tcPr>
            <w:tcW w:w="5309" w:type="dxa"/>
            <w:vAlign w:val="bottom"/>
            <w:hideMark/>
          </w:tcPr>
          <w:p w:rsidR="001F1B71" w:rsidRPr="001F1B71" w:rsidRDefault="001F1B71" w:rsidP="00147887">
            <w:pPr>
              <w:tabs>
                <w:tab w:val="left" w:leader="dot" w:pos="8505"/>
                <w:tab w:val="left" w:leader="dot" w:pos="9639"/>
              </w:tabs>
              <w:autoSpaceDE w:val="0"/>
              <w:autoSpaceDN w:val="0"/>
              <w:spacing w:line="360" w:lineRule="auto"/>
              <w:ind w:left="276"/>
              <w:rPr>
                <w:bCs/>
                <w:iCs/>
                <w:sz w:val="26"/>
                <w:szCs w:val="26"/>
              </w:rPr>
            </w:pPr>
            <w:r w:rsidRPr="001F1B71">
              <w:rPr>
                <w:bCs/>
                <w:iCs/>
                <w:sz w:val="26"/>
                <w:szCs w:val="26"/>
              </w:rPr>
              <w:t>…………………………………………………</w:t>
            </w:r>
          </w:p>
        </w:tc>
      </w:tr>
      <w:tr w:rsidR="001F1B71" w:rsidRPr="001F1B71" w:rsidTr="00147887">
        <w:tc>
          <w:tcPr>
            <w:tcW w:w="3773" w:type="dxa"/>
            <w:vAlign w:val="bottom"/>
            <w:hideMark/>
          </w:tcPr>
          <w:p w:rsidR="001F1B71" w:rsidRPr="001F1B71" w:rsidRDefault="001F1B71" w:rsidP="00147887">
            <w:pPr>
              <w:tabs>
                <w:tab w:val="left" w:leader="dot" w:pos="8505"/>
                <w:tab w:val="left" w:leader="dot" w:pos="9639"/>
              </w:tabs>
              <w:autoSpaceDE w:val="0"/>
              <w:autoSpaceDN w:val="0"/>
              <w:spacing w:line="360" w:lineRule="auto"/>
              <w:rPr>
                <w:bCs/>
                <w:iCs/>
                <w:sz w:val="26"/>
                <w:szCs w:val="26"/>
              </w:rPr>
            </w:pPr>
            <w:r w:rsidRPr="001F1B71">
              <w:rPr>
                <w:bCs/>
                <w:iCs/>
                <w:sz w:val="26"/>
                <w:szCs w:val="26"/>
              </w:rPr>
              <w:t>…………………………………</w:t>
            </w:r>
          </w:p>
        </w:tc>
        <w:tc>
          <w:tcPr>
            <w:tcW w:w="5309" w:type="dxa"/>
            <w:vAlign w:val="bottom"/>
            <w:hideMark/>
          </w:tcPr>
          <w:p w:rsidR="001F1B71" w:rsidRPr="001F1B71" w:rsidRDefault="001F1B71" w:rsidP="00147887">
            <w:pPr>
              <w:tabs>
                <w:tab w:val="left" w:leader="dot" w:pos="8505"/>
                <w:tab w:val="left" w:leader="dot" w:pos="9639"/>
              </w:tabs>
              <w:autoSpaceDE w:val="0"/>
              <w:autoSpaceDN w:val="0"/>
              <w:spacing w:line="360" w:lineRule="auto"/>
              <w:ind w:left="276"/>
              <w:rPr>
                <w:bCs/>
                <w:iCs/>
                <w:sz w:val="26"/>
                <w:szCs w:val="26"/>
              </w:rPr>
            </w:pPr>
            <w:r w:rsidRPr="001F1B71">
              <w:rPr>
                <w:bCs/>
                <w:iCs/>
                <w:sz w:val="26"/>
                <w:szCs w:val="26"/>
              </w:rPr>
              <w:t>…………………………………………………</w:t>
            </w:r>
          </w:p>
        </w:tc>
      </w:tr>
      <w:tr w:rsidR="001F1B71" w:rsidRPr="001F1B71" w:rsidTr="00147887">
        <w:tc>
          <w:tcPr>
            <w:tcW w:w="3773" w:type="dxa"/>
            <w:vAlign w:val="bottom"/>
            <w:hideMark/>
          </w:tcPr>
          <w:p w:rsidR="001F1B71" w:rsidRPr="001F1B71" w:rsidRDefault="001F1B71" w:rsidP="00147887">
            <w:pPr>
              <w:tabs>
                <w:tab w:val="left" w:leader="dot" w:pos="8505"/>
                <w:tab w:val="left" w:leader="dot" w:pos="9639"/>
              </w:tabs>
              <w:autoSpaceDE w:val="0"/>
              <w:autoSpaceDN w:val="0"/>
              <w:spacing w:line="360" w:lineRule="auto"/>
              <w:rPr>
                <w:bCs/>
                <w:iCs/>
                <w:sz w:val="26"/>
                <w:szCs w:val="26"/>
              </w:rPr>
            </w:pPr>
            <w:r w:rsidRPr="001F1B71">
              <w:rPr>
                <w:bCs/>
                <w:iCs/>
                <w:sz w:val="26"/>
                <w:szCs w:val="26"/>
              </w:rPr>
              <w:t>…………………………………</w:t>
            </w:r>
          </w:p>
        </w:tc>
        <w:tc>
          <w:tcPr>
            <w:tcW w:w="5309" w:type="dxa"/>
            <w:vAlign w:val="bottom"/>
            <w:hideMark/>
          </w:tcPr>
          <w:p w:rsidR="001F1B71" w:rsidRPr="001F1B71" w:rsidRDefault="001F1B71" w:rsidP="00147887">
            <w:pPr>
              <w:tabs>
                <w:tab w:val="left" w:leader="dot" w:pos="8505"/>
                <w:tab w:val="left" w:leader="dot" w:pos="9639"/>
              </w:tabs>
              <w:autoSpaceDE w:val="0"/>
              <w:autoSpaceDN w:val="0"/>
              <w:spacing w:line="360" w:lineRule="auto"/>
              <w:ind w:left="276"/>
              <w:rPr>
                <w:bCs/>
                <w:iCs/>
                <w:sz w:val="26"/>
                <w:szCs w:val="26"/>
              </w:rPr>
            </w:pPr>
            <w:r w:rsidRPr="001F1B71">
              <w:rPr>
                <w:bCs/>
                <w:iCs/>
                <w:sz w:val="26"/>
                <w:szCs w:val="26"/>
              </w:rPr>
              <w:t>…………………………………………………</w:t>
            </w:r>
          </w:p>
        </w:tc>
      </w:tr>
    </w:tbl>
    <w:p w:rsidR="001F1B71" w:rsidRPr="001F1B71" w:rsidRDefault="001F1B71" w:rsidP="001F1B71">
      <w:pPr>
        <w:spacing w:before="120" w:after="120" w:line="264" w:lineRule="auto"/>
        <w:jc w:val="both"/>
        <w:rPr>
          <w:b/>
          <w:sz w:val="26"/>
          <w:szCs w:val="26"/>
          <w:lang w:val="sv-SE"/>
        </w:rPr>
      </w:pPr>
      <w:r w:rsidRPr="001F1B71">
        <w:rPr>
          <w:b/>
          <w:sz w:val="26"/>
          <w:szCs w:val="26"/>
          <w:lang w:val="sv-SE"/>
        </w:rPr>
        <w:t>B17. Theo anh/chị hiện đã có những quy định về cấm hút thuốc lá tại những nơi nào sau đây?</w:t>
      </w:r>
    </w:p>
    <w:p w:rsidR="001F1B71" w:rsidRPr="005274D6" w:rsidRDefault="001F1B71" w:rsidP="005274D6">
      <w:pPr>
        <w:spacing w:before="120" w:after="120" w:line="264" w:lineRule="auto"/>
        <w:jc w:val="both"/>
        <w:rPr>
          <w:b/>
          <w:sz w:val="25"/>
          <w:szCs w:val="25"/>
          <w:lang w:val="sv-SE"/>
        </w:rPr>
      </w:pPr>
      <w:r w:rsidRPr="005274D6">
        <w:rPr>
          <w:sz w:val="25"/>
          <w:szCs w:val="25"/>
        </w:rPr>
        <w:t>1. Tr</w:t>
      </w:r>
      <w:r w:rsidR="005274D6" w:rsidRPr="005274D6">
        <w:rPr>
          <w:sz w:val="25"/>
          <w:szCs w:val="25"/>
        </w:rPr>
        <w:t>ường học (mẫu giáo đến đại học)</w:t>
      </w:r>
      <w:r w:rsidRPr="005274D6">
        <w:rPr>
          <w:sz w:val="25"/>
          <w:szCs w:val="25"/>
        </w:rPr>
        <w:t xml:space="preserve"> [_]  </w:t>
      </w:r>
      <w:r w:rsidR="00CD53A5">
        <w:rPr>
          <w:sz w:val="25"/>
          <w:szCs w:val="25"/>
        </w:rPr>
        <w:t xml:space="preserve"> </w:t>
      </w:r>
      <w:r w:rsidRPr="005274D6">
        <w:rPr>
          <w:sz w:val="25"/>
          <w:szCs w:val="25"/>
        </w:rPr>
        <w:t>2. Trên phương tiện giao thông công cộng</w:t>
      </w:r>
      <w:r w:rsidR="005274D6">
        <w:rPr>
          <w:sz w:val="25"/>
          <w:szCs w:val="25"/>
        </w:rPr>
        <w:t xml:space="preserve"> </w:t>
      </w:r>
      <w:r w:rsidRPr="005274D6">
        <w:rPr>
          <w:sz w:val="25"/>
          <w:szCs w:val="25"/>
        </w:rPr>
        <w:tab/>
        <w:t>[_]</w:t>
      </w:r>
    </w:p>
    <w:p w:rsidR="001F1B71" w:rsidRPr="005274D6" w:rsidRDefault="001F1B71" w:rsidP="005274D6">
      <w:pPr>
        <w:spacing w:before="120" w:after="120" w:line="264" w:lineRule="auto"/>
        <w:jc w:val="both"/>
        <w:rPr>
          <w:sz w:val="25"/>
          <w:szCs w:val="25"/>
        </w:rPr>
      </w:pPr>
      <w:r w:rsidRPr="005274D6">
        <w:rPr>
          <w:sz w:val="25"/>
          <w:szCs w:val="25"/>
        </w:rPr>
        <w:t xml:space="preserve">3. Bệnh viện, cơ sở y tế  </w:t>
      </w:r>
      <w:r w:rsidRPr="005274D6">
        <w:rPr>
          <w:sz w:val="25"/>
          <w:szCs w:val="25"/>
        </w:rPr>
        <w:tab/>
      </w:r>
      <w:r w:rsidRPr="005274D6">
        <w:rPr>
          <w:sz w:val="25"/>
          <w:szCs w:val="25"/>
        </w:rPr>
        <w:tab/>
      </w:r>
      <w:r w:rsidR="005274D6">
        <w:rPr>
          <w:sz w:val="25"/>
          <w:szCs w:val="25"/>
        </w:rPr>
        <w:t xml:space="preserve">    </w:t>
      </w:r>
      <w:r w:rsidRPr="005274D6">
        <w:rPr>
          <w:sz w:val="25"/>
          <w:szCs w:val="25"/>
        </w:rPr>
        <w:t xml:space="preserve">[_]    4. Văn phòng cơ quan nhà nước  </w:t>
      </w:r>
      <w:r w:rsidRPr="005274D6">
        <w:rPr>
          <w:sz w:val="25"/>
          <w:szCs w:val="25"/>
        </w:rPr>
        <w:tab/>
      </w:r>
      <w:r w:rsidR="00CD53A5">
        <w:rPr>
          <w:sz w:val="25"/>
          <w:szCs w:val="25"/>
        </w:rPr>
        <w:t xml:space="preserve">            </w:t>
      </w:r>
      <w:r w:rsidRPr="005274D6">
        <w:rPr>
          <w:sz w:val="25"/>
          <w:szCs w:val="25"/>
        </w:rPr>
        <w:t>[_]</w:t>
      </w:r>
    </w:p>
    <w:p w:rsidR="001F1B71" w:rsidRPr="005274D6" w:rsidRDefault="001F1B71" w:rsidP="005274D6">
      <w:pPr>
        <w:spacing w:before="120" w:after="120" w:line="264" w:lineRule="auto"/>
        <w:jc w:val="both"/>
        <w:rPr>
          <w:sz w:val="25"/>
          <w:szCs w:val="25"/>
          <w:lang w:val="da-DK"/>
        </w:rPr>
      </w:pPr>
      <w:r w:rsidRPr="005274D6">
        <w:rPr>
          <w:sz w:val="25"/>
          <w:szCs w:val="25"/>
        </w:rPr>
        <w:t>5. Nhà hàng, quán cà phê, quán nước  [_]</w:t>
      </w:r>
      <w:r w:rsidR="00CD53A5">
        <w:rPr>
          <w:sz w:val="25"/>
          <w:szCs w:val="25"/>
        </w:rPr>
        <w:t xml:space="preserve">  </w:t>
      </w:r>
      <w:r w:rsidRPr="005274D6">
        <w:rPr>
          <w:sz w:val="25"/>
          <w:szCs w:val="25"/>
        </w:rPr>
        <w:tab/>
        <w:t xml:space="preserve">6. </w:t>
      </w:r>
      <w:r w:rsidRPr="005274D6">
        <w:rPr>
          <w:sz w:val="25"/>
          <w:szCs w:val="25"/>
          <w:lang w:val="da-DK"/>
        </w:rPr>
        <w:t>Rạp chiếu phim, rạp hát</w:t>
      </w:r>
      <w:r w:rsidRPr="005274D6">
        <w:rPr>
          <w:sz w:val="25"/>
          <w:szCs w:val="25"/>
          <w:lang w:val="da-DK"/>
        </w:rPr>
        <w:tab/>
      </w:r>
      <w:r w:rsidRPr="005274D6">
        <w:rPr>
          <w:sz w:val="25"/>
          <w:szCs w:val="25"/>
          <w:lang w:val="da-DK"/>
        </w:rPr>
        <w:tab/>
      </w:r>
      <w:r w:rsidRPr="005274D6">
        <w:rPr>
          <w:sz w:val="25"/>
          <w:szCs w:val="25"/>
          <w:lang w:val="da-DK"/>
        </w:rPr>
        <w:tab/>
      </w:r>
      <w:r w:rsidRPr="005274D6">
        <w:rPr>
          <w:sz w:val="25"/>
          <w:szCs w:val="25"/>
        </w:rPr>
        <w:t>[_]</w:t>
      </w:r>
    </w:p>
    <w:p w:rsidR="001F1B71" w:rsidRPr="005274D6" w:rsidRDefault="001F1B71" w:rsidP="00CD53A5">
      <w:pPr>
        <w:spacing w:before="120" w:after="120" w:line="264" w:lineRule="auto"/>
        <w:jc w:val="both"/>
        <w:rPr>
          <w:sz w:val="25"/>
          <w:szCs w:val="25"/>
        </w:rPr>
      </w:pPr>
      <w:r w:rsidRPr="005274D6">
        <w:rPr>
          <w:sz w:val="25"/>
          <w:szCs w:val="25"/>
          <w:lang w:val="da-DK"/>
        </w:rPr>
        <w:t xml:space="preserve">7. </w:t>
      </w:r>
      <w:r w:rsidR="00CD53A5">
        <w:rPr>
          <w:sz w:val="25"/>
          <w:szCs w:val="25"/>
        </w:rPr>
        <w:t xml:space="preserve">Không có quy định </w:t>
      </w:r>
      <w:r w:rsidR="00CD53A5">
        <w:rPr>
          <w:sz w:val="25"/>
          <w:szCs w:val="25"/>
        </w:rPr>
        <w:tab/>
      </w:r>
      <w:r w:rsidR="00CD53A5">
        <w:rPr>
          <w:sz w:val="25"/>
          <w:szCs w:val="25"/>
        </w:rPr>
        <w:tab/>
        <w:t xml:space="preserve">     </w:t>
      </w:r>
      <w:r w:rsidRPr="005274D6">
        <w:rPr>
          <w:sz w:val="25"/>
          <w:szCs w:val="25"/>
        </w:rPr>
        <w:t>[_]</w:t>
      </w:r>
      <w:r w:rsidRPr="005274D6">
        <w:rPr>
          <w:sz w:val="25"/>
          <w:szCs w:val="25"/>
        </w:rPr>
        <w:tab/>
      </w:r>
      <w:r w:rsidR="00CD53A5">
        <w:rPr>
          <w:sz w:val="25"/>
          <w:szCs w:val="25"/>
        </w:rPr>
        <w:t xml:space="preserve">   </w:t>
      </w:r>
      <w:r w:rsidRPr="005274D6">
        <w:rPr>
          <w:sz w:val="25"/>
          <w:szCs w:val="25"/>
        </w:rPr>
        <w:t>8. Khác……………………………</w:t>
      </w:r>
    </w:p>
    <w:p w:rsidR="001F1B71" w:rsidRPr="001F1B71" w:rsidRDefault="001F1B71" w:rsidP="001F1B71">
      <w:pPr>
        <w:spacing w:before="120" w:after="120" w:line="264" w:lineRule="auto"/>
        <w:jc w:val="both"/>
        <w:rPr>
          <w:sz w:val="26"/>
          <w:szCs w:val="26"/>
        </w:rPr>
      </w:pPr>
      <w:r w:rsidRPr="001F1B71">
        <w:rPr>
          <w:b/>
          <w:sz w:val="26"/>
          <w:szCs w:val="26"/>
          <w:lang w:val="sv-SE"/>
        </w:rPr>
        <w:t>C</w:t>
      </w:r>
      <w:r w:rsidRPr="001F1B71">
        <w:rPr>
          <w:sz w:val="26"/>
          <w:szCs w:val="26"/>
          <w:lang w:val="sv-SE"/>
        </w:rPr>
        <w:t xml:space="preserve">. </w:t>
      </w:r>
      <w:r w:rsidRPr="001F1B71">
        <w:rPr>
          <w:b/>
          <w:sz w:val="26"/>
          <w:szCs w:val="26"/>
          <w:lang w:val="sv-SE"/>
        </w:rPr>
        <w:t xml:space="preserve">THỰC TRẠNG VIỆC THỰC HIỆN MÔI TRƯỜNG KHÔNG KHÓI THUỐC TẠI ĐƠN VỊ </w:t>
      </w:r>
    </w:p>
    <w:p w:rsidR="001F1B71" w:rsidRPr="001F1B71" w:rsidRDefault="001F1B71" w:rsidP="001F1B71">
      <w:pPr>
        <w:spacing w:before="120" w:after="120" w:line="264" w:lineRule="auto"/>
        <w:jc w:val="both"/>
        <w:rPr>
          <w:b/>
          <w:i/>
          <w:sz w:val="26"/>
          <w:szCs w:val="26"/>
          <w:lang w:val="sv-SE"/>
        </w:rPr>
      </w:pPr>
      <w:r w:rsidRPr="001F1B71">
        <w:rPr>
          <w:b/>
          <w:sz w:val="26"/>
          <w:szCs w:val="26"/>
        </w:rPr>
        <w:t>C1. Cơ quan anh/chị có quy định/nội quy cấm hút thuốc tại đơn vị không</w:t>
      </w:r>
      <w:r w:rsidRPr="001F1B71">
        <w:rPr>
          <w:b/>
          <w:i/>
          <w:sz w:val="26"/>
          <w:szCs w:val="26"/>
        </w:rPr>
        <w:t xml:space="preserve">? </w:t>
      </w:r>
      <w:r w:rsidRPr="001F1B71">
        <w:rPr>
          <w:i/>
          <w:sz w:val="26"/>
          <w:szCs w:val="26"/>
          <w:lang w:val="sv-SE"/>
        </w:rPr>
        <w:t xml:space="preserve">(Đánh dấu </w:t>
      </w:r>
      <w:r w:rsidRPr="001F1B71">
        <w:rPr>
          <w:i/>
          <w:sz w:val="26"/>
          <w:szCs w:val="26"/>
        </w:rPr>
        <w:t>× vào lựa chọn phù hợp)</w:t>
      </w:r>
    </w:p>
    <w:p w:rsidR="001F1B71" w:rsidRPr="001F1B71" w:rsidRDefault="001F1B71" w:rsidP="007E64BB">
      <w:pPr>
        <w:numPr>
          <w:ilvl w:val="0"/>
          <w:numId w:val="20"/>
        </w:numPr>
        <w:spacing w:before="120" w:after="120" w:line="264" w:lineRule="auto"/>
        <w:jc w:val="both"/>
        <w:rPr>
          <w:sz w:val="26"/>
          <w:szCs w:val="26"/>
          <w:lang w:val="sv-SE"/>
        </w:rPr>
      </w:pPr>
      <w:r w:rsidRPr="001F1B71">
        <w:rPr>
          <w:sz w:val="26"/>
          <w:szCs w:val="26"/>
        </w:rPr>
        <w:t>Có</w:t>
      </w:r>
      <w:r w:rsidRPr="001F1B71">
        <w:rPr>
          <w:sz w:val="26"/>
          <w:szCs w:val="26"/>
        </w:rPr>
        <w:tab/>
      </w:r>
      <w:r w:rsidRPr="001F1B71">
        <w:rPr>
          <w:sz w:val="26"/>
          <w:szCs w:val="26"/>
        </w:rPr>
        <w:tab/>
      </w:r>
      <w:r w:rsidRPr="001F1B71">
        <w:rPr>
          <w:sz w:val="26"/>
          <w:szCs w:val="26"/>
        </w:rPr>
        <w:tab/>
        <w:t xml:space="preserve"> [_]</w:t>
      </w:r>
      <w:r w:rsidRPr="001F1B71">
        <w:rPr>
          <w:sz w:val="26"/>
          <w:szCs w:val="26"/>
        </w:rPr>
        <w:tab/>
      </w:r>
      <w:r w:rsidRPr="001F1B71">
        <w:rPr>
          <w:sz w:val="26"/>
          <w:szCs w:val="26"/>
        </w:rPr>
        <w:tab/>
        <w:t xml:space="preserve"> 2. Không </w:t>
      </w:r>
      <w:r w:rsidRPr="001F1B71">
        <w:rPr>
          <w:sz w:val="26"/>
          <w:szCs w:val="26"/>
        </w:rPr>
        <w:tab/>
        <w:t xml:space="preserve"> [_] </w:t>
      </w:r>
      <w:r w:rsidRPr="001F1B71">
        <w:rPr>
          <w:i/>
          <w:sz w:val="26"/>
          <w:szCs w:val="26"/>
        </w:rPr>
        <w:t>(Chuyển câu C7)</w:t>
      </w:r>
      <w:r w:rsidRPr="001F1B71">
        <w:rPr>
          <w:i/>
          <w:sz w:val="26"/>
          <w:szCs w:val="26"/>
        </w:rPr>
        <w:tab/>
      </w:r>
      <w:r w:rsidRPr="001F1B71">
        <w:rPr>
          <w:sz w:val="26"/>
          <w:szCs w:val="26"/>
        </w:rPr>
        <w:t xml:space="preserve"> </w:t>
      </w:r>
    </w:p>
    <w:p w:rsidR="001F1B71" w:rsidRPr="001F1B71" w:rsidRDefault="001F1B71" w:rsidP="001F1B71">
      <w:pPr>
        <w:spacing w:before="120" w:after="120" w:line="264" w:lineRule="auto"/>
        <w:ind w:firstLine="720"/>
        <w:jc w:val="both"/>
        <w:rPr>
          <w:sz w:val="26"/>
          <w:szCs w:val="26"/>
          <w:lang w:val="sv-SE"/>
        </w:rPr>
      </w:pPr>
      <w:r w:rsidRPr="001F1B71">
        <w:rPr>
          <w:sz w:val="26"/>
          <w:szCs w:val="26"/>
        </w:rPr>
        <w:t xml:space="preserve">3.  Không biết   </w:t>
      </w:r>
      <w:r w:rsidRPr="001F1B71">
        <w:rPr>
          <w:sz w:val="26"/>
          <w:szCs w:val="26"/>
        </w:rPr>
        <w:tab/>
        <w:t xml:space="preserve"> [_] </w:t>
      </w:r>
      <w:r w:rsidRPr="001F1B71">
        <w:rPr>
          <w:i/>
          <w:sz w:val="26"/>
          <w:szCs w:val="26"/>
        </w:rPr>
        <w:t>(Chuyển câu C7)</w:t>
      </w:r>
      <w:r w:rsidRPr="001F1B71">
        <w:rPr>
          <w:i/>
          <w:sz w:val="26"/>
          <w:szCs w:val="26"/>
        </w:rPr>
        <w:tab/>
      </w:r>
      <w:r w:rsidRPr="001F1B71">
        <w:rPr>
          <w:sz w:val="26"/>
          <w:szCs w:val="26"/>
        </w:rPr>
        <w:t xml:space="preserve"> </w:t>
      </w:r>
    </w:p>
    <w:p w:rsidR="001F1B71" w:rsidRPr="001F1B71" w:rsidRDefault="001F1B71" w:rsidP="001F1B71">
      <w:pPr>
        <w:spacing w:before="120" w:after="120" w:line="264" w:lineRule="auto"/>
        <w:jc w:val="both"/>
        <w:rPr>
          <w:b/>
          <w:i/>
          <w:sz w:val="26"/>
          <w:szCs w:val="26"/>
          <w:lang w:val="sv-SE"/>
        </w:rPr>
      </w:pPr>
      <w:r w:rsidRPr="001F1B71">
        <w:rPr>
          <w:b/>
          <w:sz w:val="26"/>
          <w:szCs w:val="26"/>
        </w:rPr>
        <w:t xml:space="preserve">C2. Quy định/nội quy cấm hút thuốc lá tại đơn vị thường được nhắc nhở tới anh/chị khi nào?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ind w:firstLine="720"/>
        <w:rPr>
          <w:sz w:val="26"/>
          <w:szCs w:val="26"/>
        </w:rPr>
      </w:pPr>
      <w:r w:rsidRPr="001F1B71">
        <w:rPr>
          <w:sz w:val="26"/>
          <w:szCs w:val="26"/>
          <w:lang w:val="sv-SE"/>
        </w:rPr>
        <w:t>1. Hàng ngày</w:t>
      </w:r>
      <w:r w:rsidRPr="001F1B71">
        <w:rPr>
          <w:sz w:val="26"/>
          <w:szCs w:val="26"/>
          <w:lang w:val="sv-SE"/>
        </w:rPr>
        <w:tab/>
      </w:r>
      <w:r w:rsidRPr="001F1B71">
        <w:rPr>
          <w:sz w:val="26"/>
          <w:szCs w:val="26"/>
          <w:lang w:val="sv-SE"/>
        </w:rPr>
        <w:tab/>
        <w:t xml:space="preserve"> </w:t>
      </w:r>
      <w:r w:rsidRPr="001F1B71">
        <w:rPr>
          <w:sz w:val="26"/>
          <w:szCs w:val="26"/>
        </w:rPr>
        <w:t xml:space="preserve">[_]                                    </w:t>
      </w:r>
      <w:r w:rsidRPr="001F1B71">
        <w:rPr>
          <w:sz w:val="26"/>
          <w:szCs w:val="26"/>
          <w:lang w:val="sv-SE"/>
        </w:rPr>
        <w:t xml:space="preserve">2. Hàng tuần </w:t>
      </w:r>
      <w:r w:rsidRPr="001F1B71">
        <w:rPr>
          <w:sz w:val="26"/>
          <w:szCs w:val="26"/>
        </w:rPr>
        <w:t xml:space="preserve">[_] </w:t>
      </w:r>
    </w:p>
    <w:p w:rsidR="001F1B71" w:rsidRPr="001F1B71" w:rsidRDefault="001F1B71" w:rsidP="001F1B71">
      <w:pPr>
        <w:spacing w:before="120" w:after="120" w:line="264" w:lineRule="auto"/>
        <w:ind w:firstLine="720"/>
        <w:rPr>
          <w:sz w:val="26"/>
          <w:szCs w:val="26"/>
        </w:rPr>
      </w:pPr>
      <w:r w:rsidRPr="001F1B71">
        <w:rPr>
          <w:sz w:val="26"/>
          <w:szCs w:val="26"/>
        </w:rPr>
        <w:t xml:space="preserve">3. Hàng tháng </w:t>
      </w:r>
      <w:r w:rsidRPr="001F1B71">
        <w:rPr>
          <w:sz w:val="26"/>
          <w:szCs w:val="26"/>
        </w:rPr>
        <w:tab/>
        <w:t xml:space="preserve">[_]                               </w:t>
      </w:r>
      <w:r w:rsidR="00CD53A5">
        <w:rPr>
          <w:sz w:val="26"/>
          <w:szCs w:val="26"/>
        </w:rPr>
        <w:t xml:space="preserve">  </w:t>
      </w:r>
      <w:r w:rsidRPr="001F1B71">
        <w:rPr>
          <w:sz w:val="26"/>
          <w:szCs w:val="26"/>
        </w:rPr>
        <w:t xml:space="preserve">   4. Khác (ghi cụ thể):</w:t>
      </w:r>
      <w:r w:rsidR="00CD53A5">
        <w:rPr>
          <w:sz w:val="26"/>
          <w:szCs w:val="26"/>
        </w:rPr>
        <w:t>…………</w:t>
      </w:r>
    </w:p>
    <w:p w:rsidR="001F1B71" w:rsidRPr="001F1B71" w:rsidRDefault="001F1B71" w:rsidP="001F1B71">
      <w:pPr>
        <w:spacing w:before="120" w:after="120" w:line="264" w:lineRule="auto"/>
        <w:jc w:val="both"/>
        <w:rPr>
          <w:b/>
          <w:i/>
          <w:sz w:val="26"/>
          <w:szCs w:val="26"/>
          <w:lang w:val="sv-SE"/>
        </w:rPr>
      </w:pPr>
      <w:r w:rsidRPr="001F1B71">
        <w:rPr>
          <w:b/>
          <w:sz w:val="26"/>
          <w:szCs w:val="26"/>
        </w:rPr>
        <w:t xml:space="preserve">C3. Quy định cấm hút thuốc lá có được đưa vào tiêu chí thi đua, khen thưởng tại đơn vị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rPr>
          <w:sz w:val="26"/>
          <w:szCs w:val="26"/>
        </w:rPr>
      </w:pPr>
      <w:r w:rsidRPr="001F1B71">
        <w:rPr>
          <w:sz w:val="26"/>
          <w:szCs w:val="26"/>
          <w:lang w:val="sv-SE"/>
        </w:rPr>
        <w:lastRenderedPageBreak/>
        <w:t xml:space="preserve"> </w:t>
      </w:r>
      <w:r w:rsidRPr="001F1B71">
        <w:rPr>
          <w:sz w:val="26"/>
          <w:szCs w:val="26"/>
          <w:lang w:val="sv-SE"/>
        </w:rPr>
        <w:tab/>
        <w:t xml:space="preserve">  1. Có</w:t>
      </w:r>
      <w:r w:rsidRPr="001F1B71">
        <w:rPr>
          <w:sz w:val="26"/>
          <w:szCs w:val="26"/>
          <w:lang w:val="sv-SE"/>
        </w:rPr>
        <w:tab/>
        <w:t xml:space="preserve">            </w:t>
      </w:r>
      <w:r w:rsidRPr="001F1B71">
        <w:rPr>
          <w:sz w:val="26"/>
          <w:szCs w:val="26"/>
        </w:rPr>
        <w:t xml:space="preserve">[_] </w:t>
      </w:r>
      <w:r w:rsidRPr="001F1B71">
        <w:rPr>
          <w:sz w:val="26"/>
          <w:szCs w:val="26"/>
        </w:rPr>
        <w:tab/>
      </w:r>
      <w:r w:rsidRPr="001F1B71">
        <w:rPr>
          <w:sz w:val="26"/>
          <w:szCs w:val="26"/>
        </w:rPr>
        <w:tab/>
        <w:t xml:space="preserve">   </w:t>
      </w:r>
      <w:r w:rsidRPr="001F1B71">
        <w:rPr>
          <w:sz w:val="26"/>
          <w:szCs w:val="26"/>
          <w:lang w:val="sv-SE"/>
        </w:rPr>
        <w:t xml:space="preserve">2. Không  </w:t>
      </w:r>
      <w:r w:rsidRPr="001F1B71">
        <w:rPr>
          <w:sz w:val="26"/>
          <w:szCs w:val="26"/>
        </w:rPr>
        <w:t xml:space="preserve">[_]                        3. Không biết [_]    </w:t>
      </w:r>
    </w:p>
    <w:p w:rsidR="001F1B71" w:rsidRPr="001F1B71" w:rsidRDefault="001F1B71" w:rsidP="001F1B71">
      <w:pPr>
        <w:rPr>
          <w:b/>
          <w:sz w:val="26"/>
          <w:szCs w:val="26"/>
        </w:rPr>
      </w:pPr>
      <w:r w:rsidRPr="001F1B71">
        <w:rPr>
          <w:b/>
          <w:sz w:val="26"/>
          <w:szCs w:val="26"/>
        </w:rPr>
        <w:t xml:space="preserve">C4. Cuối năm đơn vị anh/chị có tiến hành tổng kết, đánh giá, khen thưởng những cá nhân và tập thể có thành tích xuất sắc trong phong trào xây dựng cơ sở y tế không khói thuốc lá hay không? </w:t>
      </w:r>
    </w:p>
    <w:p w:rsidR="001F1B71" w:rsidRPr="001F1B71" w:rsidRDefault="001F1B71" w:rsidP="001F1B71">
      <w:pPr>
        <w:jc w:val="both"/>
        <w:rPr>
          <w:b/>
          <w:i/>
          <w:sz w:val="26"/>
          <w:szCs w:val="26"/>
          <w:lang w:val="sv-SE"/>
        </w:rPr>
      </w:pP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jc w:val="center"/>
        <w:rPr>
          <w:sz w:val="26"/>
          <w:szCs w:val="26"/>
        </w:rPr>
      </w:pPr>
      <w:r w:rsidRPr="001F1B71">
        <w:rPr>
          <w:sz w:val="26"/>
          <w:szCs w:val="26"/>
        </w:rPr>
        <w:t>1. Có</w:t>
      </w:r>
      <w:r w:rsidRPr="001F1B71">
        <w:rPr>
          <w:sz w:val="26"/>
          <w:szCs w:val="26"/>
        </w:rPr>
        <w:tab/>
      </w:r>
      <w:r w:rsidRPr="001F1B71">
        <w:rPr>
          <w:sz w:val="26"/>
          <w:szCs w:val="26"/>
        </w:rPr>
        <w:tab/>
      </w:r>
      <w:r w:rsidRPr="001F1B71">
        <w:rPr>
          <w:sz w:val="26"/>
          <w:szCs w:val="26"/>
        </w:rPr>
        <w:tab/>
        <w:t xml:space="preserve"> [_]</w:t>
      </w:r>
      <w:r w:rsidRPr="001F1B71">
        <w:rPr>
          <w:sz w:val="26"/>
          <w:szCs w:val="26"/>
        </w:rPr>
        <w:tab/>
        <w:t xml:space="preserve">       </w:t>
      </w:r>
      <w:r w:rsidRPr="001F1B71">
        <w:rPr>
          <w:sz w:val="26"/>
          <w:szCs w:val="26"/>
          <w:lang w:val="sv-SE"/>
        </w:rPr>
        <w:t>2.</w:t>
      </w:r>
      <w:r w:rsidRPr="001F1B71">
        <w:rPr>
          <w:i/>
          <w:sz w:val="26"/>
          <w:szCs w:val="26"/>
          <w:lang w:val="sv-SE"/>
        </w:rPr>
        <w:t xml:space="preserve"> </w:t>
      </w:r>
      <w:r w:rsidRPr="001F1B71">
        <w:rPr>
          <w:sz w:val="26"/>
          <w:szCs w:val="26"/>
        </w:rPr>
        <w:t xml:space="preserve">Không     [_]    </w:t>
      </w:r>
      <w:r w:rsidRPr="001F1B71">
        <w:rPr>
          <w:sz w:val="26"/>
          <w:szCs w:val="26"/>
        </w:rPr>
        <w:tab/>
      </w:r>
      <w:r w:rsidRPr="001F1B71">
        <w:rPr>
          <w:sz w:val="26"/>
          <w:szCs w:val="26"/>
        </w:rPr>
        <w:tab/>
        <w:t xml:space="preserve">   3.  Không biết     [_]</w:t>
      </w:r>
    </w:p>
    <w:p w:rsidR="001F1B71" w:rsidRPr="001F1B71" w:rsidRDefault="001F1B71" w:rsidP="001F1B71">
      <w:pPr>
        <w:spacing w:before="120" w:after="120" w:line="264" w:lineRule="auto"/>
        <w:jc w:val="both"/>
        <w:rPr>
          <w:b/>
          <w:sz w:val="26"/>
          <w:szCs w:val="26"/>
        </w:rPr>
      </w:pPr>
      <w:r w:rsidRPr="001F1B71">
        <w:rPr>
          <w:b/>
          <w:sz w:val="26"/>
          <w:szCs w:val="26"/>
        </w:rPr>
        <w:t xml:space="preserve">C5. Quy định cấm hút thuốc lá tại đơn vị anh/chị có được phổ biến, nhắc nhở đến người bệnh/người nhà người bệnh không? </w:t>
      </w:r>
    </w:p>
    <w:p w:rsidR="001F1B71" w:rsidRPr="001F1B71" w:rsidRDefault="001F1B71" w:rsidP="001F1B71">
      <w:pPr>
        <w:spacing w:before="120" w:after="120" w:line="264" w:lineRule="auto"/>
        <w:jc w:val="center"/>
        <w:rPr>
          <w:sz w:val="26"/>
          <w:szCs w:val="26"/>
        </w:rPr>
      </w:pPr>
      <w:r w:rsidRPr="001F1B71">
        <w:rPr>
          <w:sz w:val="26"/>
          <w:szCs w:val="26"/>
          <w:lang w:val="sv-SE"/>
        </w:rPr>
        <w:t>1. Có</w:t>
      </w:r>
      <w:r w:rsidRPr="001F1B71">
        <w:rPr>
          <w:sz w:val="26"/>
          <w:szCs w:val="26"/>
          <w:lang w:val="sv-SE"/>
        </w:rPr>
        <w:tab/>
        <w:t xml:space="preserve">            </w:t>
      </w:r>
      <w:r w:rsidRPr="001F1B71">
        <w:rPr>
          <w:sz w:val="26"/>
          <w:szCs w:val="26"/>
        </w:rPr>
        <w:t>[_] (Chuyển câu C6)</w:t>
      </w:r>
      <w:r w:rsidRPr="001F1B71">
        <w:rPr>
          <w:sz w:val="26"/>
          <w:szCs w:val="26"/>
        </w:rPr>
        <w:tab/>
      </w:r>
      <w:r w:rsidRPr="001F1B71">
        <w:rPr>
          <w:sz w:val="26"/>
          <w:szCs w:val="26"/>
        </w:rPr>
        <w:tab/>
        <w:t xml:space="preserve">   </w:t>
      </w:r>
      <w:r w:rsidRPr="001F1B71">
        <w:rPr>
          <w:sz w:val="26"/>
          <w:szCs w:val="26"/>
          <w:lang w:val="sv-SE"/>
        </w:rPr>
        <w:t xml:space="preserve">2. Không  </w:t>
      </w:r>
      <w:r w:rsidRPr="001F1B71">
        <w:rPr>
          <w:sz w:val="26"/>
          <w:szCs w:val="26"/>
        </w:rPr>
        <w:t>[_] (</w:t>
      </w:r>
      <w:r w:rsidRPr="001F1B71">
        <w:rPr>
          <w:i/>
          <w:sz w:val="26"/>
          <w:szCs w:val="26"/>
        </w:rPr>
        <w:t>Chuyển câu C7</w:t>
      </w:r>
      <w:r w:rsidRPr="001F1B71">
        <w:rPr>
          <w:sz w:val="26"/>
          <w:szCs w:val="26"/>
        </w:rPr>
        <w:t>)</w:t>
      </w:r>
    </w:p>
    <w:p w:rsidR="001F1B71" w:rsidRPr="001F1B71" w:rsidRDefault="001F1B71" w:rsidP="001F1B71">
      <w:pPr>
        <w:spacing w:before="120" w:after="120" w:line="264" w:lineRule="auto"/>
        <w:rPr>
          <w:i/>
          <w:sz w:val="26"/>
          <w:szCs w:val="26"/>
        </w:rPr>
      </w:pPr>
      <w:r w:rsidRPr="001F1B71">
        <w:rPr>
          <w:b/>
          <w:sz w:val="26"/>
          <w:szCs w:val="26"/>
        </w:rPr>
        <w:t xml:space="preserve">C6. Nếu có, bằng nội dung và hình thức như thế nào? </w:t>
      </w:r>
      <w:r w:rsidRPr="001F1B71">
        <w:rPr>
          <w:i/>
          <w:sz w:val="26"/>
          <w:szCs w:val="26"/>
        </w:rPr>
        <w:t>(Ghi cụ thể)</w:t>
      </w:r>
    </w:p>
    <w:p w:rsidR="001F1B71" w:rsidRPr="001F1B71" w:rsidRDefault="001F1B71" w:rsidP="001F1B71">
      <w:pPr>
        <w:spacing w:before="120" w:after="120" w:line="264" w:lineRule="auto"/>
        <w:rPr>
          <w:sz w:val="26"/>
          <w:szCs w:val="26"/>
        </w:rPr>
      </w:pPr>
      <w:r w:rsidRPr="001F1B71">
        <w:rPr>
          <w:sz w:val="26"/>
          <w:szCs w:val="26"/>
        </w:rPr>
        <w:t>……………………………………………………………………………………………………………………………………………………………………………………………………………………………………………………………………………………………………………………………………….</w:t>
      </w:r>
    </w:p>
    <w:p w:rsidR="001F1B71" w:rsidRPr="001F1B71" w:rsidRDefault="001F1B71" w:rsidP="001F1B71">
      <w:pPr>
        <w:spacing w:before="120" w:after="120" w:line="264" w:lineRule="auto"/>
        <w:jc w:val="both"/>
        <w:rPr>
          <w:i/>
          <w:sz w:val="26"/>
          <w:szCs w:val="26"/>
        </w:rPr>
      </w:pPr>
      <w:r w:rsidRPr="001F1B71">
        <w:rPr>
          <w:b/>
          <w:sz w:val="26"/>
          <w:szCs w:val="26"/>
        </w:rPr>
        <w:t xml:space="preserve">C7. Anh/chị có thường xuyên hít phải khói thuốc lá tại các địa điểm sau đây tại cơ quan, đơn vị hay không? </w:t>
      </w:r>
      <w:r w:rsidRPr="001F1B71">
        <w:rPr>
          <w:i/>
          <w:sz w:val="26"/>
          <w:szCs w:val="26"/>
        </w:rPr>
        <w:t xml:space="preserve">(Trả lời cho từng địa điểm, đánh dấu × vào ô tương ứng)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1654"/>
        <w:gridCol w:w="1655"/>
        <w:gridCol w:w="1655"/>
      </w:tblGrid>
      <w:tr w:rsidR="001F1B71" w:rsidRPr="001F1B71" w:rsidTr="00CD53A5">
        <w:trPr>
          <w:trHeight w:val="815"/>
        </w:trPr>
        <w:tc>
          <w:tcPr>
            <w:tcW w:w="4534" w:type="dxa"/>
            <w:tcBorders>
              <w:top w:val="single" w:sz="4" w:space="0" w:color="auto"/>
              <w:left w:val="single" w:sz="4" w:space="0" w:color="auto"/>
              <w:bottom w:val="single" w:sz="4" w:space="0" w:color="auto"/>
              <w:right w:val="single" w:sz="4" w:space="0" w:color="auto"/>
            </w:tcBorders>
            <w:vAlign w:val="center"/>
          </w:tcPr>
          <w:p w:rsidR="001F1B71" w:rsidRPr="00CD53A5" w:rsidRDefault="00CD53A5" w:rsidP="00CD53A5">
            <w:pPr>
              <w:tabs>
                <w:tab w:val="left" w:leader="dot" w:pos="8505"/>
                <w:tab w:val="left" w:leader="dot" w:pos="9639"/>
              </w:tabs>
              <w:autoSpaceDE w:val="0"/>
              <w:autoSpaceDN w:val="0"/>
              <w:jc w:val="center"/>
              <w:rPr>
                <w:b/>
                <w:bCs/>
                <w:iCs/>
                <w:sz w:val="26"/>
                <w:szCs w:val="26"/>
              </w:rPr>
            </w:pPr>
            <w:r w:rsidRPr="00CD53A5">
              <w:rPr>
                <w:b/>
                <w:bCs/>
                <w:iCs/>
                <w:sz w:val="26"/>
                <w:szCs w:val="26"/>
              </w:rPr>
              <w:t>Địa điểm</w:t>
            </w:r>
          </w:p>
        </w:tc>
        <w:tc>
          <w:tcPr>
            <w:tcW w:w="1654" w:type="dxa"/>
            <w:tcBorders>
              <w:top w:val="single" w:sz="4" w:space="0" w:color="auto"/>
              <w:left w:val="single" w:sz="4" w:space="0" w:color="auto"/>
              <w:bottom w:val="single" w:sz="4" w:space="0" w:color="auto"/>
              <w:right w:val="single" w:sz="4" w:space="0" w:color="auto"/>
            </w:tcBorders>
            <w:vAlign w:val="center"/>
            <w:hideMark/>
          </w:tcPr>
          <w:p w:rsidR="001F1B71" w:rsidRPr="00CD53A5" w:rsidRDefault="001F1B71" w:rsidP="00CD53A5">
            <w:pPr>
              <w:pBdr>
                <w:right w:val="single" w:sz="4" w:space="4" w:color="auto"/>
              </w:pBdr>
              <w:tabs>
                <w:tab w:val="left" w:leader="dot" w:pos="5448"/>
              </w:tabs>
              <w:autoSpaceDE w:val="0"/>
              <w:autoSpaceDN w:val="0"/>
              <w:jc w:val="center"/>
              <w:rPr>
                <w:b/>
                <w:sz w:val="26"/>
                <w:szCs w:val="26"/>
              </w:rPr>
            </w:pPr>
            <w:r w:rsidRPr="00CD53A5">
              <w:rPr>
                <w:b/>
                <w:sz w:val="26"/>
                <w:szCs w:val="26"/>
              </w:rPr>
              <w:t>Thường xuyên</w:t>
            </w:r>
          </w:p>
        </w:tc>
        <w:tc>
          <w:tcPr>
            <w:tcW w:w="1655" w:type="dxa"/>
            <w:tcBorders>
              <w:top w:val="single" w:sz="4" w:space="0" w:color="auto"/>
              <w:left w:val="single" w:sz="4" w:space="0" w:color="auto"/>
              <w:bottom w:val="single" w:sz="4" w:space="0" w:color="auto"/>
              <w:right w:val="single" w:sz="4" w:space="0" w:color="auto"/>
            </w:tcBorders>
            <w:vAlign w:val="center"/>
            <w:hideMark/>
          </w:tcPr>
          <w:p w:rsidR="001F1B71" w:rsidRPr="00CD53A5" w:rsidRDefault="001F1B71" w:rsidP="00CD53A5">
            <w:pPr>
              <w:pBdr>
                <w:right w:val="single" w:sz="4" w:space="4" w:color="auto"/>
              </w:pBdr>
              <w:tabs>
                <w:tab w:val="left" w:leader="dot" w:pos="5448"/>
              </w:tabs>
              <w:autoSpaceDE w:val="0"/>
              <w:autoSpaceDN w:val="0"/>
              <w:jc w:val="center"/>
              <w:rPr>
                <w:b/>
                <w:sz w:val="26"/>
                <w:szCs w:val="26"/>
              </w:rPr>
            </w:pPr>
            <w:r w:rsidRPr="00CD53A5">
              <w:rPr>
                <w:b/>
                <w:sz w:val="26"/>
                <w:szCs w:val="26"/>
              </w:rPr>
              <w:t>Thỉnh thoảng</w:t>
            </w:r>
          </w:p>
        </w:tc>
        <w:tc>
          <w:tcPr>
            <w:tcW w:w="1655" w:type="dxa"/>
            <w:tcBorders>
              <w:top w:val="single" w:sz="4" w:space="0" w:color="auto"/>
              <w:left w:val="single" w:sz="4" w:space="0" w:color="auto"/>
              <w:bottom w:val="single" w:sz="4" w:space="0" w:color="auto"/>
              <w:right w:val="single" w:sz="4" w:space="0" w:color="auto"/>
            </w:tcBorders>
            <w:vAlign w:val="center"/>
            <w:hideMark/>
          </w:tcPr>
          <w:p w:rsidR="001F1B71" w:rsidRPr="00CD53A5" w:rsidRDefault="001F1B71" w:rsidP="00CD53A5">
            <w:pPr>
              <w:pBdr>
                <w:right w:val="single" w:sz="4" w:space="4" w:color="auto"/>
              </w:pBdr>
              <w:tabs>
                <w:tab w:val="left" w:leader="dot" w:pos="5448"/>
              </w:tabs>
              <w:autoSpaceDE w:val="0"/>
              <w:autoSpaceDN w:val="0"/>
              <w:jc w:val="center"/>
              <w:rPr>
                <w:b/>
                <w:sz w:val="26"/>
                <w:szCs w:val="26"/>
              </w:rPr>
            </w:pPr>
            <w:r w:rsidRPr="00CD53A5">
              <w:rPr>
                <w:b/>
                <w:sz w:val="26"/>
                <w:szCs w:val="26"/>
              </w:rPr>
              <w:t>Không</w:t>
            </w:r>
          </w:p>
        </w:tc>
      </w:tr>
      <w:tr w:rsidR="001F1B71" w:rsidRPr="001F1B71" w:rsidTr="00147887">
        <w:trPr>
          <w:trHeight w:val="452"/>
        </w:trPr>
        <w:tc>
          <w:tcPr>
            <w:tcW w:w="4534"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1. Trong phòng làm việc, phòng họp</w:t>
            </w:r>
            <w:r w:rsidRPr="001F1B71">
              <w:rPr>
                <w:sz w:val="26"/>
                <w:szCs w:val="26"/>
              </w:rPr>
              <w:tab/>
            </w:r>
          </w:p>
        </w:tc>
        <w:tc>
          <w:tcPr>
            <w:tcW w:w="1654"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52"/>
        </w:trPr>
        <w:tc>
          <w:tcPr>
            <w:tcW w:w="4534"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2. Nơi chăm sóc người bệnh</w:t>
            </w:r>
          </w:p>
        </w:tc>
        <w:tc>
          <w:tcPr>
            <w:tcW w:w="1654"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52"/>
        </w:trPr>
        <w:tc>
          <w:tcPr>
            <w:tcW w:w="4534"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3. Ở hành lang/cầu thang</w:t>
            </w:r>
            <w:r w:rsidRPr="001F1B71">
              <w:rPr>
                <w:sz w:val="26"/>
                <w:szCs w:val="26"/>
              </w:rPr>
              <w:tab/>
            </w:r>
          </w:p>
        </w:tc>
        <w:tc>
          <w:tcPr>
            <w:tcW w:w="1654"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66"/>
        </w:trPr>
        <w:tc>
          <w:tcPr>
            <w:tcW w:w="4534"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lang w:val="vi-VN"/>
              </w:rPr>
            </w:pPr>
            <w:r w:rsidRPr="001F1B71">
              <w:rPr>
                <w:sz w:val="26"/>
                <w:szCs w:val="26"/>
              </w:rPr>
              <w:t>4. Căng tin, nhà ăn</w:t>
            </w:r>
            <w:r w:rsidRPr="001F1B71">
              <w:rPr>
                <w:sz w:val="26"/>
                <w:szCs w:val="26"/>
              </w:rPr>
              <w:tab/>
            </w:r>
          </w:p>
        </w:tc>
        <w:tc>
          <w:tcPr>
            <w:tcW w:w="1654"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66"/>
        </w:trPr>
        <w:tc>
          <w:tcPr>
            <w:tcW w:w="4534"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147887">
            <w:pPr>
              <w:tabs>
                <w:tab w:val="left" w:pos="8522"/>
              </w:tabs>
              <w:spacing w:line="360" w:lineRule="auto"/>
              <w:rPr>
                <w:sz w:val="26"/>
                <w:szCs w:val="26"/>
              </w:rPr>
            </w:pPr>
            <w:r w:rsidRPr="001F1B71">
              <w:rPr>
                <w:sz w:val="26"/>
                <w:szCs w:val="26"/>
              </w:rPr>
              <w:t>5. Khu vực ngoài nhà/sân, khu vệ sinh</w:t>
            </w:r>
          </w:p>
        </w:tc>
        <w:tc>
          <w:tcPr>
            <w:tcW w:w="1654"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655"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bl>
    <w:p w:rsidR="001F1B71" w:rsidRPr="001F1B71" w:rsidRDefault="001F1B71" w:rsidP="001F1B71">
      <w:pPr>
        <w:spacing w:before="120" w:after="120" w:line="264" w:lineRule="auto"/>
        <w:jc w:val="both"/>
        <w:rPr>
          <w:i/>
          <w:sz w:val="26"/>
          <w:szCs w:val="26"/>
        </w:rPr>
      </w:pPr>
      <w:r w:rsidRPr="001F1B71">
        <w:rPr>
          <w:b/>
          <w:sz w:val="26"/>
          <w:szCs w:val="26"/>
        </w:rPr>
        <w:t xml:space="preserve">C8. Theo anh/chị, tại cơ quan việc thực thi quy định cấm hút thuốc lá ở các địa điểm sau đây như thế nào? </w:t>
      </w:r>
      <w:r w:rsidRPr="001F1B71">
        <w:rPr>
          <w:i/>
          <w:sz w:val="26"/>
          <w:szCs w:val="26"/>
        </w:rPr>
        <w:t xml:space="preserve">(Trả lời cho từng địa điểm, đánh dấu × vào ô tương ứng) </w:t>
      </w:r>
    </w:p>
    <w:tbl>
      <w:tblPr>
        <w:tblW w:w="92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0"/>
        <w:gridCol w:w="851"/>
        <w:gridCol w:w="1558"/>
        <w:gridCol w:w="1276"/>
        <w:gridCol w:w="1276"/>
      </w:tblGrid>
      <w:tr w:rsidR="001F1B71" w:rsidRPr="001F1B71" w:rsidTr="00147887">
        <w:trPr>
          <w:trHeight w:val="815"/>
        </w:trPr>
        <w:tc>
          <w:tcPr>
            <w:tcW w:w="425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CD53A5">
            <w:pPr>
              <w:tabs>
                <w:tab w:val="left" w:leader="dot" w:pos="8505"/>
                <w:tab w:val="left" w:leader="dot" w:pos="9639"/>
              </w:tabs>
              <w:autoSpaceDE w:val="0"/>
              <w:autoSpaceDN w:val="0"/>
              <w:jc w:val="center"/>
              <w:rPr>
                <w:b/>
                <w:bCs/>
                <w:iCs/>
                <w:sz w:val="26"/>
                <w:szCs w:val="26"/>
              </w:rPr>
            </w:pPr>
            <w:r w:rsidRPr="001F1B71">
              <w:rPr>
                <w:b/>
                <w:bCs/>
                <w:iCs/>
                <w:sz w:val="26"/>
                <w:szCs w:val="26"/>
              </w:rPr>
              <w:t>Địa điểm</w:t>
            </w:r>
          </w:p>
        </w:tc>
        <w:tc>
          <w:tcPr>
            <w:tcW w:w="851"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CD53A5">
            <w:pPr>
              <w:pBdr>
                <w:right w:val="single" w:sz="4" w:space="4" w:color="auto"/>
              </w:pBdr>
              <w:tabs>
                <w:tab w:val="left" w:leader="dot" w:pos="5448"/>
              </w:tabs>
              <w:autoSpaceDE w:val="0"/>
              <w:autoSpaceDN w:val="0"/>
              <w:jc w:val="center"/>
              <w:rPr>
                <w:b/>
                <w:sz w:val="26"/>
                <w:szCs w:val="26"/>
              </w:rPr>
            </w:pPr>
            <w:r w:rsidRPr="001F1B71">
              <w:rPr>
                <w:b/>
                <w:sz w:val="26"/>
                <w:szCs w:val="26"/>
              </w:rPr>
              <w:t>Tốt</w:t>
            </w:r>
          </w:p>
        </w:tc>
        <w:tc>
          <w:tcPr>
            <w:tcW w:w="1558"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CD53A5">
            <w:pPr>
              <w:pBdr>
                <w:right w:val="single" w:sz="4" w:space="4" w:color="auto"/>
              </w:pBdr>
              <w:tabs>
                <w:tab w:val="left" w:leader="dot" w:pos="5448"/>
              </w:tabs>
              <w:autoSpaceDE w:val="0"/>
              <w:autoSpaceDN w:val="0"/>
              <w:jc w:val="center"/>
              <w:rPr>
                <w:b/>
                <w:sz w:val="26"/>
                <w:szCs w:val="26"/>
              </w:rPr>
            </w:pPr>
            <w:r w:rsidRPr="001F1B71">
              <w:rPr>
                <w:b/>
                <w:sz w:val="26"/>
                <w:szCs w:val="26"/>
              </w:rPr>
              <w:t>Chưa tốt lắm</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CD53A5">
            <w:pPr>
              <w:pBdr>
                <w:right w:val="single" w:sz="4" w:space="4" w:color="auto"/>
              </w:pBdr>
              <w:tabs>
                <w:tab w:val="left" w:leader="dot" w:pos="5448"/>
              </w:tabs>
              <w:autoSpaceDE w:val="0"/>
              <w:autoSpaceDN w:val="0"/>
              <w:jc w:val="center"/>
              <w:rPr>
                <w:b/>
                <w:sz w:val="26"/>
                <w:szCs w:val="26"/>
              </w:rPr>
            </w:pPr>
            <w:r w:rsidRPr="001F1B71">
              <w:rPr>
                <w:b/>
                <w:sz w:val="26"/>
                <w:szCs w:val="26"/>
              </w:rPr>
              <w:t>Không tốt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CD53A5">
            <w:pPr>
              <w:pBdr>
                <w:right w:val="single" w:sz="4" w:space="4" w:color="auto"/>
              </w:pBdr>
              <w:tabs>
                <w:tab w:val="left" w:leader="dot" w:pos="5448"/>
              </w:tabs>
              <w:autoSpaceDE w:val="0"/>
              <w:autoSpaceDN w:val="0"/>
              <w:jc w:val="center"/>
              <w:rPr>
                <w:b/>
                <w:sz w:val="26"/>
                <w:szCs w:val="26"/>
              </w:rPr>
            </w:pPr>
            <w:r w:rsidRPr="001F1B71">
              <w:rPr>
                <w:b/>
                <w:sz w:val="26"/>
                <w:szCs w:val="26"/>
              </w:rPr>
              <w:t>Không biết</w:t>
            </w:r>
          </w:p>
        </w:tc>
      </w:tr>
      <w:tr w:rsidR="001F1B71" w:rsidRPr="001F1B71" w:rsidTr="00147887">
        <w:trPr>
          <w:trHeight w:val="452"/>
        </w:trPr>
        <w:tc>
          <w:tcPr>
            <w:tcW w:w="425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1. Trong phòng làm việc, phòng họp</w:t>
            </w:r>
            <w:r w:rsidRPr="001F1B71">
              <w:rPr>
                <w:sz w:val="26"/>
                <w:szCs w:val="26"/>
              </w:rPr>
              <w:tab/>
            </w:r>
          </w:p>
        </w:tc>
        <w:tc>
          <w:tcPr>
            <w:tcW w:w="851"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55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52"/>
        </w:trPr>
        <w:tc>
          <w:tcPr>
            <w:tcW w:w="425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2. Nơi chăm sóc người bệnh</w:t>
            </w:r>
          </w:p>
        </w:tc>
        <w:tc>
          <w:tcPr>
            <w:tcW w:w="851"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55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66"/>
        </w:trPr>
        <w:tc>
          <w:tcPr>
            <w:tcW w:w="4250" w:type="dxa"/>
            <w:tcBorders>
              <w:top w:val="single" w:sz="4" w:space="0" w:color="auto"/>
              <w:left w:val="single" w:sz="4" w:space="0" w:color="auto"/>
              <w:bottom w:val="single" w:sz="4" w:space="0" w:color="auto"/>
              <w:right w:val="single" w:sz="4" w:space="0" w:color="auto"/>
            </w:tcBorders>
            <w:vAlign w:val="center"/>
            <w:hideMark/>
          </w:tcPr>
          <w:p w:rsidR="001F1B71" w:rsidRPr="001F1B71" w:rsidRDefault="001F1B71" w:rsidP="00147887">
            <w:pPr>
              <w:tabs>
                <w:tab w:val="left" w:pos="8522"/>
              </w:tabs>
              <w:spacing w:line="360" w:lineRule="auto"/>
              <w:rPr>
                <w:sz w:val="26"/>
                <w:szCs w:val="26"/>
              </w:rPr>
            </w:pPr>
            <w:r w:rsidRPr="001F1B71">
              <w:rPr>
                <w:sz w:val="26"/>
                <w:szCs w:val="26"/>
              </w:rPr>
              <w:t>3. Ở hành lang/cầu thang</w:t>
            </w:r>
            <w:r w:rsidRPr="001F1B71">
              <w:rPr>
                <w:sz w:val="26"/>
                <w:szCs w:val="26"/>
              </w:rPr>
              <w:tab/>
            </w:r>
          </w:p>
        </w:tc>
        <w:tc>
          <w:tcPr>
            <w:tcW w:w="851"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55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66"/>
        </w:trPr>
        <w:tc>
          <w:tcPr>
            <w:tcW w:w="425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147887">
            <w:pPr>
              <w:tabs>
                <w:tab w:val="left" w:pos="8522"/>
              </w:tabs>
              <w:spacing w:line="360" w:lineRule="auto"/>
              <w:rPr>
                <w:sz w:val="26"/>
                <w:szCs w:val="26"/>
                <w:lang w:val="vi-VN"/>
              </w:rPr>
            </w:pPr>
            <w:r w:rsidRPr="001F1B71">
              <w:rPr>
                <w:sz w:val="26"/>
                <w:szCs w:val="26"/>
              </w:rPr>
              <w:t>4. Căng tin, nhà ăn</w:t>
            </w:r>
            <w:r w:rsidRPr="001F1B71">
              <w:rPr>
                <w:sz w:val="26"/>
                <w:szCs w:val="26"/>
              </w:rPr>
              <w:tab/>
            </w:r>
          </w:p>
        </w:tc>
        <w:tc>
          <w:tcPr>
            <w:tcW w:w="851"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55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r w:rsidR="001F1B71" w:rsidRPr="001F1B71" w:rsidTr="00147887">
        <w:trPr>
          <w:trHeight w:val="466"/>
        </w:trPr>
        <w:tc>
          <w:tcPr>
            <w:tcW w:w="4250" w:type="dxa"/>
            <w:tcBorders>
              <w:top w:val="single" w:sz="4" w:space="0" w:color="auto"/>
              <w:left w:val="single" w:sz="4" w:space="0" w:color="auto"/>
              <w:bottom w:val="single" w:sz="4" w:space="0" w:color="auto"/>
              <w:right w:val="single" w:sz="4" w:space="0" w:color="auto"/>
            </w:tcBorders>
            <w:vAlign w:val="center"/>
          </w:tcPr>
          <w:p w:rsidR="001F1B71" w:rsidRPr="001F1B71" w:rsidRDefault="001F1B71" w:rsidP="00147887">
            <w:pPr>
              <w:tabs>
                <w:tab w:val="left" w:pos="8522"/>
              </w:tabs>
              <w:spacing w:line="360" w:lineRule="auto"/>
              <w:rPr>
                <w:sz w:val="26"/>
                <w:szCs w:val="26"/>
              </w:rPr>
            </w:pPr>
            <w:r w:rsidRPr="001F1B71">
              <w:rPr>
                <w:sz w:val="26"/>
                <w:szCs w:val="26"/>
              </w:rPr>
              <w:t>5. Khu vực ngoài nhà/sân, khu vệ sinh</w:t>
            </w:r>
          </w:p>
        </w:tc>
        <w:tc>
          <w:tcPr>
            <w:tcW w:w="851"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558"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c>
          <w:tcPr>
            <w:tcW w:w="1276" w:type="dxa"/>
            <w:tcBorders>
              <w:top w:val="single" w:sz="4" w:space="0" w:color="auto"/>
              <w:left w:val="single" w:sz="4" w:space="0" w:color="auto"/>
              <w:bottom w:val="single" w:sz="4" w:space="0" w:color="auto"/>
              <w:right w:val="single" w:sz="4" w:space="0" w:color="auto"/>
            </w:tcBorders>
          </w:tcPr>
          <w:p w:rsidR="001F1B71" w:rsidRPr="001F1B71" w:rsidRDefault="001F1B71" w:rsidP="00147887">
            <w:pPr>
              <w:tabs>
                <w:tab w:val="left" w:leader="dot" w:pos="8505"/>
                <w:tab w:val="left" w:leader="dot" w:pos="9639"/>
              </w:tabs>
              <w:autoSpaceDE w:val="0"/>
              <w:autoSpaceDN w:val="0"/>
              <w:spacing w:line="360" w:lineRule="auto"/>
              <w:jc w:val="both"/>
              <w:rPr>
                <w:bCs/>
                <w:iCs/>
                <w:sz w:val="26"/>
                <w:szCs w:val="26"/>
                <w:lang w:val="vi-VN"/>
              </w:rPr>
            </w:pPr>
          </w:p>
        </w:tc>
      </w:tr>
    </w:tbl>
    <w:p w:rsidR="001F1B71" w:rsidRPr="001F1B71" w:rsidRDefault="001F1B71" w:rsidP="001F1B71">
      <w:pPr>
        <w:spacing w:before="120" w:after="120" w:line="264" w:lineRule="auto"/>
        <w:jc w:val="both"/>
        <w:rPr>
          <w:b/>
          <w:sz w:val="26"/>
          <w:szCs w:val="26"/>
        </w:rPr>
      </w:pPr>
      <w:r w:rsidRPr="001F1B71">
        <w:rPr>
          <w:b/>
          <w:sz w:val="26"/>
          <w:szCs w:val="26"/>
        </w:rPr>
        <w:t xml:space="preserve">C9. Cơ quan anh/chị có gắn biển báo “Cấm hút thuốc lá”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ind w:left="1440" w:firstLine="720"/>
        <w:rPr>
          <w:sz w:val="26"/>
          <w:szCs w:val="26"/>
        </w:rPr>
      </w:pPr>
      <w:r w:rsidRPr="001F1B71">
        <w:rPr>
          <w:sz w:val="26"/>
          <w:szCs w:val="26"/>
          <w:lang w:val="sv-SE"/>
        </w:rPr>
        <w:t>1. Có</w:t>
      </w:r>
      <w:r w:rsidRPr="001F1B71">
        <w:rPr>
          <w:sz w:val="26"/>
          <w:szCs w:val="26"/>
          <w:lang w:val="sv-SE"/>
        </w:rPr>
        <w:tab/>
      </w:r>
      <w:r w:rsidRPr="001F1B71">
        <w:rPr>
          <w:sz w:val="26"/>
          <w:szCs w:val="26"/>
        </w:rPr>
        <w:t>[_]</w:t>
      </w:r>
      <w:r w:rsidRPr="001F1B71">
        <w:rPr>
          <w:sz w:val="26"/>
          <w:szCs w:val="26"/>
          <w:lang w:val="sv-SE"/>
        </w:rPr>
        <w:t xml:space="preserve">         </w:t>
      </w:r>
      <w:r w:rsidRPr="001F1B71">
        <w:rPr>
          <w:sz w:val="26"/>
          <w:szCs w:val="26"/>
          <w:lang w:val="sv-SE"/>
        </w:rPr>
        <w:tab/>
      </w:r>
      <w:r w:rsidRPr="001F1B71">
        <w:rPr>
          <w:sz w:val="26"/>
          <w:szCs w:val="26"/>
          <w:lang w:val="sv-SE"/>
        </w:rPr>
        <w:tab/>
        <w:t xml:space="preserve">2. Không </w:t>
      </w:r>
      <w:r w:rsidRPr="001F1B71">
        <w:rPr>
          <w:sz w:val="26"/>
          <w:szCs w:val="26"/>
        </w:rPr>
        <w:t xml:space="preserve">[_] </w:t>
      </w:r>
      <w:r w:rsidRPr="001F1B71">
        <w:rPr>
          <w:i/>
          <w:sz w:val="26"/>
          <w:szCs w:val="26"/>
        </w:rPr>
        <w:t>(Chuyển câu C11)</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lastRenderedPageBreak/>
        <w:t xml:space="preserve">C10. Nếu có, tại khu vực nào?  </w:t>
      </w:r>
      <w:r w:rsidRPr="001F1B71">
        <w:rPr>
          <w:i/>
          <w:sz w:val="26"/>
          <w:szCs w:val="26"/>
          <w:lang w:val="sv-SE"/>
        </w:rPr>
        <w:t xml:space="preserve">(Đánh dấu </w:t>
      </w:r>
      <w:r w:rsidRPr="001F1B71">
        <w:rPr>
          <w:i/>
          <w:sz w:val="26"/>
          <w:szCs w:val="26"/>
        </w:rPr>
        <w:t>× vào lựa chọn phù hợp)</w:t>
      </w:r>
    </w:p>
    <w:p w:rsidR="001F1B71" w:rsidRPr="001F1B71" w:rsidRDefault="001F1B71" w:rsidP="007E64BB">
      <w:pPr>
        <w:numPr>
          <w:ilvl w:val="2"/>
          <w:numId w:val="22"/>
        </w:numPr>
        <w:spacing w:line="360" w:lineRule="auto"/>
        <w:ind w:left="1560" w:hanging="283"/>
        <w:rPr>
          <w:sz w:val="26"/>
          <w:szCs w:val="26"/>
          <w:lang w:val="nl-NL"/>
        </w:rPr>
      </w:pPr>
      <w:r w:rsidRPr="001F1B71">
        <w:rPr>
          <w:sz w:val="26"/>
          <w:szCs w:val="26"/>
          <w:lang w:val="nl-NL"/>
        </w:rPr>
        <w:t xml:space="preserve">Trong phòng làm việc </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7E64BB">
      <w:pPr>
        <w:numPr>
          <w:ilvl w:val="2"/>
          <w:numId w:val="22"/>
        </w:numPr>
        <w:spacing w:line="360" w:lineRule="auto"/>
        <w:ind w:left="1560" w:hanging="283"/>
        <w:rPr>
          <w:sz w:val="26"/>
          <w:szCs w:val="26"/>
          <w:lang w:val="nl-NL"/>
        </w:rPr>
      </w:pPr>
      <w:r w:rsidRPr="001F1B71">
        <w:rPr>
          <w:sz w:val="26"/>
          <w:szCs w:val="26"/>
          <w:lang w:val="nl-NL"/>
        </w:rPr>
        <w:t>Lối đi, hành lang</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7E64BB">
      <w:pPr>
        <w:numPr>
          <w:ilvl w:val="2"/>
          <w:numId w:val="22"/>
        </w:numPr>
        <w:spacing w:line="360" w:lineRule="auto"/>
        <w:ind w:left="1560" w:hanging="283"/>
        <w:rPr>
          <w:sz w:val="26"/>
          <w:szCs w:val="26"/>
          <w:lang w:val="nl-NL"/>
        </w:rPr>
      </w:pPr>
      <w:r w:rsidRPr="001F1B71">
        <w:rPr>
          <w:sz w:val="26"/>
          <w:szCs w:val="26"/>
          <w:lang w:val="nl-NL"/>
        </w:rPr>
        <w:t>Phòng họp</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7E64BB">
      <w:pPr>
        <w:numPr>
          <w:ilvl w:val="2"/>
          <w:numId w:val="22"/>
        </w:numPr>
        <w:spacing w:line="360" w:lineRule="auto"/>
        <w:ind w:left="1560" w:hanging="283"/>
        <w:rPr>
          <w:sz w:val="26"/>
          <w:szCs w:val="26"/>
          <w:lang w:val="nl-NL"/>
        </w:rPr>
      </w:pPr>
      <w:r w:rsidRPr="001F1B71">
        <w:rPr>
          <w:sz w:val="26"/>
          <w:szCs w:val="26"/>
          <w:lang w:val="nl-NL"/>
        </w:rPr>
        <w:t>Sân khuôn viên bên ngoài nơi làm việc</w:t>
      </w:r>
      <w:r w:rsidRPr="001F1B71">
        <w:rPr>
          <w:sz w:val="26"/>
          <w:szCs w:val="26"/>
          <w:lang w:val="nl-NL"/>
        </w:rPr>
        <w:tab/>
      </w:r>
      <w:r w:rsidRPr="001F1B71">
        <w:rPr>
          <w:sz w:val="26"/>
          <w:szCs w:val="26"/>
        </w:rPr>
        <w:t>[_]</w:t>
      </w:r>
    </w:p>
    <w:p w:rsidR="001F1B71" w:rsidRPr="001F1B71" w:rsidRDefault="001F1B71" w:rsidP="007E64BB">
      <w:pPr>
        <w:numPr>
          <w:ilvl w:val="2"/>
          <w:numId w:val="22"/>
        </w:numPr>
        <w:spacing w:line="360" w:lineRule="auto"/>
        <w:ind w:left="1560" w:hanging="283"/>
        <w:rPr>
          <w:sz w:val="26"/>
          <w:szCs w:val="26"/>
          <w:lang w:val="nl-NL"/>
        </w:rPr>
      </w:pPr>
      <w:r w:rsidRPr="001F1B71">
        <w:rPr>
          <w:sz w:val="26"/>
          <w:szCs w:val="26"/>
          <w:lang w:val="nl-NL"/>
        </w:rPr>
        <w:t>Khác ...................................</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C11. Đơn vị Anh/Chị có bố trí nơi hút thuốc riêng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jc w:val="center"/>
        <w:rPr>
          <w:sz w:val="26"/>
          <w:szCs w:val="26"/>
        </w:rPr>
      </w:pPr>
      <w:r w:rsidRPr="001F1B71">
        <w:rPr>
          <w:sz w:val="26"/>
          <w:szCs w:val="26"/>
        </w:rPr>
        <w:t>1. Có</w:t>
      </w:r>
      <w:r w:rsidRPr="001F1B71">
        <w:rPr>
          <w:sz w:val="26"/>
          <w:szCs w:val="26"/>
        </w:rPr>
        <w:tab/>
      </w:r>
      <w:r w:rsidRPr="001F1B71">
        <w:rPr>
          <w:sz w:val="26"/>
          <w:szCs w:val="26"/>
        </w:rPr>
        <w:tab/>
      </w:r>
      <w:r w:rsidRPr="001F1B71">
        <w:rPr>
          <w:sz w:val="26"/>
          <w:szCs w:val="26"/>
        </w:rPr>
        <w:tab/>
        <w:t xml:space="preserve"> [_]</w:t>
      </w:r>
      <w:r w:rsidRPr="001F1B71">
        <w:rPr>
          <w:sz w:val="26"/>
          <w:szCs w:val="26"/>
        </w:rPr>
        <w:tab/>
        <w:t xml:space="preserve">                      </w:t>
      </w:r>
      <w:r w:rsidRPr="001F1B71">
        <w:rPr>
          <w:sz w:val="26"/>
          <w:szCs w:val="26"/>
          <w:lang w:val="sv-SE"/>
        </w:rPr>
        <w:t>2.</w:t>
      </w:r>
      <w:r w:rsidRPr="001F1B71">
        <w:rPr>
          <w:i/>
          <w:sz w:val="26"/>
          <w:szCs w:val="26"/>
          <w:lang w:val="sv-SE"/>
        </w:rPr>
        <w:t xml:space="preserve"> </w:t>
      </w:r>
      <w:r w:rsidRPr="001F1B71">
        <w:rPr>
          <w:sz w:val="26"/>
          <w:szCs w:val="26"/>
        </w:rPr>
        <w:t xml:space="preserve">Không </w:t>
      </w:r>
      <w:r w:rsidRPr="001F1B71">
        <w:rPr>
          <w:sz w:val="26"/>
          <w:szCs w:val="26"/>
        </w:rPr>
        <w:tab/>
        <w:t xml:space="preserve"> </w:t>
      </w:r>
      <w:r w:rsidRPr="001F1B71">
        <w:rPr>
          <w:sz w:val="26"/>
          <w:szCs w:val="26"/>
        </w:rPr>
        <w:tab/>
        <w:t xml:space="preserve"> [_]  </w:t>
      </w:r>
      <w:r w:rsidRPr="001F1B71">
        <w:rPr>
          <w:i/>
          <w:sz w:val="26"/>
          <w:szCs w:val="26"/>
        </w:rPr>
        <w:t>(Chuyển câu C13)</w:t>
      </w:r>
      <w:r w:rsidRPr="001F1B71">
        <w:rPr>
          <w:sz w:val="26"/>
          <w:szCs w:val="26"/>
        </w:rPr>
        <w:t xml:space="preserve">  </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C12.  Nếu có, khu vực đó đã đảm bảo những điều kiện nào sau đây?</w:t>
      </w:r>
      <w:r w:rsidRPr="001F1B71">
        <w:rPr>
          <w:sz w:val="26"/>
          <w:szCs w:val="26"/>
          <w:lang w:val="nl-NL"/>
        </w:rPr>
        <w:t xml:space="preserve"> </w:t>
      </w:r>
      <w:r w:rsidRPr="001F1B71">
        <w:rPr>
          <w:i/>
          <w:sz w:val="26"/>
          <w:szCs w:val="26"/>
          <w:lang w:val="sv-SE"/>
        </w:rPr>
        <w:t xml:space="preserve">(Đánh dấu </w:t>
      </w:r>
      <w:r w:rsidRPr="001F1B71">
        <w:rPr>
          <w:i/>
          <w:sz w:val="26"/>
          <w:szCs w:val="26"/>
        </w:rPr>
        <w:t>× vào tất cả các lựa chọn phù hợp)</w:t>
      </w:r>
    </w:p>
    <w:p w:rsidR="001F1B71" w:rsidRPr="001F1B71" w:rsidRDefault="001F1B71" w:rsidP="00CD53A5">
      <w:pPr>
        <w:pStyle w:val="BodyTextIndent"/>
        <w:spacing w:before="100" w:after="0"/>
        <w:ind w:left="0"/>
        <w:rPr>
          <w:spacing w:val="-6"/>
          <w:szCs w:val="26"/>
          <w:lang w:val="vi-VN"/>
        </w:rPr>
      </w:pPr>
      <w:r w:rsidRPr="001F1B71">
        <w:rPr>
          <w:spacing w:val="-6"/>
          <w:szCs w:val="26"/>
          <w:lang w:val="vi-VN"/>
        </w:rPr>
        <w:t>a) Có phòng và hệ thống thông khí tách biệt với khu vực không hút thuốc lá;</w:t>
      </w:r>
      <w:r w:rsidRPr="001F1B71">
        <w:rPr>
          <w:spacing w:val="-6"/>
          <w:szCs w:val="26"/>
        </w:rPr>
        <w:tab/>
      </w:r>
      <w:r w:rsidRPr="001F1B71">
        <w:rPr>
          <w:spacing w:val="-6"/>
          <w:szCs w:val="26"/>
        </w:rPr>
        <w:tab/>
      </w:r>
      <w:r w:rsidRPr="001F1B71">
        <w:rPr>
          <w:szCs w:val="26"/>
        </w:rPr>
        <w:t>[_]</w:t>
      </w:r>
    </w:p>
    <w:p w:rsidR="001F1B71" w:rsidRPr="001F1B71" w:rsidRDefault="001F1B71" w:rsidP="00CD53A5">
      <w:pPr>
        <w:pStyle w:val="BodyTextIndent"/>
        <w:spacing w:before="100" w:after="0"/>
        <w:ind w:left="0"/>
        <w:rPr>
          <w:szCs w:val="26"/>
          <w:lang w:val="vi-VN"/>
        </w:rPr>
      </w:pPr>
      <w:r w:rsidRPr="00CD53A5">
        <w:rPr>
          <w:spacing w:val="-8"/>
          <w:szCs w:val="26"/>
          <w:lang w:val="vi-VN"/>
        </w:rPr>
        <w:t>b) Có dụng cụ chứa các mẩu, tàn thuốc lá; có biển báo tại các vị trí phù hợp, dễ quan sát</w:t>
      </w:r>
      <w:r w:rsidRPr="001F1B71">
        <w:rPr>
          <w:szCs w:val="26"/>
          <w:lang w:val="vi-VN"/>
        </w:rPr>
        <w:t>;</w:t>
      </w:r>
      <w:r w:rsidRPr="001F1B71">
        <w:rPr>
          <w:szCs w:val="26"/>
        </w:rPr>
        <w:t xml:space="preserve">  [_]</w:t>
      </w:r>
    </w:p>
    <w:p w:rsidR="001F1B71" w:rsidRPr="001F1B71" w:rsidRDefault="001F1B71" w:rsidP="00CD53A5">
      <w:pPr>
        <w:pStyle w:val="BodyTextIndent"/>
        <w:spacing w:before="100" w:after="0"/>
        <w:ind w:left="0"/>
        <w:rPr>
          <w:szCs w:val="26"/>
          <w:lang w:val="vi-VN"/>
        </w:rPr>
      </w:pPr>
      <w:r w:rsidRPr="001F1B71">
        <w:rPr>
          <w:szCs w:val="26"/>
          <w:lang w:val="vi-VN"/>
        </w:rPr>
        <w:t>c) Có thiết bị phòng cháy, chữa cháy.</w:t>
      </w:r>
      <w:r w:rsidRPr="001F1B71">
        <w:rPr>
          <w:szCs w:val="26"/>
        </w:rPr>
        <w:tab/>
      </w:r>
      <w:r w:rsidRPr="001F1B71">
        <w:rPr>
          <w:szCs w:val="26"/>
        </w:rPr>
        <w:tab/>
      </w:r>
      <w:r w:rsidRPr="001F1B71">
        <w:rPr>
          <w:szCs w:val="26"/>
        </w:rPr>
        <w:tab/>
      </w:r>
      <w:r w:rsidRPr="001F1B71">
        <w:rPr>
          <w:szCs w:val="26"/>
        </w:rPr>
        <w:tab/>
      </w:r>
      <w:r w:rsidRPr="001F1B71">
        <w:rPr>
          <w:szCs w:val="26"/>
        </w:rPr>
        <w:tab/>
      </w:r>
      <w:r w:rsidRPr="001F1B71">
        <w:rPr>
          <w:szCs w:val="26"/>
        </w:rPr>
        <w:tab/>
      </w:r>
      <w:r w:rsidRPr="001F1B71">
        <w:rPr>
          <w:szCs w:val="26"/>
        </w:rPr>
        <w:tab/>
        <w:t>[_]</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C13. Trong vòng bán kính 100m kể từ cổng cơ quan/đơn vị Anh/Chị, có địa điểm bán thuốc lá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7E64BB">
      <w:pPr>
        <w:numPr>
          <w:ilvl w:val="1"/>
          <w:numId w:val="21"/>
        </w:numPr>
        <w:spacing w:line="360" w:lineRule="auto"/>
        <w:jc w:val="both"/>
        <w:rPr>
          <w:b/>
          <w:sz w:val="26"/>
          <w:szCs w:val="26"/>
          <w:lang w:val="nl-NL"/>
        </w:rPr>
      </w:pPr>
      <w:r w:rsidRPr="001F1B71">
        <w:rPr>
          <w:sz w:val="26"/>
          <w:szCs w:val="26"/>
        </w:rPr>
        <w:t>Có</w:t>
      </w:r>
      <w:r w:rsidRPr="001F1B71">
        <w:rPr>
          <w:sz w:val="26"/>
          <w:szCs w:val="26"/>
        </w:rPr>
        <w:tab/>
      </w:r>
      <w:r w:rsidRPr="001F1B71">
        <w:rPr>
          <w:sz w:val="26"/>
          <w:szCs w:val="26"/>
        </w:rPr>
        <w:tab/>
        <w:t xml:space="preserve"> [_]</w:t>
      </w:r>
      <w:r w:rsidRPr="001F1B71">
        <w:rPr>
          <w:sz w:val="26"/>
          <w:szCs w:val="26"/>
        </w:rPr>
        <w:tab/>
      </w:r>
    </w:p>
    <w:p w:rsidR="001F1B71" w:rsidRPr="001F1B71" w:rsidRDefault="001F1B71" w:rsidP="007E64BB">
      <w:pPr>
        <w:numPr>
          <w:ilvl w:val="1"/>
          <w:numId w:val="21"/>
        </w:numPr>
        <w:spacing w:line="360" w:lineRule="auto"/>
        <w:jc w:val="both"/>
        <w:rPr>
          <w:b/>
          <w:sz w:val="26"/>
          <w:szCs w:val="26"/>
          <w:lang w:val="nl-NL"/>
        </w:rPr>
      </w:pPr>
      <w:r w:rsidRPr="001F1B71">
        <w:rPr>
          <w:sz w:val="26"/>
          <w:szCs w:val="26"/>
        </w:rPr>
        <w:t xml:space="preserve">Không  </w:t>
      </w:r>
      <w:r w:rsidRPr="001F1B71">
        <w:rPr>
          <w:sz w:val="26"/>
          <w:szCs w:val="26"/>
        </w:rPr>
        <w:tab/>
        <w:t xml:space="preserve"> [_]    </w:t>
      </w:r>
      <w:r w:rsidRPr="001F1B71">
        <w:rPr>
          <w:sz w:val="26"/>
          <w:szCs w:val="26"/>
        </w:rPr>
        <w:tab/>
      </w:r>
      <w:r w:rsidRPr="001F1B71">
        <w:rPr>
          <w:sz w:val="26"/>
          <w:szCs w:val="26"/>
        </w:rPr>
        <w:tab/>
        <w:t xml:space="preserve"> </w:t>
      </w:r>
      <w:r w:rsidRPr="001F1B71">
        <w:rPr>
          <w:sz w:val="26"/>
          <w:szCs w:val="26"/>
        </w:rPr>
        <w:tab/>
      </w:r>
      <w:r w:rsidRPr="001F1B71">
        <w:rPr>
          <w:sz w:val="26"/>
          <w:szCs w:val="26"/>
        </w:rPr>
        <w:tab/>
        <w:t xml:space="preserve">   3.  Không biết     [_]</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C14. Đơn vị Anh/Chị có tổ chức Lễ phát động xây dựng môi trường làm việc không khói thuốc lá để cán bộ, công chức, viên chức, người lao động cam kết, hưởng ứng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jc w:val="both"/>
        <w:rPr>
          <w:i/>
          <w:sz w:val="26"/>
          <w:szCs w:val="26"/>
          <w:lang w:val="sv-SE"/>
        </w:rPr>
      </w:pPr>
      <w:r w:rsidRPr="001F1B71">
        <w:rPr>
          <w:sz w:val="26"/>
          <w:szCs w:val="26"/>
        </w:rPr>
        <w:t>1. Có</w:t>
      </w:r>
      <w:r w:rsidRPr="001F1B71">
        <w:rPr>
          <w:sz w:val="26"/>
          <w:szCs w:val="26"/>
        </w:rPr>
        <w:tab/>
      </w:r>
      <w:r w:rsidRPr="001F1B71">
        <w:rPr>
          <w:sz w:val="26"/>
          <w:szCs w:val="26"/>
        </w:rPr>
        <w:tab/>
      </w:r>
      <w:r w:rsidRPr="001F1B71">
        <w:rPr>
          <w:sz w:val="26"/>
          <w:szCs w:val="26"/>
        </w:rPr>
        <w:tab/>
        <w:t xml:space="preserve"> [_]</w:t>
      </w:r>
      <w:r w:rsidRPr="001F1B71">
        <w:rPr>
          <w:sz w:val="26"/>
          <w:szCs w:val="26"/>
        </w:rPr>
        <w:tab/>
      </w:r>
    </w:p>
    <w:p w:rsidR="001F1B71" w:rsidRPr="001F1B71" w:rsidRDefault="001F1B71" w:rsidP="001F1B71">
      <w:pPr>
        <w:spacing w:before="120" w:after="120" w:line="264" w:lineRule="auto"/>
        <w:jc w:val="both"/>
        <w:rPr>
          <w:sz w:val="26"/>
          <w:szCs w:val="26"/>
          <w:lang w:val="sv-SE"/>
        </w:rPr>
      </w:pPr>
      <w:r w:rsidRPr="001F1B71">
        <w:rPr>
          <w:sz w:val="26"/>
          <w:szCs w:val="26"/>
        </w:rPr>
        <w:t xml:space="preserve">2. Không </w:t>
      </w:r>
      <w:r w:rsidRPr="001F1B71">
        <w:rPr>
          <w:sz w:val="26"/>
          <w:szCs w:val="26"/>
        </w:rPr>
        <w:tab/>
        <w:t xml:space="preserve"> </w:t>
      </w:r>
      <w:r w:rsidRPr="001F1B71">
        <w:rPr>
          <w:sz w:val="26"/>
          <w:szCs w:val="26"/>
        </w:rPr>
        <w:tab/>
        <w:t xml:space="preserve"> [_]    </w:t>
      </w:r>
      <w:r w:rsidRPr="001F1B71">
        <w:rPr>
          <w:sz w:val="26"/>
          <w:szCs w:val="26"/>
        </w:rPr>
        <w:tab/>
      </w:r>
      <w:r w:rsidRPr="001F1B71">
        <w:rPr>
          <w:sz w:val="26"/>
          <w:szCs w:val="26"/>
        </w:rPr>
        <w:tab/>
        <w:t xml:space="preserve"> </w:t>
      </w:r>
      <w:r w:rsidRPr="001F1B71">
        <w:rPr>
          <w:sz w:val="26"/>
          <w:szCs w:val="26"/>
        </w:rPr>
        <w:tab/>
      </w:r>
      <w:r w:rsidRPr="001F1B71">
        <w:rPr>
          <w:sz w:val="26"/>
          <w:szCs w:val="26"/>
        </w:rPr>
        <w:tab/>
        <w:t xml:space="preserve">   3.  Không biết     [_]</w:t>
      </w:r>
    </w:p>
    <w:p w:rsidR="001F1B71" w:rsidRPr="001F1B71" w:rsidRDefault="001F1B71" w:rsidP="001F1B71">
      <w:pPr>
        <w:spacing w:line="360" w:lineRule="auto"/>
        <w:jc w:val="both"/>
        <w:rPr>
          <w:b/>
          <w:sz w:val="26"/>
          <w:szCs w:val="26"/>
          <w:lang w:val="nl-NL"/>
        </w:rPr>
      </w:pPr>
      <w:r w:rsidRPr="001F1B71">
        <w:rPr>
          <w:b/>
          <w:sz w:val="26"/>
          <w:szCs w:val="26"/>
          <w:lang w:val="nl-NL"/>
        </w:rPr>
        <w:t xml:space="preserve">C15. Tại đơn vị Anh/Chị, có phân công cán bộ hoặc bộ phận chịu trách nhiệm theo dõi và báo cáo kết quả thực hiện xây dựng môi trường làm việc không khói thuốc?  </w:t>
      </w:r>
    </w:p>
    <w:p w:rsidR="001F1B71" w:rsidRPr="001F1B71" w:rsidRDefault="001F1B71" w:rsidP="001F1B71">
      <w:pPr>
        <w:spacing w:line="360" w:lineRule="auto"/>
        <w:rPr>
          <w:sz w:val="26"/>
          <w:szCs w:val="26"/>
          <w:lang w:val="nl-NL"/>
        </w:rPr>
      </w:pPr>
      <w:r w:rsidRPr="001F1B71">
        <w:rPr>
          <w:sz w:val="26"/>
          <w:szCs w:val="26"/>
          <w:lang w:val="nl-NL"/>
        </w:rPr>
        <w:t xml:space="preserve"> (Nếu có), xin cho biết cụ thể: </w:t>
      </w:r>
    </w:p>
    <w:p w:rsidR="001F1B71" w:rsidRPr="001F1B71" w:rsidRDefault="001F1B71" w:rsidP="007E64BB">
      <w:pPr>
        <w:numPr>
          <w:ilvl w:val="2"/>
          <w:numId w:val="19"/>
        </w:numPr>
        <w:tabs>
          <w:tab w:val="num" w:pos="1560"/>
        </w:tabs>
        <w:spacing w:line="360" w:lineRule="auto"/>
        <w:rPr>
          <w:sz w:val="26"/>
          <w:szCs w:val="26"/>
          <w:lang w:val="nl-NL"/>
        </w:rPr>
      </w:pPr>
      <w:r w:rsidRPr="001F1B71">
        <w:rPr>
          <w:sz w:val="26"/>
          <w:szCs w:val="26"/>
          <w:lang w:val="nl-NL"/>
        </w:rPr>
        <w:t>Tên cán bộ/bộ phận:  .................................................................</w:t>
      </w:r>
    </w:p>
    <w:p w:rsidR="001F1B71" w:rsidRPr="001F1B71" w:rsidRDefault="001F1B71" w:rsidP="007E64BB">
      <w:pPr>
        <w:numPr>
          <w:ilvl w:val="2"/>
          <w:numId w:val="19"/>
        </w:numPr>
        <w:tabs>
          <w:tab w:val="num" w:pos="1560"/>
        </w:tabs>
        <w:spacing w:line="360" w:lineRule="auto"/>
        <w:rPr>
          <w:sz w:val="26"/>
          <w:szCs w:val="26"/>
          <w:lang w:val="nl-NL"/>
        </w:rPr>
      </w:pPr>
      <w:r w:rsidRPr="001F1B71">
        <w:rPr>
          <w:sz w:val="26"/>
          <w:szCs w:val="26"/>
          <w:lang w:val="nl-NL"/>
        </w:rPr>
        <w:t>Thời gian báo cáo : ....................................................................</w:t>
      </w:r>
    </w:p>
    <w:p w:rsidR="001F1B71" w:rsidRPr="001F1B71" w:rsidRDefault="001F1B71" w:rsidP="001F1B71">
      <w:pPr>
        <w:spacing w:line="360" w:lineRule="auto"/>
        <w:ind w:left="1440" w:hanging="306"/>
        <w:rPr>
          <w:sz w:val="26"/>
          <w:szCs w:val="26"/>
          <w:lang w:val="nl-NL"/>
        </w:rPr>
      </w:pPr>
      <w:r w:rsidRPr="001F1B71">
        <w:rPr>
          <w:sz w:val="26"/>
          <w:szCs w:val="26"/>
          <w:u w:val="single"/>
          <w:lang w:val="nl-NL"/>
        </w:rPr>
        <w:t>Ví dụ:</w:t>
      </w:r>
      <w:r w:rsidRPr="001F1B71">
        <w:rPr>
          <w:sz w:val="26"/>
          <w:szCs w:val="26"/>
          <w:lang w:val="nl-NL"/>
        </w:rPr>
        <w:t xml:space="preserve"> hàng tháng, hàng năm</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C16. Đơn vị Anh/Chị có biện pháp xử phạt hành vi hút thuốc lá tại nơi làm việc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jc w:val="both"/>
        <w:rPr>
          <w:i/>
          <w:sz w:val="26"/>
          <w:szCs w:val="26"/>
          <w:lang w:val="sv-SE"/>
        </w:rPr>
      </w:pPr>
      <w:r w:rsidRPr="001F1B71">
        <w:rPr>
          <w:sz w:val="26"/>
          <w:szCs w:val="26"/>
        </w:rPr>
        <w:t>1. Có</w:t>
      </w:r>
      <w:r w:rsidRPr="001F1B71">
        <w:rPr>
          <w:sz w:val="26"/>
          <w:szCs w:val="26"/>
        </w:rPr>
        <w:tab/>
      </w:r>
      <w:r w:rsidRPr="001F1B71">
        <w:rPr>
          <w:sz w:val="26"/>
          <w:szCs w:val="26"/>
        </w:rPr>
        <w:tab/>
      </w:r>
      <w:r w:rsidRPr="001F1B71">
        <w:rPr>
          <w:sz w:val="26"/>
          <w:szCs w:val="26"/>
        </w:rPr>
        <w:tab/>
        <w:t xml:space="preserve"> [_]</w:t>
      </w:r>
      <w:r w:rsidRPr="001F1B71">
        <w:rPr>
          <w:sz w:val="26"/>
          <w:szCs w:val="26"/>
        </w:rPr>
        <w:tab/>
      </w:r>
    </w:p>
    <w:p w:rsidR="001F1B71" w:rsidRPr="001F1B71" w:rsidRDefault="001F1B71" w:rsidP="001F1B71">
      <w:pPr>
        <w:spacing w:before="120" w:after="120" w:line="264" w:lineRule="auto"/>
        <w:jc w:val="both"/>
        <w:rPr>
          <w:i/>
          <w:sz w:val="26"/>
          <w:szCs w:val="26"/>
          <w:lang w:val="sv-SE"/>
        </w:rPr>
      </w:pPr>
      <w:r w:rsidRPr="001F1B71">
        <w:rPr>
          <w:sz w:val="26"/>
          <w:szCs w:val="26"/>
          <w:lang w:val="sv-SE"/>
        </w:rPr>
        <w:lastRenderedPageBreak/>
        <w:t>2.</w:t>
      </w:r>
      <w:r w:rsidRPr="001F1B71">
        <w:rPr>
          <w:i/>
          <w:sz w:val="26"/>
          <w:szCs w:val="26"/>
          <w:lang w:val="sv-SE"/>
        </w:rPr>
        <w:t xml:space="preserve"> </w:t>
      </w:r>
      <w:r w:rsidRPr="001F1B71">
        <w:rPr>
          <w:sz w:val="26"/>
          <w:szCs w:val="26"/>
        </w:rPr>
        <w:t xml:space="preserve">Không </w:t>
      </w:r>
      <w:r w:rsidRPr="001F1B71">
        <w:rPr>
          <w:sz w:val="26"/>
          <w:szCs w:val="26"/>
        </w:rPr>
        <w:tab/>
        <w:t xml:space="preserve"> </w:t>
      </w:r>
      <w:r w:rsidRPr="001F1B71">
        <w:rPr>
          <w:sz w:val="26"/>
          <w:szCs w:val="26"/>
        </w:rPr>
        <w:tab/>
        <w:t xml:space="preserve"> [_]    </w:t>
      </w:r>
      <w:r w:rsidRPr="001F1B71">
        <w:rPr>
          <w:sz w:val="26"/>
          <w:szCs w:val="26"/>
        </w:rPr>
        <w:tab/>
      </w:r>
      <w:r w:rsidRPr="001F1B71">
        <w:rPr>
          <w:sz w:val="26"/>
          <w:szCs w:val="26"/>
        </w:rPr>
        <w:tab/>
        <w:t xml:space="preserve"> </w:t>
      </w:r>
      <w:r w:rsidRPr="001F1B71">
        <w:rPr>
          <w:sz w:val="26"/>
          <w:szCs w:val="26"/>
        </w:rPr>
        <w:tab/>
      </w:r>
      <w:r w:rsidRPr="001F1B71">
        <w:rPr>
          <w:sz w:val="26"/>
          <w:szCs w:val="26"/>
        </w:rPr>
        <w:tab/>
        <w:t xml:space="preserve">   3.  Không biết     [_]</w:t>
      </w:r>
    </w:p>
    <w:p w:rsidR="001F1B71" w:rsidRPr="001F1B71" w:rsidRDefault="001F1B71" w:rsidP="001F1B71">
      <w:pPr>
        <w:spacing w:line="360" w:lineRule="auto"/>
        <w:jc w:val="both"/>
        <w:rPr>
          <w:b/>
          <w:sz w:val="26"/>
          <w:szCs w:val="26"/>
          <w:lang w:val="nl-NL"/>
        </w:rPr>
      </w:pPr>
      <w:r w:rsidRPr="001F1B71">
        <w:rPr>
          <w:b/>
          <w:sz w:val="26"/>
          <w:szCs w:val="26"/>
          <w:lang w:val="nl-NL"/>
        </w:rPr>
        <w:t xml:space="preserve">C17. Nếu có, xin cho biết cụ thể: </w:t>
      </w:r>
    </w:p>
    <w:p w:rsidR="001F1B71" w:rsidRPr="001F1B71" w:rsidRDefault="001F1B71" w:rsidP="007E64BB">
      <w:pPr>
        <w:numPr>
          <w:ilvl w:val="1"/>
          <w:numId w:val="23"/>
        </w:numPr>
        <w:spacing w:line="360" w:lineRule="auto"/>
        <w:ind w:firstLine="774"/>
        <w:rPr>
          <w:sz w:val="26"/>
          <w:szCs w:val="26"/>
          <w:lang w:val="nl-NL"/>
        </w:rPr>
      </w:pPr>
      <w:r w:rsidRPr="001F1B71">
        <w:rPr>
          <w:sz w:val="26"/>
          <w:szCs w:val="26"/>
          <w:lang w:val="nl-NL"/>
        </w:rPr>
        <w:t xml:space="preserve"> Đối tượng thực hiện xử phạt:............................................................</w:t>
      </w:r>
    </w:p>
    <w:p w:rsidR="001F1B71" w:rsidRPr="001F1B71" w:rsidRDefault="001F1B71" w:rsidP="007E64BB">
      <w:pPr>
        <w:numPr>
          <w:ilvl w:val="1"/>
          <w:numId w:val="23"/>
        </w:numPr>
        <w:spacing w:line="360" w:lineRule="auto"/>
        <w:ind w:firstLine="774"/>
        <w:rPr>
          <w:sz w:val="26"/>
          <w:szCs w:val="26"/>
          <w:lang w:val="nl-NL"/>
        </w:rPr>
      </w:pPr>
      <w:r w:rsidRPr="001F1B71">
        <w:rPr>
          <w:sz w:val="26"/>
          <w:szCs w:val="26"/>
          <w:lang w:val="nl-NL"/>
        </w:rPr>
        <w:t xml:space="preserve">  Biện pháp xử phạt:............................................................................</w:t>
      </w:r>
    </w:p>
    <w:p w:rsidR="001F1B71" w:rsidRPr="001F1B71" w:rsidRDefault="001F1B71" w:rsidP="001F1B71">
      <w:pPr>
        <w:spacing w:line="360" w:lineRule="auto"/>
        <w:ind w:left="414" w:firstLine="720"/>
        <w:rPr>
          <w:sz w:val="26"/>
          <w:szCs w:val="26"/>
          <w:lang w:val="nl-NL"/>
        </w:rPr>
      </w:pPr>
      <w:r w:rsidRPr="001F1B71">
        <w:rPr>
          <w:sz w:val="26"/>
          <w:szCs w:val="26"/>
          <w:lang w:val="nl-NL"/>
        </w:rPr>
        <w:t>..................................................................................................................</w:t>
      </w:r>
    </w:p>
    <w:p w:rsidR="001F1B71" w:rsidRPr="001F1B71" w:rsidRDefault="001F1B71" w:rsidP="001F1B71">
      <w:pPr>
        <w:spacing w:line="360" w:lineRule="auto"/>
        <w:ind w:left="414" w:firstLine="720"/>
        <w:rPr>
          <w:sz w:val="26"/>
          <w:szCs w:val="26"/>
          <w:lang w:val="nl-NL"/>
        </w:rPr>
      </w:pPr>
      <w:r w:rsidRPr="001F1B71">
        <w:rPr>
          <w:sz w:val="26"/>
          <w:szCs w:val="26"/>
          <w:u w:val="single"/>
          <w:lang w:val="nl-NL"/>
        </w:rPr>
        <w:t>Ví dụ:</w:t>
      </w:r>
      <w:r w:rsidRPr="001F1B71">
        <w:rPr>
          <w:sz w:val="26"/>
          <w:szCs w:val="26"/>
          <w:lang w:val="nl-NL"/>
        </w:rPr>
        <w:t xml:space="preserve"> Bằng tiền (bao nhiêu/ lần, cảnh cáo, thông báo, nhắc nhở....)</w:t>
      </w:r>
    </w:p>
    <w:p w:rsidR="001F1B71" w:rsidRPr="001F1B71" w:rsidRDefault="001F1B71" w:rsidP="007E64BB">
      <w:pPr>
        <w:numPr>
          <w:ilvl w:val="1"/>
          <w:numId w:val="23"/>
        </w:numPr>
        <w:spacing w:line="360" w:lineRule="auto"/>
        <w:ind w:firstLine="774"/>
        <w:rPr>
          <w:sz w:val="26"/>
          <w:szCs w:val="26"/>
          <w:lang w:val="nl-NL"/>
        </w:rPr>
      </w:pPr>
      <w:r w:rsidRPr="001F1B71">
        <w:rPr>
          <w:sz w:val="26"/>
          <w:szCs w:val="26"/>
          <w:lang w:val="nl-NL"/>
        </w:rPr>
        <w:t xml:space="preserve">  Đối tượng thường vi phạm:..............................................................</w:t>
      </w:r>
    </w:p>
    <w:p w:rsidR="001F1B71" w:rsidRPr="001F1B71" w:rsidRDefault="001F1B71" w:rsidP="007E64BB">
      <w:pPr>
        <w:numPr>
          <w:ilvl w:val="1"/>
          <w:numId w:val="23"/>
        </w:numPr>
        <w:spacing w:line="360" w:lineRule="auto"/>
        <w:ind w:firstLine="774"/>
        <w:rPr>
          <w:sz w:val="26"/>
          <w:szCs w:val="26"/>
          <w:lang w:val="nl-NL"/>
        </w:rPr>
      </w:pPr>
      <w:r w:rsidRPr="001F1B71">
        <w:rPr>
          <w:sz w:val="26"/>
          <w:szCs w:val="26"/>
          <w:lang w:val="nl-NL"/>
        </w:rPr>
        <w:t xml:space="preserve">  Địa điểm thường vi phạm:...............................................................</w:t>
      </w:r>
    </w:p>
    <w:p w:rsidR="001F1B71" w:rsidRPr="001F1B71" w:rsidRDefault="001F1B71" w:rsidP="001F1B71">
      <w:pPr>
        <w:spacing w:before="120" w:after="120" w:line="264" w:lineRule="auto"/>
        <w:jc w:val="both"/>
        <w:rPr>
          <w:b/>
          <w:i/>
          <w:sz w:val="26"/>
          <w:szCs w:val="26"/>
          <w:lang w:val="sv-SE"/>
        </w:rPr>
      </w:pPr>
      <w:r w:rsidRPr="001F1B71">
        <w:rPr>
          <w:b/>
          <w:sz w:val="26"/>
          <w:szCs w:val="26"/>
          <w:lang w:val="sv-SE"/>
        </w:rPr>
        <w:t xml:space="preserve">C18. Cơ quan anh/chị có treo các pano/áp phích/tranh ảnh về tác hại của thuốc lá đối với sức khỏe tại đơn vị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ind w:left="720" w:firstLine="720"/>
        <w:rPr>
          <w:i/>
          <w:sz w:val="26"/>
          <w:szCs w:val="26"/>
        </w:rPr>
      </w:pPr>
      <w:r w:rsidRPr="001F1B71">
        <w:rPr>
          <w:sz w:val="26"/>
          <w:szCs w:val="26"/>
          <w:lang w:val="sv-SE"/>
        </w:rPr>
        <w:t>1. Có</w:t>
      </w:r>
      <w:r w:rsidRPr="001F1B71">
        <w:rPr>
          <w:sz w:val="26"/>
          <w:szCs w:val="26"/>
          <w:lang w:val="sv-SE"/>
        </w:rPr>
        <w:tab/>
      </w:r>
      <w:r w:rsidRPr="001F1B71">
        <w:rPr>
          <w:sz w:val="26"/>
          <w:szCs w:val="26"/>
        </w:rPr>
        <w:t>[_]</w:t>
      </w:r>
      <w:r w:rsidRPr="001F1B71">
        <w:rPr>
          <w:sz w:val="26"/>
          <w:szCs w:val="26"/>
        </w:rPr>
        <w:tab/>
      </w:r>
      <w:r w:rsidRPr="001F1B71">
        <w:rPr>
          <w:sz w:val="26"/>
          <w:szCs w:val="26"/>
          <w:lang w:val="sv-SE"/>
        </w:rPr>
        <w:t xml:space="preserve">               </w:t>
      </w:r>
      <w:r w:rsidRPr="001F1B71">
        <w:rPr>
          <w:sz w:val="26"/>
          <w:szCs w:val="26"/>
          <w:lang w:val="sv-SE"/>
        </w:rPr>
        <w:tab/>
      </w:r>
      <w:r w:rsidRPr="001F1B71">
        <w:rPr>
          <w:sz w:val="26"/>
          <w:szCs w:val="26"/>
          <w:lang w:val="sv-SE"/>
        </w:rPr>
        <w:tab/>
      </w:r>
      <w:r w:rsidRPr="001F1B71">
        <w:rPr>
          <w:sz w:val="26"/>
          <w:szCs w:val="26"/>
          <w:lang w:val="sv-SE"/>
        </w:rPr>
        <w:tab/>
        <w:t xml:space="preserve">2. Không </w:t>
      </w:r>
      <w:r w:rsidRPr="001F1B71">
        <w:rPr>
          <w:sz w:val="26"/>
          <w:szCs w:val="26"/>
        </w:rPr>
        <w:t xml:space="preserve">[_] </w:t>
      </w:r>
      <w:r w:rsidRPr="001F1B71">
        <w:rPr>
          <w:i/>
          <w:sz w:val="26"/>
          <w:szCs w:val="26"/>
        </w:rPr>
        <w:t>(Chuyển câu C20)</w:t>
      </w:r>
    </w:p>
    <w:p w:rsidR="001F1B71" w:rsidRPr="001F1B71" w:rsidRDefault="001F1B71" w:rsidP="001F1B71">
      <w:pPr>
        <w:spacing w:before="120" w:after="120" w:line="264" w:lineRule="auto"/>
        <w:jc w:val="both"/>
        <w:rPr>
          <w:b/>
          <w:i/>
          <w:sz w:val="26"/>
          <w:szCs w:val="26"/>
          <w:lang w:val="sv-SE"/>
        </w:rPr>
      </w:pPr>
      <w:r w:rsidRPr="001F1B71">
        <w:rPr>
          <w:b/>
          <w:sz w:val="26"/>
          <w:szCs w:val="26"/>
          <w:lang w:val="sv-SE"/>
        </w:rPr>
        <w:t>C19</w:t>
      </w:r>
      <w:r w:rsidRPr="001F1B71">
        <w:rPr>
          <w:b/>
          <w:sz w:val="26"/>
          <w:szCs w:val="26"/>
          <w:lang w:val="nl-NL"/>
        </w:rPr>
        <w:t xml:space="preserve">. Nếu có, tại khu vực nào?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line="360" w:lineRule="auto"/>
        <w:ind w:left="1080"/>
        <w:rPr>
          <w:sz w:val="26"/>
          <w:szCs w:val="26"/>
          <w:lang w:val="nl-NL"/>
        </w:rPr>
      </w:pPr>
      <w:r w:rsidRPr="001F1B71">
        <w:rPr>
          <w:sz w:val="26"/>
          <w:szCs w:val="26"/>
          <w:lang w:val="nl-NL"/>
        </w:rPr>
        <w:t xml:space="preserve">1. Trong phòng làm việc     </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1F1B71">
      <w:pPr>
        <w:spacing w:line="360" w:lineRule="auto"/>
        <w:ind w:left="1080"/>
        <w:rPr>
          <w:sz w:val="26"/>
          <w:szCs w:val="26"/>
          <w:lang w:val="nl-NL"/>
        </w:rPr>
      </w:pPr>
      <w:r w:rsidRPr="001F1B71">
        <w:rPr>
          <w:sz w:val="26"/>
          <w:szCs w:val="26"/>
          <w:lang w:val="nl-NL"/>
        </w:rPr>
        <w:t>2. Nơi chăm sóc người bệnh</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1F1B71">
      <w:pPr>
        <w:spacing w:line="360" w:lineRule="auto"/>
        <w:ind w:left="360" w:firstLine="720"/>
        <w:rPr>
          <w:sz w:val="26"/>
          <w:szCs w:val="26"/>
          <w:lang w:val="nl-NL"/>
        </w:rPr>
      </w:pPr>
      <w:r w:rsidRPr="001F1B71">
        <w:rPr>
          <w:sz w:val="26"/>
          <w:szCs w:val="26"/>
          <w:lang w:val="nl-NL"/>
        </w:rPr>
        <w:t>3. Lối đi, hành lang</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1F1B71">
      <w:pPr>
        <w:spacing w:line="360" w:lineRule="auto"/>
        <w:ind w:left="360" w:firstLine="720"/>
        <w:rPr>
          <w:sz w:val="26"/>
          <w:szCs w:val="26"/>
          <w:lang w:val="nl-NL"/>
        </w:rPr>
      </w:pPr>
      <w:r w:rsidRPr="001F1B71">
        <w:rPr>
          <w:sz w:val="26"/>
          <w:szCs w:val="26"/>
          <w:lang w:val="nl-NL"/>
        </w:rPr>
        <w:t>4. Phòng họp</w:t>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lang w:val="nl-NL"/>
        </w:rPr>
        <w:tab/>
      </w:r>
      <w:r w:rsidRPr="001F1B71">
        <w:rPr>
          <w:sz w:val="26"/>
          <w:szCs w:val="26"/>
        </w:rPr>
        <w:t>[_]</w:t>
      </w:r>
    </w:p>
    <w:p w:rsidR="001F1B71" w:rsidRPr="001F1B71" w:rsidRDefault="001F1B71" w:rsidP="001F1B71">
      <w:pPr>
        <w:spacing w:line="360" w:lineRule="auto"/>
        <w:ind w:left="360" w:firstLine="720"/>
        <w:rPr>
          <w:sz w:val="26"/>
          <w:szCs w:val="26"/>
          <w:lang w:val="nl-NL"/>
        </w:rPr>
      </w:pPr>
      <w:r w:rsidRPr="001F1B71">
        <w:rPr>
          <w:sz w:val="26"/>
          <w:szCs w:val="26"/>
          <w:lang w:val="nl-NL"/>
        </w:rPr>
        <w:t>5. Sân khuôn viên bên ngoài nơi làm việc</w:t>
      </w:r>
      <w:r w:rsidRPr="001F1B71">
        <w:rPr>
          <w:sz w:val="26"/>
          <w:szCs w:val="26"/>
          <w:lang w:val="nl-NL"/>
        </w:rPr>
        <w:tab/>
      </w:r>
      <w:r w:rsidRPr="001F1B71">
        <w:rPr>
          <w:sz w:val="26"/>
          <w:szCs w:val="26"/>
        </w:rPr>
        <w:t>[_]</w:t>
      </w:r>
    </w:p>
    <w:p w:rsidR="001F1B71" w:rsidRPr="001F1B71" w:rsidRDefault="001F1B71" w:rsidP="001F1B71">
      <w:pPr>
        <w:spacing w:line="360" w:lineRule="auto"/>
        <w:ind w:left="360" w:firstLine="720"/>
        <w:rPr>
          <w:sz w:val="26"/>
          <w:szCs w:val="26"/>
          <w:lang w:val="nl-NL"/>
        </w:rPr>
      </w:pPr>
      <w:r w:rsidRPr="001F1B71">
        <w:rPr>
          <w:sz w:val="26"/>
          <w:szCs w:val="26"/>
          <w:lang w:val="nl-NL"/>
        </w:rPr>
        <w:t>6. Khác ...................................</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C20. Trong vòng 1 tháng qua, anh/chị có thấy ai hút thuốc trong khuôn viên bệnh viện/cơ sở y tế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jc w:val="center"/>
        <w:rPr>
          <w:sz w:val="26"/>
          <w:szCs w:val="26"/>
        </w:rPr>
      </w:pPr>
      <w:r w:rsidRPr="001F1B71">
        <w:rPr>
          <w:sz w:val="26"/>
          <w:szCs w:val="26"/>
        </w:rPr>
        <w:t>1. Có</w:t>
      </w:r>
      <w:r w:rsidRPr="001F1B71">
        <w:rPr>
          <w:sz w:val="26"/>
          <w:szCs w:val="26"/>
        </w:rPr>
        <w:tab/>
      </w:r>
      <w:r w:rsidRPr="001F1B71">
        <w:rPr>
          <w:sz w:val="26"/>
          <w:szCs w:val="26"/>
        </w:rPr>
        <w:tab/>
      </w:r>
      <w:r w:rsidRPr="001F1B71">
        <w:rPr>
          <w:sz w:val="26"/>
          <w:szCs w:val="26"/>
        </w:rPr>
        <w:tab/>
        <w:t xml:space="preserve"> [_]</w:t>
      </w:r>
      <w:r w:rsidRPr="001F1B71">
        <w:rPr>
          <w:sz w:val="26"/>
          <w:szCs w:val="26"/>
        </w:rPr>
        <w:tab/>
        <w:t xml:space="preserve">       </w:t>
      </w:r>
      <w:r w:rsidRPr="001F1B71">
        <w:rPr>
          <w:sz w:val="26"/>
          <w:szCs w:val="26"/>
          <w:lang w:val="sv-SE"/>
        </w:rPr>
        <w:t>2.</w:t>
      </w:r>
      <w:r w:rsidRPr="001F1B71">
        <w:rPr>
          <w:i/>
          <w:sz w:val="26"/>
          <w:szCs w:val="26"/>
          <w:lang w:val="sv-SE"/>
        </w:rPr>
        <w:t xml:space="preserve"> </w:t>
      </w:r>
      <w:r w:rsidRPr="001F1B71">
        <w:rPr>
          <w:sz w:val="26"/>
          <w:szCs w:val="26"/>
        </w:rPr>
        <w:t xml:space="preserve">Không     [_]    </w:t>
      </w:r>
      <w:r w:rsidRPr="001F1B71">
        <w:rPr>
          <w:sz w:val="26"/>
          <w:szCs w:val="26"/>
        </w:rPr>
        <w:tab/>
      </w:r>
      <w:r w:rsidRPr="001F1B71">
        <w:rPr>
          <w:sz w:val="26"/>
          <w:szCs w:val="26"/>
        </w:rPr>
        <w:tab/>
      </w:r>
      <w:r w:rsidRPr="001F1B71">
        <w:rPr>
          <w:sz w:val="26"/>
          <w:szCs w:val="26"/>
        </w:rPr>
        <w:tab/>
        <w:t xml:space="preserve">   3.  Không biết     [_]</w:t>
      </w:r>
    </w:p>
    <w:p w:rsidR="001F1B71" w:rsidRPr="001F1B71" w:rsidRDefault="001F1B71" w:rsidP="001F1B71">
      <w:pPr>
        <w:spacing w:line="360" w:lineRule="auto"/>
        <w:rPr>
          <w:sz w:val="26"/>
          <w:szCs w:val="26"/>
          <w:lang w:val="nl-NL"/>
        </w:rPr>
      </w:pPr>
      <w:r w:rsidRPr="001F1B71">
        <w:rPr>
          <w:b/>
          <w:sz w:val="26"/>
          <w:szCs w:val="26"/>
          <w:lang w:val="nl-NL"/>
        </w:rPr>
        <w:t>C21. Theo Anh/chị, có khó khăn gì trong việc xây dựng môi trường không thuốc lá không</w:t>
      </w:r>
      <w:r w:rsidRPr="001F1B71">
        <w:rPr>
          <w:sz w:val="26"/>
          <w:szCs w:val="26"/>
          <w:lang w:val="nl-NL"/>
        </w:rPr>
        <w:t xml:space="preserve"> (về nhân lực, kinh phí thực hiện luật, xử phạt hành vi vi phạm...)</w:t>
      </w:r>
    </w:p>
    <w:p w:rsidR="00DF0877" w:rsidRDefault="001F1B71" w:rsidP="001F1B71">
      <w:pPr>
        <w:spacing w:line="360" w:lineRule="auto"/>
        <w:rPr>
          <w:sz w:val="26"/>
          <w:szCs w:val="26"/>
          <w:lang w:val="nl-NL"/>
        </w:rPr>
      </w:pPr>
      <w:r w:rsidRPr="001F1B71">
        <w:rPr>
          <w:sz w:val="26"/>
          <w:szCs w:val="26"/>
          <w:lang w:val="nl-NL"/>
        </w:rPr>
        <w:t>...........................................................................................................................................</w:t>
      </w:r>
    </w:p>
    <w:p w:rsidR="001F1B71" w:rsidRPr="001F1B71" w:rsidRDefault="00DF0877" w:rsidP="001F1B71">
      <w:pPr>
        <w:spacing w:line="360" w:lineRule="auto"/>
        <w:rPr>
          <w:b/>
          <w:sz w:val="26"/>
          <w:szCs w:val="26"/>
          <w:lang w:val="nl-NL"/>
        </w:rPr>
      </w:pPr>
      <w:r w:rsidRPr="001F1B71">
        <w:rPr>
          <w:sz w:val="26"/>
          <w:szCs w:val="26"/>
          <w:lang w:val="nl-NL"/>
        </w:rPr>
        <w:t>..........................................................................................................................................</w:t>
      </w:r>
      <w:r w:rsidR="001F1B71" w:rsidRPr="001F1B71">
        <w:rPr>
          <w:sz w:val="26"/>
          <w:szCs w:val="26"/>
          <w:lang w:val="nl-NL"/>
        </w:rPr>
        <w:t>...........................................................................................................................................</w:t>
      </w:r>
      <w:r w:rsidR="00CD53A5" w:rsidRPr="001F1B71">
        <w:rPr>
          <w:b/>
          <w:sz w:val="26"/>
          <w:szCs w:val="26"/>
          <w:lang w:val="nl-NL"/>
        </w:rPr>
        <w:t xml:space="preserve"> </w:t>
      </w:r>
      <w:r w:rsidR="001F1B71" w:rsidRPr="001F1B71">
        <w:rPr>
          <w:b/>
          <w:sz w:val="26"/>
          <w:szCs w:val="26"/>
          <w:lang w:val="nl-NL"/>
        </w:rPr>
        <w:t>C22. Xin Anh/Chị khuyến nghị các biện pháp để đẩy mạnh công tác Phòng chống tác hại thuốc lá và xây dựng môi trường cơ sở y tế không khói thuốc lá tại nơi làm việc trong thời gian tới:</w:t>
      </w:r>
    </w:p>
    <w:p w:rsidR="001F1B71" w:rsidRPr="001F1B71" w:rsidRDefault="001F1B71" w:rsidP="001F1B71">
      <w:pPr>
        <w:spacing w:line="360" w:lineRule="auto"/>
        <w:rPr>
          <w:sz w:val="26"/>
          <w:szCs w:val="26"/>
          <w:lang w:val="nl-NL"/>
        </w:rPr>
      </w:pPr>
      <w:r w:rsidRPr="001F1B71">
        <w:rPr>
          <w:sz w:val="26"/>
          <w:szCs w:val="26"/>
          <w:lang w:val="nl-NL"/>
        </w:rPr>
        <w:t>..........................................................................................................................................................................................................................................</w:t>
      </w:r>
      <w:r w:rsidR="00DF0877" w:rsidRPr="001F1B71">
        <w:rPr>
          <w:sz w:val="26"/>
          <w:szCs w:val="26"/>
          <w:lang w:val="nl-NL"/>
        </w:rPr>
        <w:t>........................................................................................................................................</w:t>
      </w:r>
      <w:r w:rsidRPr="001F1B71">
        <w:rPr>
          <w:sz w:val="26"/>
          <w:szCs w:val="26"/>
          <w:lang w:val="nl-NL"/>
        </w:rPr>
        <w:t>............................................</w:t>
      </w:r>
      <w:r w:rsidR="00DF0877">
        <w:rPr>
          <w:sz w:val="26"/>
          <w:szCs w:val="26"/>
          <w:lang w:val="nl-NL"/>
        </w:rPr>
        <w:t>...</w:t>
      </w:r>
    </w:p>
    <w:p w:rsidR="001F1B71" w:rsidRPr="001F1B71" w:rsidRDefault="001F1B71" w:rsidP="001F1B71">
      <w:pPr>
        <w:spacing w:line="360" w:lineRule="auto"/>
        <w:rPr>
          <w:b/>
          <w:sz w:val="26"/>
          <w:szCs w:val="26"/>
          <w:lang w:val="nl-NL"/>
        </w:rPr>
      </w:pPr>
      <w:r w:rsidRPr="001F1B71">
        <w:rPr>
          <w:b/>
          <w:sz w:val="26"/>
          <w:szCs w:val="26"/>
          <w:lang w:val="nl-NL"/>
        </w:rPr>
        <w:lastRenderedPageBreak/>
        <w:t>Câu hỏi thêm, dành riêng cho bác sỹ:</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C23. Trong vòng 1 tháng qua, khi khám bệnh cho bệnh nhân, anh/chị có hỏi bệnh nhân có hút thuốc lá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ind w:left="720" w:firstLine="720"/>
        <w:rPr>
          <w:sz w:val="26"/>
          <w:szCs w:val="26"/>
        </w:rPr>
      </w:pPr>
      <w:r w:rsidRPr="001F1B71">
        <w:rPr>
          <w:sz w:val="26"/>
          <w:szCs w:val="26"/>
          <w:lang w:val="sv-SE"/>
        </w:rPr>
        <w:t>1. Có</w:t>
      </w:r>
      <w:r w:rsidRPr="001F1B71">
        <w:rPr>
          <w:sz w:val="26"/>
          <w:szCs w:val="26"/>
          <w:lang w:val="sv-SE"/>
        </w:rPr>
        <w:tab/>
      </w:r>
      <w:r w:rsidRPr="001F1B71">
        <w:rPr>
          <w:sz w:val="26"/>
          <w:szCs w:val="26"/>
        </w:rPr>
        <w:t>[_]</w:t>
      </w:r>
      <w:r w:rsidRPr="001F1B71">
        <w:rPr>
          <w:sz w:val="26"/>
          <w:szCs w:val="26"/>
        </w:rPr>
        <w:tab/>
      </w:r>
      <w:r w:rsidRPr="001F1B71">
        <w:rPr>
          <w:sz w:val="26"/>
          <w:szCs w:val="26"/>
          <w:lang w:val="sv-SE"/>
        </w:rPr>
        <w:t xml:space="preserve">               </w:t>
      </w:r>
      <w:r w:rsidRPr="001F1B71">
        <w:rPr>
          <w:sz w:val="26"/>
          <w:szCs w:val="26"/>
          <w:lang w:val="sv-SE"/>
        </w:rPr>
        <w:tab/>
      </w:r>
      <w:r w:rsidRPr="001F1B71">
        <w:rPr>
          <w:sz w:val="26"/>
          <w:szCs w:val="26"/>
          <w:lang w:val="sv-SE"/>
        </w:rPr>
        <w:tab/>
      </w:r>
      <w:r w:rsidRPr="001F1B71">
        <w:rPr>
          <w:sz w:val="26"/>
          <w:szCs w:val="26"/>
          <w:lang w:val="sv-SE"/>
        </w:rPr>
        <w:tab/>
        <w:t xml:space="preserve">2. Không </w:t>
      </w:r>
      <w:r w:rsidRPr="001F1B71">
        <w:rPr>
          <w:sz w:val="26"/>
          <w:szCs w:val="26"/>
        </w:rPr>
        <w:t>[_]</w:t>
      </w:r>
    </w:p>
    <w:p w:rsidR="001F1B71" w:rsidRPr="001F1B71" w:rsidRDefault="001F1B71" w:rsidP="001F1B71">
      <w:pPr>
        <w:spacing w:before="120" w:after="120" w:line="264" w:lineRule="auto"/>
        <w:jc w:val="both"/>
        <w:rPr>
          <w:b/>
          <w:i/>
          <w:sz w:val="26"/>
          <w:szCs w:val="26"/>
          <w:lang w:val="sv-SE"/>
        </w:rPr>
      </w:pPr>
      <w:r w:rsidRPr="001F1B71">
        <w:rPr>
          <w:b/>
          <w:sz w:val="26"/>
          <w:szCs w:val="26"/>
          <w:lang w:val="nl-NL"/>
        </w:rPr>
        <w:t xml:space="preserve">C24. Nếu bệnh nhân có hút thuốc, anh/chị có khuyên bệnh nhân bỏ thuốc không? </w:t>
      </w:r>
      <w:r w:rsidRPr="001F1B71">
        <w:rPr>
          <w:i/>
          <w:sz w:val="26"/>
          <w:szCs w:val="26"/>
          <w:lang w:val="sv-SE"/>
        </w:rPr>
        <w:t xml:space="preserve">(Đánh dấu </w:t>
      </w:r>
      <w:r w:rsidRPr="001F1B71">
        <w:rPr>
          <w:i/>
          <w:sz w:val="26"/>
          <w:szCs w:val="26"/>
        </w:rPr>
        <w:t>× vào lựa chọn phù hợp)</w:t>
      </w:r>
    </w:p>
    <w:p w:rsidR="001F1B71" w:rsidRPr="001F1B71" w:rsidRDefault="001F1B71" w:rsidP="001F1B71">
      <w:pPr>
        <w:spacing w:before="120" w:after="120" w:line="264" w:lineRule="auto"/>
        <w:ind w:left="720" w:firstLine="720"/>
        <w:rPr>
          <w:sz w:val="26"/>
          <w:szCs w:val="26"/>
        </w:rPr>
      </w:pPr>
      <w:r w:rsidRPr="001F1B71">
        <w:rPr>
          <w:sz w:val="26"/>
          <w:szCs w:val="26"/>
          <w:lang w:val="sv-SE"/>
        </w:rPr>
        <w:t>1. Có</w:t>
      </w:r>
      <w:r w:rsidRPr="001F1B71">
        <w:rPr>
          <w:sz w:val="26"/>
          <w:szCs w:val="26"/>
          <w:lang w:val="sv-SE"/>
        </w:rPr>
        <w:tab/>
      </w:r>
      <w:r w:rsidRPr="001F1B71">
        <w:rPr>
          <w:sz w:val="26"/>
          <w:szCs w:val="26"/>
        </w:rPr>
        <w:t>[_]</w:t>
      </w:r>
      <w:r w:rsidRPr="001F1B71">
        <w:rPr>
          <w:sz w:val="26"/>
          <w:szCs w:val="26"/>
        </w:rPr>
        <w:tab/>
      </w:r>
      <w:r w:rsidRPr="001F1B71">
        <w:rPr>
          <w:sz w:val="26"/>
          <w:szCs w:val="26"/>
          <w:lang w:val="sv-SE"/>
        </w:rPr>
        <w:t xml:space="preserve">               </w:t>
      </w:r>
      <w:r w:rsidRPr="001F1B71">
        <w:rPr>
          <w:sz w:val="26"/>
          <w:szCs w:val="26"/>
          <w:lang w:val="sv-SE"/>
        </w:rPr>
        <w:tab/>
      </w:r>
      <w:r w:rsidRPr="001F1B71">
        <w:rPr>
          <w:sz w:val="26"/>
          <w:szCs w:val="26"/>
          <w:lang w:val="sv-SE"/>
        </w:rPr>
        <w:tab/>
      </w:r>
      <w:r w:rsidRPr="001F1B71">
        <w:rPr>
          <w:sz w:val="26"/>
          <w:szCs w:val="26"/>
          <w:lang w:val="sv-SE"/>
        </w:rPr>
        <w:tab/>
        <w:t xml:space="preserve">2. Không </w:t>
      </w:r>
      <w:r w:rsidRPr="001F1B71">
        <w:rPr>
          <w:sz w:val="26"/>
          <w:szCs w:val="26"/>
        </w:rPr>
        <w:t>[_]</w:t>
      </w:r>
    </w:p>
    <w:p w:rsidR="001F1B71" w:rsidRPr="001F1B71" w:rsidRDefault="001F1B71" w:rsidP="001F1B71">
      <w:pPr>
        <w:spacing w:before="120" w:after="120" w:line="264" w:lineRule="auto"/>
        <w:jc w:val="center"/>
        <w:rPr>
          <w:i/>
          <w:iCs/>
          <w:sz w:val="26"/>
          <w:szCs w:val="26"/>
          <w:lang w:val="de-DE"/>
        </w:rPr>
      </w:pPr>
    </w:p>
    <w:p w:rsidR="00BE042A" w:rsidRPr="001F1B71" w:rsidRDefault="001F1B71" w:rsidP="00BF6EC2">
      <w:pPr>
        <w:spacing w:before="120" w:after="120" w:line="264" w:lineRule="auto"/>
        <w:jc w:val="center"/>
        <w:rPr>
          <w:sz w:val="26"/>
          <w:szCs w:val="26"/>
          <w:lang w:val="nl-NL"/>
        </w:rPr>
      </w:pPr>
      <w:r w:rsidRPr="001F1B71">
        <w:rPr>
          <w:i/>
          <w:iCs/>
          <w:sz w:val="26"/>
          <w:szCs w:val="26"/>
          <w:lang w:val="de-DE"/>
        </w:rPr>
        <w:t>Xin cảm ơn sự hợp tác của anh (chị)</w:t>
      </w:r>
    </w:p>
    <w:sectPr w:rsidR="00BE042A" w:rsidRPr="001F1B71" w:rsidSect="00D352FF">
      <w:footerReference w:type="default" r:id="rId24"/>
      <w:pgSz w:w="11907" w:h="16840" w:code="9"/>
      <w:pgMar w:top="1134" w:right="1134" w:bottom="1134" w:left="1701" w:header="85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645" w:rsidRDefault="006B6645" w:rsidP="005E4DB7">
      <w:r>
        <w:separator/>
      </w:r>
    </w:p>
  </w:endnote>
  <w:endnote w:type="continuationSeparator" w:id="1">
    <w:p w:rsidR="006B6645" w:rsidRDefault="006B6645" w:rsidP="005E4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F0" w:rsidRDefault="0036162C">
    <w:pPr>
      <w:pStyle w:val="Footer"/>
      <w:jc w:val="center"/>
      <w:rPr>
        <w:caps/>
        <w:noProof/>
        <w:color w:val="5B9BD5" w:themeColor="accent1"/>
      </w:rPr>
    </w:pPr>
    <w:r>
      <w:rPr>
        <w:caps/>
        <w:color w:val="5B9BD5" w:themeColor="accent1"/>
      </w:rPr>
      <w:fldChar w:fldCharType="begin"/>
    </w:r>
    <w:r w:rsidR="00A847F0">
      <w:rPr>
        <w:caps/>
        <w:color w:val="5B9BD5" w:themeColor="accent1"/>
      </w:rPr>
      <w:instrText xml:space="preserve"> PAGE   \* MERGEFORMAT </w:instrText>
    </w:r>
    <w:r>
      <w:rPr>
        <w:caps/>
        <w:color w:val="5B9BD5" w:themeColor="accent1"/>
      </w:rPr>
      <w:fldChar w:fldCharType="separate"/>
    </w:r>
    <w:r w:rsidR="00DF0877">
      <w:rPr>
        <w:caps/>
        <w:noProof/>
        <w:color w:val="5B9BD5" w:themeColor="accent1"/>
      </w:rPr>
      <w:t>35</w:t>
    </w:r>
    <w:r>
      <w:rPr>
        <w:caps/>
        <w:noProof/>
        <w:color w:val="5B9BD5" w:themeColor="accent1"/>
      </w:rPr>
      <w:fldChar w:fldCharType="end"/>
    </w:r>
  </w:p>
  <w:p w:rsidR="00A847F0" w:rsidRDefault="00A84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645" w:rsidRDefault="006B6645" w:rsidP="005E4DB7">
      <w:r>
        <w:separator/>
      </w:r>
    </w:p>
  </w:footnote>
  <w:footnote w:type="continuationSeparator" w:id="1">
    <w:p w:rsidR="006B6645" w:rsidRDefault="006B6645" w:rsidP="005E4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33DF"/>
    <w:multiLevelType w:val="hybridMultilevel"/>
    <w:tmpl w:val="380ED14E"/>
    <w:lvl w:ilvl="0" w:tplc="087A98B0">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A1D3040"/>
    <w:multiLevelType w:val="multilevel"/>
    <w:tmpl w:val="E6C0091C"/>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CDB5EF9"/>
    <w:multiLevelType w:val="multilevel"/>
    <w:tmpl w:val="E6A2880E"/>
    <w:styleLink w:val="Style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8540F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0E7E7C"/>
    <w:multiLevelType w:val="hybridMultilevel"/>
    <w:tmpl w:val="A8FE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36F63"/>
    <w:multiLevelType w:val="multilevel"/>
    <w:tmpl w:val="812023E4"/>
    <w:lvl w:ilvl="0">
      <w:start w:val="7"/>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3."/>
      <w:lvlJc w:val="left"/>
      <w:pPr>
        <w:ind w:left="1997"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83249D"/>
    <w:multiLevelType w:val="multilevel"/>
    <w:tmpl w:val="0409001D"/>
    <w:styleLink w:val="Style1"/>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FB1E7D"/>
    <w:multiLevelType w:val="multilevel"/>
    <w:tmpl w:val="9BDCC980"/>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C92C82"/>
    <w:multiLevelType w:val="multilevel"/>
    <w:tmpl w:val="0409001D"/>
    <w:styleLink w:val="Sty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FB459F6"/>
    <w:multiLevelType w:val="hybridMultilevel"/>
    <w:tmpl w:val="AAF0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4791D"/>
    <w:multiLevelType w:val="hybridMultilevel"/>
    <w:tmpl w:val="D308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6520D"/>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535160"/>
    <w:multiLevelType w:val="multilevel"/>
    <w:tmpl w:val="E6A2880E"/>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EA18E3"/>
    <w:multiLevelType w:val="hybridMultilevel"/>
    <w:tmpl w:val="D6F0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E32BC"/>
    <w:multiLevelType w:val="multilevel"/>
    <w:tmpl w:val="1F429F6C"/>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15">
    <w:nsid w:val="489532C5"/>
    <w:multiLevelType w:val="hybridMultilevel"/>
    <w:tmpl w:val="3B84A99E"/>
    <w:lvl w:ilvl="0" w:tplc="1E261D92">
      <w:start w:val="1"/>
      <w:numFmt w:val="decimal"/>
      <w:lvlText w:val="%1."/>
      <w:lvlJc w:val="left"/>
      <w:pPr>
        <w:tabs>
          <w:tab w:val="num" w:pos="1495"/>
        </w:tabs>
        <w:ind w:left="1495" w:hanging="360"/>
      </w:pPr>
      <w:rPr>
        <w:rFonts w:cs="Times New Roman"/>
        <w:i w:val="0"/>
      </w:rPr>
    </w:lvl>
    <w:lvl w:ilvl="1" w:tplc="04090019" w:tentative="1">
      <w:start w:val="1"/>
      <w:numFmt w:val="lowerLetter"/>
      <w:lvlText w:val="%2."/>
      <w:lvlJc w:val="left"/>
      <w:pPr>
        <w:tabs>
          <w:tab w:val="num" w:pos="1440"/>
        </w:tabs>
        <w:ind w:left="1440" w:hanging="360"/>
      </w:pPr>
    </w:lvl>
    <w:lvl w:ilvl="2" w:tplc="BA96BFB0">
      <w:start w:val="1"/>
      <w:numFmt w:val="decimal"/>
      <w:lvlText w:val="%3."/>
      <w:lvlJc w:val="right"/>
      <w:pPr>
        <w:tabs>
          <w:tab w:val="num" w:pos="1598"/>
        </w:tabs>
        <w:ind w:left="1598"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544CB"/>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VnTime" w:hAnsi=".VnTime"/>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274559"/>
    <w:multiLevelType w:val="multilevel"/>
    <w:tmpl w:val="0409001D"/>
    <w:styleLink w:val="Style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E392D1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34A0884"/>
    <w:multiLevelType w:val="multilevel"/>
    <w:tmpl w:val="C700D96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396553"/>
    <w:multiLevelType w:val="multilevel"/>
    <w:tmpl w:val="A108566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401E0B"/>
    <w:multiLevelType w:val="hybridMultilevel"/>
    <w:tmpl w:val="AD703E94"/>
    <w:lvl w:ilvl="0" w:tplc="2FF8B5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2D7B47"/>
    <w:multiLevelType w:val="multilevel"/>
    <w:tmpl w:val="50485E4A"/>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D84199"/>
    <w:multiLevelType w:val="multilevel"/>
    <w:tmpl w:val="BDB07D0E"/>
    <w:lvl w:ilvl="0">
      <w:start w:val="4"/>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0565D4E"/>
    <w:multiLevelType w:val="hybridMultilevel"/>
    <w:tmpl w:val="D70C9578"/>
    <w:lvl w:ilvl="0" w:tplc="1090B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703F4F"/>
    <w:multiLevelType w:val="multilevel"/>
    <w:tmpl w:val="EDEABAC4"/>
    <w:lvl w:ilvl="0">
      <w:start w:val="4"/>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788A27C3"/>
    <w:multiLevelType w:val="hybridMultilevel"/>
    <w:tmpl w:val="63008764"/>
    <w:lvl w:ilvl="0" w:tplc="1E261D92">
      <w:start w:val="1"/>
      <w:numFmt w:val="decimal"/>
      <w:lvlText w:val="%1."/>
      <w:lvlJc w:val="left"/>
      <w:pPr>
        <w:tabs>
          <w:tab w:val="num" w:pos="1080"/>
        </w:tabs>
        <w:ind w:left="1080" w:hanging="360"/>
      </w:pPr>
      <w:rPr>
        <w:rFonts w:cs="Times New Roman"/>
        <w:i w:val="0"/>
      </w:rPr>
    </w:lvl>
    <w:lvl w:ilvl="1" w:tplc="778EDD4E">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B179D4"/>
    <w:multiLevelType w:val="multilevel"/>
    <w:tmpl w:val="112C05F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C1B7C65"/>
    <w:multiLevelType w:val="hybridMultilevel"/>
    <w:tmpl w:val="58F62AF4"/>
    <w:lvl w:ilvl="0" w:tplc="5EA8A8F6">
      <w:start w:val="1"/>
      <w:numFmt w:val="decimal"/>
      <w:lvlText w:val="A%1."/>
      <w:lvlJc w:val="left"/>
      <w:pPr>
        <w:tabs>
          <w:tab w:val="num" w:pos="360"/>
        </w:tabs>
        <w:ind w:left="360" w:hanging="360"/>
      </w:pPr>
      <w:rPr>
        <w:rFonts w:ascii="Times New Roman" w:hAnsi="Times New Roman" w:hint="default"/>
        <w:b/>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E252829"/>
    <w:multiLevelType w:val="multilevel"/>
    <w:tmpl w:val="FEB0750E"/>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14"/>
  </w:num>
  <w:num w:numId="4">
    <w:abstractNumId w:val="29"/>
  </w:num>
  <w:num w:numId="5">
    <w:abstractNumId w:val="20"/>
  </w:num>
  <w:num w:numId="6">
    <w:abstractNumId w:val="24"/>
  </w:num>
  <w:num w:numId="7">
    <w:abstractNumId w:val="6"/>
  </w:num>
  <w:num w:numId="8">
    <w:abstractNumId w:val="11"/>
  </w:num>
  <w:num w:numId="9">
    <w:abstractNumId w:val="16"/>
  </w:num>
  <w:num w:numId="10">
    <w:abstractNumId w:val="8"/>
  </w:num>
  <w:num w:numId="11">
    <w:abstractNumId w:val="3"/>
  </w:num>
  <w:num w:numId="12">
    <w:abstractNumId w:val="18"/>
  </w:num>
  <w:num w:numId="13">
    <w:abstractNumId w:val="17"/>
  </w:num>
  <w:num w:numId="14">
    <w:abstractNumId w:val="28"/>
  </w:num>
  <w:num w:numId="15">
    <w:abstractNumId w:val="12"/>
  </w:num>
  <w:num w:numId="16">
    <w:abstractNumId w:val="2"/>
  </w:num>
  <w:num w:numId="17">
    <w:abstractNumId w:val="4"/>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7"/>
  </w:num>
  <w:num w:numId="27">
    <w:abstractNumId w:val="10"/>
  </w:num>
  <w:num w:numId="28">
    <w:abstractNumId w:val="23"/>
  </w:num>
  <w:num w:numId="29">
    <w:abstractNumId w:val="22"/>
  </w:num>
  <w:num w:numId="30">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rawingGridVerticalSpacing w:val="381"/>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BD4CD2"/>
    <w:rsid w:val="00000178"/>
    <w:rsid w:val="0000514D"/>
    <w:rsid w:val="00007970"/>
    <w:rsid w:val="00010019"/>
    <w:rsid w:val="0001061E"/>
    <w:rsid w:val="0001595D"/>
    <w:rsid w:val="00016924"/>
    <w:rsid w:val="00022396"/>
    <w:rsid w:val="000252C0"/>
    <w:rsid w:val="00025A69"/>
    <w:rsid w:val="00031C10"/>
    <w:rsid w:val="00032CDA"/>
    <w:rsid w:val="00033CD2"/>
    <w:rsid w:val="00041C2D"/>
    <w:rsid w:val="00042535"/>
    <w:rsid w:val="00042C9A"/>
    <w:rsid w:val="0004529D"/>
    <w:rsid w:val="0005147D"/>
    <w:rsid w:val="000525D5"/>
    <w:rsid w:val="00054F11"/>
    <w:rsid w:val="000564CB"/>
    <w:rsid w:val="00056A74"/>
    <w:rsid w:val="00062181"/>
    <w:rsid w:val="0006244E"/>
    <w:rsid w:val="00065330"/>
    <w:rsid w:val="00070984"/>
    <w:rsid w:val="00071884"/>
    <w:rsid w:val="00072024"/>
    <w:rsid w:val="00072856"/>
    <w:rsid w:val="0008461E"/>
    <w:rsid w:val="00084C08"/>
    <w:rsid w:val="000878E2"/>
    <w:rsid w:val="00091FE2"/>
    <w:rsid w:val="00093112"/>
    <w:rsid w:val="000942BC"/>
    <w:rsid w:val="000A0555"/>
    <w:rsid w:val="000A2495"/>
    <w:rsid w:val="000A6516"/>
    <w:rsid w:val="000A7616"/>
    <w:rsid w:val="000B2012"/>
    <w:rsid w:val="000B79F0"/>
    <w:rsid w:val="000C31DE"/>
    <w:rsid w:val="000C445F"/>
    <w:rsid w:val="000C4EB4"/>
    <w:rsid w:val="000C61E7"/>
    <w:rsid w:val="000C6B86"/>
    <w:rsid w:val="000C7D56"/>
    <w:rsid w:val="000D1F1A"/>
    <w:rsid w:val="000D33FD"/>
    <w:rsid w:val="000D5B0C"/>
    <w:rsid w:val="000D7699"/>
    <w:rsid w:val="000E116F"/>
    <w:rsid w:val="000E25DC"/>
    <w:rsid w:val="000E2B02"/>
    <w:rsid w:val="000E31D3"/>
    <w:rsid w:val="000E55E3"/>
    <w:rsid w:val="000E6952"/>
    <w:rsid w:val="000E6FD4"/>
    <w:rsid w:val="000F7EBB"/>
    <w:rsid w:val="00100A4C"/>
    <w:rsid w:val="00104365"/>
    <w:rsid w:val="001047F9"/>
    <w:rsid w:val="001068B1"/>
    <w:rsid w:val="001109D7"/>
    <w:rsid w:val="0011278C"/>
    <w:rsid w:val="0011287D"/>
    <w:rsid w:val="00115FAE"/>
    <w:rsid w:val="001222E8"/>
    <w:rsid w:val="0012487A"/>
    <w:rsid w:val="00131236"/>
    <w:rsid w:val="00131789"/>
    <w:rsid w:val="00133575"/>
    <w:rsid w:val="00134392"/>
    <w:rsid w:val="0013685C"/>
    <w:rsid w:val="001369A2"/>
    <w:rsid w:val="001371D0"/>
    <w:rsid w:val="00142AB5"/>
    <w:rsid w:val="00144D0A"/>
    <w:rsid w:val="00145647"/>
    <w:rsid w:val="001464EA"/>
    <w:rsid w:val="001470C4"/>
    <w:rsid w:val="00147887"/>
    <w:rsid w:val="00147A76"/>
    <w:rsid w:val="001515B1"/>
    <w:rsid w:val="001515F9"/>
    <w:rsid w:val="00153D65"/>
    <w:rsid w:val="0015436A"/>
    <w:rsid w:val="001568EB"/>
    <w:rsid w:val="00157325"/>
    <w:rsid w:val="00157E17"/>
    <w:rsid w:val="001606D1"/>
    <w:rsid w:val="0016082D"/>
    <w:rsid w:val="00164A3E"/>
    <w:rsid w:val="0016524F"/>
    <w:rsid w:val="00167A8C"/>
    <w:rsid w:val="001700FF"/>
    <w:rsid w:val="00170B27"/>
    <w:rsid w:val="00173060"/>
    <w:rsid w:val="00175D6F"/>
    <w:rsid w:val="00175F53"/>
    <w:rsid w:val="00182F85"/>
    <w:rsid w:val="001841D6"/>
    <w:rsid w:val="00185817"/>
    <w:rsid w:val="00185DC5"/>
    <w:rsid w:val="00191FC2"/>
    <w:rsid w:val="00192CDC"/>
    <w:rsid w:val="0019396D"/>
    <w:rsid w:val="00193D19"/>
    <w:rsid w:val="0019532A"/>
    <w:rsid w:val="00196E99"/>
    <w:rsid w:val="00197F42"/>
    <w:rsid w:val="001A0038"/>
    <w:rsid w:val="001A071E"/>
    <w:rsid w:val="001A2759"/>
    <w:rsid w:val="001A3190"/>
    <w:rsid w:val="001A31DD"/>
    <w:rsid w:val="001A40CA"/>
    <w:rsid w:val="001A6AD9"/>
    <w:rsid w:val="001A6DEF"/>
    <w:rsid w:val="001B4829"/>
    <w:rsid w:val="001B4F60"/>
    <w:rsid w:val="001B5216"/>
    <w:rsid w:val="001B700B"/>
    <w:rsid w:val="001B779A"/>
    <w:rsid w:val="001C0D35"/>
    <w:rsid w:val="001C1AD8"/>
    <w:rsid w:val="001C30BF"/>
    <w:rsid w:val="001C3902"/>
    <w:rsid w:val="001C3DAB"/>
    <w:rsid w:val="001C405A"/>
    <w:rsid w:val="001C4392"/>
    <w:rsid w:val="001C6A22"/>
    <w:rsid w:val="001D06E7"/>
    <w:rsid w:val="001D0B40"/>
    <w:rsid w:val="001D0ED9"/>
    <w:rsid w:val="001D3DF5"/>
    <w:rsid w:val="001D592E"/>
    <w:rsid w:val="001D5F7B"/>
    <w:rsid w:val="001D6746"/>
    <w:rsid w:val="001D7AB6"/>
    <w:rsid w:val="001E1105"/>
    <w:rsid w:val="001E2925"/>
    <w:rsid w:val="001E3332"/>
    <w:rsid w:val="001E48E1"/>
    <w:rsid w:val="001E5559"/>
    <w:rsid w:val="001F1B71"/>
    <w:rsid w:val="001F34EC"/>
    <w:rsid w:val="001F462B"/>
    <w:rsid w:val="001F5637"/>
    <w:rsid w:val="001F6CC9"/>
    <w:rsid w:val="001F784F"/>
    <w:rsid w:val="00201168"/>
    <w:rsid w:val="00205357"/>
    <w:rsid w:val="00206C65"/>
    <w:rsid w:val="00206EC6"/>
    <w:rsid w:val="0020766B"/>
    <w:rsid w:val="002145EC"/>
    <w:rsid w:val="0021535D"/>
    <w:rsid w:val="00216373"/>
    <w:rsid w:val="002233E8"/>
    <w:rsid w:val="00223724"/>
    <w:rsid w:val="00224575"/>
    <w:rsid w:val="00224FD3"/>
    <w:rsid w:val="00226E27"/>
    <w:rsid w:val="00231895"/>
    <w:rsid w:val="002322D9"/>
    <w:rsid w:val="002327B3"/>
    <w:rsid w:val="0023319D"/>
    <w:rsid w:val="0023479F"/>
    <w:rsid w:val="00235951"/>
    <w:rsid w:val="002407D1"/>
    <w:rsid w:val="00243805"/>
    <w:rsid w:val="0024455A"/>
    <w:rsid w:val="002456C4"/>
    <w:rsid w:val="00245B0F"/>
    <w:rsid w:val="002472D4"/>
    <w:rsid w:val="00250435"/>
    <w:rsid w:val="00252E01"/>
    <w:rsid w:val="00253660"/>
    <w:rsid w:val="00255665"/>
    <w:rsid w:val="00255993"/>
    <w:rsid w:val="0026194F"/>
    <w:rsid w:val="002630BB"/>
    <w:rsid w:val="00265A78"/>
    <w:rsid w:val="002700E8"/>
    <w:rsid w:val="00273A29"/>
    <w:rsid w:val="0027439F"/>
    <w:rsid w:val="0027506A"/>
    <w:rsid w:val="002812BE"/>
    <w:rsid w:val="00282D41"/>
    <w:rsid w:val="002845CA"/>
    <w:rsid w:val="0028686B"/>
    <w:rsid w:val="00287C58"/>
    <w:rsid w:val="002905BC"/>
    <w:rsid w:val="002918EE"/>
    <w:rsid w:val="00296981"/>
    <w:rsid w:val="002A226D"/>
    <w:rsid w:val="002A3942"/>
    <w:rsid w:val="002A5023"/>
    <w:rsid w:val="002A6B5F"/>
    <w:rsid w:val="002A7102"/>
    <w:rsid w:val="002A71B3"/>
    <w:rsid w:val="002A7721"/>
    <w:rsid w:val="002A7AEE"/>
    <w:rsid w:val="002B169A"/>
    <w:rsid w:val="002B43C6"/>
    <w:rsid w:val="002C1873"/>
    <w:rsid w:val="002C42CC"/>
    <w:rsid w:val="002C44C4"/>
    <w:rsid w:val="002C533D"/>
    <w:rsid w:val="002C65BB"/>
    <w:rsid w:val="002C68B7"/>
    <w:rsid w:val="002C7E78"/>
    <w:rsid w:val="002D2462"/>
    <w:rsid w:val="002D7275"/>
    <w:rsid w:val="002E21A9"/>
    <w:rsid w:val="002E4780"/>
    <w:rsid w:val="002E5E22"/>
    <w:rsid w:val="002F35F9"/>
    <w:rsid w:val="002F3813"/>
    <w:rsid w:val="002F4F7A"/>
    <w:rsid w:val="002F679A"/>
    <w:rsid w:val="002F78C0"/>
    <w:rsid w:val="002F7CBA"/>
    <w:rsid w:val="00304311"/>
    <w:rsid w:val="0030621E"/>
    <w:rsid w:val="00310FAB"/>
    <w:rsid w:val="00315451"/>
    <w:rsid w:val="00315619"/>
    <w:rsid w:val="003160FB"/>
    <w:rsid w:val="00317AA5"/>
    <w:rsid w:val="00320B27"/>
    <w:rsid w:val="00321481"/>
    <w:rsid w:val="00323B7A"/>
    <w:rsid w:val="00323BEB"/>
    <w:rsid w:val="00325B0A"/>
    <w:rsid w:val="00325C50"/>
    <w:rsid w:val="00330F64"/>
    <w:rsid w:val="00333845"/>
    <w:rsid w:val="00333914"/>
    <w:rsid w:val="00334967"/>
    <w:rsid w:val="00336881"/>
    <w:rsid w:val="00340362"/>
    <w:rsid w:val="00341399"/>
    <w:rsid w:val="00345328"/>
    <w:rsid w:val="003523D5"/>
    <w:rsid w:val="00354186"/>
    <w:rsid w:val="003570D7"/>
    <w:rsid w:val="00357E0A"/>
    <w:rsid w:val="00360D22"/>
    <w:rsid w:val="0036162C"/>
    <w:rsid w:val="003669F7"/>
    <w:rsid w:val="00373637"/>
    <w:rsid w:val="00373F2C"/>
    <w:rsid w:val="003754A7"/>
    <w:rsid w:val="003759BC"/>
    <w:rsid w:val="00375F48"/>
    <w:rsid w:val="00376681"/>
    <w:rsid w:val="00377F2E"/>
    <w:rsid w:val="00377F61"/>
    <w:rsid w:val="00382638"/>
    <w:rsid w:val="003839EC"/>
    <w:rsid w:val="00383CEF"/>
    <w:rsid w:val="00384073"/>
    <w:rsid w:val="0038739F"/>
    <w:rsid w:val="00391187"/>
    <w:rsid w:val="003926D9"/>
    <w:rsid w:val="00393C24"/>
    <w:rsid w:val="00394D5B"/>
    <w:rsid w:val="00395EBF"/>
    <w:rsid w:val="00397B64"/>
    <w:rsid w:val="003A7EB8"/>
    <w:rsid w:val="003B0545"/>
    <w:rsid w:val="003B26FF"/>
    <w:rsid w:val="003B38E7"/>
    <w:rsid w:val="003B5949"/>
    <w:rsid w:val="003B5E1C"/>
    <w:rsid w:val="003B7860"/>
    <w:rsid w:val="003C2355"/>
    <w:rsid w:val="003C31AB"/>
    <w:rsid w:val="003C5116"/>
    <w:rsid w:val="003C7FE4"/>
    <w:rsid w:val="003D0021"/>
    <w:rsid w:val="003D0680"/>
    <w:rsid w:val="003D3F05"/>
    <w:rsid w:val="003D63B5"/>
    <w:rsid w:val="003E08EF"/>
    <w:rsid w:val="003E12E8"/>
    <w:rsid w:val="003E48E4"/>
    <w:rsid w:val="003E4C00"/>
    <w:rsid w:val="003E5380"/>
    <w:rsid w:val="003E5664"/>
    <w:rsid w:val="003F0B92"/>
    <w:rsid w:val="003F1F1D"/>
    <w:rsid w:val="004010F3"/>
    <w:rsid w:val="0040628B"/>
    <w:rsid w:val="00410017"/>
    <w:rsid w:val="004102C0"/>
    <w:rsid w:val="00413056"/>
    <w:rsid w:val="00417FB6"/>
    <w:rsid w:val="00421521"/>
    <w:rsid w:val="00422C2D"/>
    <w:rsid w:val="00423BCA"/>
    <w:rsid w:val="0042448E"/>
    <w:rsid w:val="00424B6C"/>
    <w:rsid w:val="00424BC9"/>
    <w:rsid w:val="00426256"/>
    <w:rsid w:val="004267DF"/>
    <w:rsid w:val="00426E9C"/>
    <w:rsid w:val="0043138A"/>
    <w:rsid w:val="00433EDD"/>
    <w:rsid w:val="00440B9A"/>
    <w:rsid w:val="00441CCE"/>
    <w:rsid w:val="00442565"/>
    <w:rsid w:val="00442AE3"/>
    <w:rsid w:val="004454EF"/>
    <w:rsid w:val="00446002"/>
    <w:rsid w:val="00450C6A"/>
    <w:rsid w:val="004511C9"/>
    <w:rsid w:val="00453E1E"/>
    <w:rsid w:val="00453FD4"/>
    <w:rsid w:val="004553B0"/>
    <w:rsid w:val="004570DF"/>
    <w:rsid w:val="0046081C"/>
    <w:rsid w:val="00460A52"/>
    <w:rsid w:val="00460D7A"/>
    <w:rsid w:val="00463FE6"/>
    <w:rsid w:val="00465FD4"/>
    <w:rsid w:val="00467BB8"/>
    <w:rsid w:val="00467D6B"/>
    <w:rsid w:val="00470237"/>
    <w:rsid w:val="0047040F"/>
    <w:rsid w:val="00470F6D"/>
    <w:rsid w:val="004718DE"/>
    <w:rsid w:val="00472D42"/>
    <w:rsid w:val="0047342A"/>
    <w:rsid w:val="00474865"/>
    <w:rsid w:val="00483ACB"/>
    <w:rsid w:val="00490ED6"/>
    <w:rsid w:val="004921E6"/>
    <w:rsid w:val="00494B07"/>
    <w:rsid w:val="004A100E"/>
    <w:rsid w:val="004A1706"/>
    <w:rsid w:val="004A3597"/>
    <w:rsid w:val="004A6011"/>
    <w:rsid w:val="004A6549"/>
    <w:rsid w:val="004A67D2"/>
    <w:rsid w:val="004A7142"/>
    <w:rsid w:val="004B05A4"/>
    <w:rsid w:val="004B09D0"/>
    <w:rsid w:val="004B19FA"/>
    <w:rsid w:val="004C3BE8"/>
    <w:rsid w:val="004C5FCB"/>
    <w:rsid w:val="004D0F3F"/>
    <w:rsid w:val="004D3074"/>
    <w:rsid w:val="004D5806"/>
    <w:rsid w:val="004E1452"/>
    <w:rsid w:val="004E1E28"/>
    <w:rsid w:val="004E473C"/>
    <w:rsid w:val="004E4E3F"/>
    <w:rsid w:val="004E601E"/>
    <w:rsid w:val="004E741E"/>
    <w:rsid w:val="004F0C33"/>
    <w:rsid w:val="004F23AF"/>
    <w:rsid w:val="004F2709"/>
    <w:rsid w:val="004F39D5"/>
    <w:rsid w:val="004F42E1"/>
    <w:rsid w:val="004F6BC5"/>
    <w:rsid w:val="0050109E"/>
    <w:rsid w:val="00502CC8"/>
    <w:rsid w:val="00503797"/>
    <w:rsid w:val="00503B1A"/>
    <w:rsid w:val="00503EED"/>
    <w:rsid w:val="00504D16"/>
    <w:rsid w:val="00507937"/>
    <w:rsid w:val="005113B5"/>
    <w:rsid w:val="00512450"/>
    <w:rsid w:val="00513574"/>
    <w:rsid w:val="0051370B"/>
    <w:rsid w:val="00515CF4"/>
    <w:rsid w:val="00516A6D"/>
    <w:rsid w:val="005205F9"/>
    <w:rsid w:val="005210F5"/>
    <w:rsid w:val="005219AA"/>
    <w:rsid w:val="005228C1"/>
    <w:rsid w:val="0052663C"/>
    <w:rsid w:val="005274D6"/>
    <w:rsid w:val="00527D8E"/>
    <w:rsid w:val="005303E4"/>
    <w:rsid w:val="0053176B"/>
    <w:rsid w:val="005334D2"/>
    <w:rsid w:val="005365D8"/>
    <w:rsid w:val="00540B4B"/>
    <w:rsid w:val="00540E87"/>
    <w:rsid w:val="005439ED"/>
    <w:rsid w:val="00547A06"/>
    <w:rsid w:val="005508E4"/>
    <w:rsid w:val="00552FC2"/>
    <w:rsid w:val="005539FF"/>
    <w:rsid w:val="00554609"/>
    <w:rsid w:val="0056038D"/>
    <w:rsid w:val="005625ED"/>
    <w:rsid w:val="00563C11"/>
    <w:rsid w:val="005662CF"/>
    <w:rsid w:val="00566506"/>
    <w:rsid w:val="005704E0"/>
    <w:rsid w:val="00571270"/>
    <w:rsid w:val="005744E6"/>
    <w:rsid w:val="00576E8D"/>
    <w:rsid w:val="005835CA"/>
    <w:rsid w:val="00586B85"/>
    <w:rsid w:val="005909D9"/>
    <w:rsid w:val="00591D44"/>
    <w:rsid w:val="00592EC6"/>
    <w:rsid w:val="005932A4"/>
    <w:rsid w:val="0059488D"/>
    <w:rsid w:val="00594AC8"/>
    <w:rsid w:val="00594F10"/>
    <w:rsid w:val="0059656A"/>
    <w:rsid w:val="005A194B"/>
    <w:rsid w:val="005A2672"/>
    <w:rsid w:val="005A2BA4"/>
    <w:rsid w:val="005A3466"/>
    <w:rsid w:val="005A38E0"/>
    <w:rsid w:val="005A5585"/>
    <w:rsid w:val="005A5D1D"/>
    <w:rsid w:val="005A6052"/>
    <w:rsid w:val="005B0D3D"/>
    <w:rsid w:val="005B0F1A"/>
    <w:rsid w:val="005B1788"/>
    <w:rsid w:val="005B653D"/>
    <w:rsid w:val="005C3917"/>
    <w:rsid w:val="005C5CE6"/>
    <w:rsid w:val="005C6E87"/>
    <w:rsid w:val="005D0423"/>
    <w:rsid w:val="005D0D5F"/>
    <w:rsid w:val="005D36C9"/>
    <w:rsid w:val="005D54CD"/>
    <w:rsid w:val="005E325B"/>
    <w:rsid w:val="005E4DB7"/>
    <w:rsid w:val="005F04E6"/>
    <w:rsid w:val="005F0F40"/>
    <w:rsid w:val="005F13AF"/>
    <w:rsid w:val="005F373F"/>
    <w:rsid w:val="00600EB2"/>
    <w:rsid w:val="006024B1"/>
    <w:rsid w:val="00602B1C"/>
    <w:rsid w:val="006045CD"/>
    <w:rsid w:val="00605B5A"/>
    <w:rsid w:val="00610FE8"/>
    <w:rsid w:val="006113B8"/>
    <w:rsid w:val="0062017C"/>
    <w:rsid w:val="00622126"/>
    <w:rsid w:val="00623B74"/>
    <w:rsid w:val="0062493E"/>
    <w:rsid w:val="00624AF9"/>
    <w:rsid w:val="00625068"/>
    <w:rsid w:val="00627A36"/>
    <w:rsid w:val="0063018A"/>
    <w:rsid w:val="00630D92"/>
    <w:rsid w:val="006322EA"/>
    <w:rsid w:val="006323F3"/>
    <w:rsid w:val="00632791"/>
    <w:rsid w:val="00632AE1"/>
    <w:rsid w:val="00632BAB"/>
    <w:rsid w:val="00635703"/>
    <w:rsid w:val="00635782"/>
    <w:rsid w:val="0063641E"/>
    <w:rsid w:val="0064150D"/>
    <w:rsid w:val="00642607"/>
    <w:rsid w:val="006427CD"/>
    <w:rsid w:val="006439AD"/>
    <w:rsid w:val="00644606"/>
    <w:rsid w:val="00644CDD"/>
    <w:rsid w:val="0064549E"/>
    <w:rsid w:val="00646B8C"/>
    <w:rsid w:val="00647030"/>
    <w:rsid w:val="00647476"/>
    <w:rsid w:val="00647D06"/>
    <w:rsid w:val="006503E6"/>
    <w:rsid w:val="006514DC"/>
    <w:rsid w:val="006538AC"/>
    <w:rsid w:val="00655422"/>
    <w:rsid w:val="00655876"/>
    <w:rsid w:val="00656E34"/>
    <w:rsid w:val="006574A2"/>
    <w:rsid w:val="00661564"/>
    <w:rsid w:val="006652E3"/>
    <w:rsid w:val="00671292"/>
    <w:rsid w:val="00672C09"/>
    <w:rsid w:val="00673B01"/>
    <w:rsid w:val="00675193"/>
    <w:rsid w:val="00676331"/>
    <w:rsid w:val="006806CB"/>
    <w:rsid w:val="006812A2"/>
    <w:rsid w:val="0068195F"/>
    <w:rsid w:val="00684B91"/>
    <w:rsid w:val="0068546F"/>
    <w:rsid w:val="006926CA"/>
    <w:rsid w:val="006A481D"/>
    <w:rsid w:val="006A5964"/>
    <w:rsid w:val="006A6F85"/>
    <w:rsid w:val="006B2577"/>
    <w:rsid w:val="006B35F4"/>
    <w:rsid w:val="006B6645"/>
    <w:rsid w:val="006C5460"/>
    <w:rsid w:val="006C58E4"/>
    <w:rsid w:val="006C5FF0"/>
    <w:rsid w:val="006D1F0C"/>
    <w:rsid w:val="006D398F"/>
    <w:rsid w:val="006D3A26"/>
    <w:rsid w:val="006D3D94"/>
    <w:rsid w:val="006D5B41"/>
    <w:rsid w:val="006D5BAA"/>
    <w:rsid w:val="006D6B23"/>
    <w:rsid w:val="006E136C"/>
    <w:rsid w:val="006E1E27"/>
    <w:rsid w:val="006E2EB5"/>
    <w:rsid w:val="006E56B8"/>
    <w:rsid w:val="006E71F3"/>
    <w:rsid w:val="006E7908"/>
    <w:rsid w:val="006F0A7E"/>
    <w:rsid w:val="006F379B"/>
    <w:rsid w:val="006F631C"/>
    <w:rsid w:val="006F7F52"/>
    <w:rsid w:val="007005FE"/>
    <w:rsid w:val="00705134"/>
    <w:rsid w:val="007057B6"/>
    <w:rsid w:val="0071395C"/>
    <w:rsid w:val="00713A68"/>
    <w:rsid w:val="00713D14"/>
    <w:rsid w:val="007151D3"/>
    <w:rsid w:val="0071593F"/>
    <w:rsid w:val="007175BC"/>
    <w:rsid w:val="00720D13"/>
    <w:rsid w:val="00721475"/>
    <w:rsid w:val="0072167F"/>
    <w:rsid w:val="0072377C"/>
    <w:rsid w:val="00724D4D"/>
    <w:rsid w:val="007257F7"/>
    <w:rsid w:val="007273B2"/>
    <w:rsid w:val="00730F66"/>
    <w:rsid w:val="0073168B"/>
    <w:rsid w:val="00731710"/>
    <w:rsid w:val="00733E22"/>
    <w:rsid w:val="007370DE"/>
    <w:rsid w:val="007370E1"/>
    <w:rsid w:val="00737E02"/>
    <w:rsid w:val="00741D18"/>
    <w:rsid w:val="0074404D"/>
    <w:rsid w:val="007450BF"/>
    <w:rsid w:val="00746054"/>
    <w:rsid w:val="0074742D"/>
    <w:rsid w:val="0075265A"/>
    <w:rsid w:val="00753BE4"/>
    <w:rsid w:val="00755E30"/>
    <w:rsid w:val="007612CE"/>
    <w:rsid w:val="00762B92"/>
    <w:rsid w:val="0076758E"/>
    <w:rsid w:val="00767915"/>
    <w:rsid w:val="00767928"/>
    <w:rsid w:val="00772D41"/>
    <w:rsid w:val="00773845"/>
    <w:rsid w:val="007777F3"/>
    <w:rsid w:val="00777940"/>
    <w:rsid w:val="0078079B"/>
    <w:rsid w:val="00781B46"/>
    <w:rsid w:val="00782B67"/>
    <w:rsid w:val="00783657"/>
    <w:rsid w:val="007840BB"/>
    <w:rsid w:val="00784D4C"/>
    <w:rsid w:val="007851E0"/>
    <w:rsid w:val="007905CA"/>
    <w:rsid w:val="00790D34"/>
    <w:rsid w:val="0079284C"/>
    <w:rsid w:val="00792C8D"/>
    <w:rsid w:val="00794859"/>
    <w:rsid w:val="007A0249"/>
    <w:rsid w:val="007A4D47"/>
    <w:rsid w:val="007A6C51"/>
    <w:rsid w:val="007A6EA0"/>
    <w:rsid w:val="007A6F5A"/>
    <w:rsid w:val="007A76D0"/>
    <w:rsid w:val="007A7CDE"/>
    <w:rsid w:val="007A7E63"/>
    <w:rsid w:val="007B1057"/>
    <w:rsid w:val="007B1C1F"/>
    <w:rsid w:val="007B5093"/>
    <w:rsid w:val="007B6754"/>
    <w:rsid w:val="007C0FAE"/>
    <w:rsid w:val="007C3609"/>
    <w:rsid w:val="007C5602"/>
    <w:rsid w:val="007C6E3C"/>
    <w:rsid w:val="007D2B2E"/>
    <w:rsid w:val="007D2E8A"/>
    <w:rsid w:val="007D52DC"/>
    <w:rsid w:val="007D57FC"/>
    <w:rsid w:val="007D5B5F"/>
    <w:rsid w:val="007E1DA0"/>
    <w:rsid w:val="007E2A28"/>
    <w:rsid w:val="007E349F"/>
    <w:rsid w:val="007E64BB"/>
    <w:rsid w:val="007E7FCE"/>
    <w:rsid w:val="007F476E"/>
    <w:rsid w:val="007F4F36"/>
    <w:rsid w:val="0080019B"/>
    <w:rsid w:val="00800D26"/>
    <w:rsid w:val="008025C5"/>
    <w:rsid w:val="00804D71"/>
    <w:rsid w:val="0080584C"/>
    <w:rsid w:val="00807303"/>
    <w:rsid w:val="00807860"/>
    <w:rsid w:val="008105E7"/>
    <w:rsid w:val="00811733"/>
    <w:rsid w:val="0081219D"/>
    <w:rsid w:val="008121C6"/>
    <w:rsid w:val="00815BBE"/>
    <w:rsid w:val="0082130D"/>
    <w:rsid w:val="00821D93"/>
    <w:rsid w:val="00824B96"/>
    <w:rsid w:val="00824D29"/>
    <w:rsid w:val="0082634E"/>
    <w:rsid w:val="00830629"/>
    <w:rsid w:val="00830C13"/>
    <w:rsid w:val="00831970"/>
    <w:rsid w:val="00835EDF"/>
    <w:rsid w:val="0083771D"/>
    <w:rsid w:val="00840395"/>
    <w:rsid w:val="008429F1"/>
    <w:rsid w:val="0084625F"/>
    <w:rsid w:val="008466BC"/>
    <w:rsid w:val="00847A7D"/>
    <w:rsid w:val="00847BF6"/>
    <w:rsid w:val="00850964"/>
    <w:rsid w:val="00853FCA"/>
    <w:rsid w:val="00857593"/>
    <w:rsid w:val="00862362"/>
    <w:rsid w:val="008628EB"/>
    <w:rsid w:val="00862FAD"/>
    <w:rsid w:val="00863D29"/>
    <w:rsid w:val="00864827"/>
    <w:rsid w:val="00864CCD"/>
    <w:rsid w:val="0086697C"/>
    <w:rsid w:val="008673AF"/>
    <w:rsid w:val="00871733"/>
    <w:rsid w:val="008722B7"/>
    <w:rsid w:val="00874B37"/>
    <w:rsid w:val="00875025"/>
    <w:rsid w:val="008757EB"/>
    <w:rsid w:val="00876D05"/>
    <w:rsid w:val="008774AE"/>
    <w:rsid w:val="008822E0"/>
    <w:rsid w:val="008824AE"/>
    <w:rsid w:val="00883369"/>
    <w:rsid w:val="008836E5"/>
    <w:rsid w:val="00883910"/>
    <w:rsid w:val="00883973"/>
    <w:rsid w:val="00884D81"/>
    <w:rsid w:val="00885788"/>
    <w:rsid w:val="00886434"/>
    <w:rsid w:val="00886B70"/>
    <w:rsid w:val="0089415B"/>
    <w:rsid w:val="00896D67"/>
    <w:rsid w:val="00897216"/>
    <w:rsid w:val="008A45E8"/>
    <w:rsid w:val="008A61E6"/>
    <w:rsid w:val="008A6761"/>
    <w:rsid w:val="008A6C0A"/>
    <w:rsid w:val="008B02CB"/>
    <w:rsid w:val="008B2452"/>
    <w:rsid w:val="008B32B2"/>
    <w:rsid w:val="008B441E"/>
    <w:rsid w:val="008B4561"/>
    <w:rsid w:val="008B49E8"/>
    <w:rsid w:val="008B6863"/>
    <w:rsid w:val="008B706E"/>
    <w:rsid w:val="008C19EC"/>
    <w:rsid w:val="008C2625"/>
    <w:rsid w:val="008C7992"/>
    <w:rsid w:val="008D1C14"/>
    <w:rsid w:val="008D26EB"/>
    <w:rsid w:val="008D3088"/>
    <w:rsid w:val="008E252F"/>
    <w:rsid w:val="008E3948"/>
    <w:rsid w:val="008E3E80"/>
    <w:rsid w:val="008E52AA"/>
    <w:rsid w:val="008E6032"/>
    <w:rsid w:val="008F2166"/>
    <w:rsid w:val="008F5A1D"/>
    <w:rsid w:val="008F68BE"/>
    <w:rsid w:val="009015E2"/>
    <w:rsid w:val="009015F7"/>
    <w:rsid w:val="009042B3"/>
    <w:rsid w:val="00904B58"/>
    <w:rsid w:val="00907029"/>
    <w:rsid w:val="00911B42"/>
    <w:rsid w:val="00914702"/>
    <w:rsid w:val="00915FCF"/>
    <w:rsid w:val="00922399"/>
    <w:rsid w:val="009245BB"/>
    <w:rsid w:val="009274D1"/>
    <w:rsid w:val="00927A4B"/>
    <w:rsid w:val="00930907"/>
    <w:rsid w:val="009341C6"/>
    <w:rsid w:val="00937724"/>
    <w:rsid w:val="00937E69"/>
    <w:rsid w:val="009405C4"/>
    <w:rsid w:val="009409AE"/>
    <w:rsid w:val="009415BB"/>
    <w:rsid w:val="009464C0"/>
    <w:rsid w:val="00947D51"/>
    <w:rsid w:val="009513A8"/>
    <w:rsid w:val="00953805"/>
    <w:rsid w:val="0095735A"/>
    <w:rsid w:val="00957950"/>
    <w:rsid w:val="009602EC"/>
    <w:rsid w:val="009602F4"/>
    <w:rsid w:val="0096110C"/>
    <w:rsid w:val="0096153F"/>
    <w:rsid w:val="00962067"/>
    <w:rsid w:val="009620E2"/>
    <w:rsid w:val="00962315"/>
    <w:rsid w:val="009632CA"/>
    <w:rsid w:val="00963AA7"/>
    <w:rsid w:val="00964F22"/>
    <w:rsid w:val="00965D42"/>
    <w:rsid w:val="00966249"/>
    <w:rsid w:val="00966CD9"/>
    <w:rsid w:val="00966E1A"/>
    <w:rsid w:val="00967287"/>
    <w:rsid w:val="009708CD"/>
    <w:rsid w:val="00971EB3"/>
    <w:rsid w:val="00973008"/>
    <w:rsid w:val="0097300F"/>
    <w:rsid w:val="00974076"/>
    <w:rsid w:val="00974D98"/>
    <w:rsid w:val="009751BD"/>
    <w:rsid w:val="00977DDD"/>
    <w:rsid w:val="00977E0C"/>
    <w:rsid w:val="00980DF3"/>
    <w:rsid w:val="00982F22"/>
    <w:rsid w:val="00983268"/>
    <w:rsid w:val="00983666"/>
    <w:rsid w:val="00984695"/>
    <w:rsid w:val="00984DC4"/>
    <w:rsid w:val="00985849"/>
    <w:rsid w:val="00997807"/>
    <w:rsid w:val="009A25E6"/>
    <w:rsid w:val="009A6F4B"/>
    <w:rsid w:val="009A7046"/>
    <w:rsid w:val="009B0D57"/>
    <w:rsid w:val="009B4503"/>
    <w:rsid w:val="009B4EBE"/>
    <w:rsid w:val="009B4F79"/>
    <w:rsid w:val="009B6537"/>
    <w:rsid w:val="009B7AEB"/>
    <w:rsid w:val="009C2F32"/>
    <w:rsid w:val="009C3255"/>
    <w:rsid w:val="009C4203"/>
    <w:rsid w:val="009C4460"/>
    <w:rsid w:val="009D4000"/>
    <w:rsid w:val="009D553B"/>
    <w:rsid w:val="009D6AEF"/>
    <w:rsid w:val="009D7DA9"/>
    <w:rsid w:val="009E6501"/>
    <w:rsid w:val="009F020F"/>
    <w:rsid w:val="009F223F"/>
    <w:rsid w:val="009F2352"/>
    <w:rsid w:val="009F2B8E"/>
    <w:rsid w:val="009F4AFD"/>
    <w:rsid w:val="009F4F76"/>
    <w:rsid w:val="009F684F"/>
    <w:rsid w:val="009F6E8F"/>
    <w:rsid w:val="009F761E"/>
    <w:rsid w:val="009F7CE6"/>
    <w:rsid w:val="00A00E03"/>
    <w:rsid w:val="00A020BC"/>
    <w:rsid w:val="00A0394E"/>
    <w:rsid w:val="00A056E7"/>
    <w:rsid w:val="00A06606"/>
    <w:rsid w:val="00A10DA2"/>
    <w:rsid w:val="00A10E19"/>
    <w:rsid w:val="00A12AAB"/>
    <w:rsid w:val="00A141FD"/>
    <w:rsid w:val="00A14E2A"/>
    <w:rsid w:val="00A15BDF"/>
    <w:rsid w:val="00A16145"/>
    <w:rsid w:val="00A1670C"/>
    <w:rsid w:val="00A21B0C"/>
    <w:rsid w:val="00A24813"/>
    <w:rsid w:val="00A2572B"/>
    <w:rsid w:val="00A25C86"/>
    <w:rsid w:val="00A26977"/>
    <w:rsid w:val="00A300AA"/>
    <w:rsid w:val="00A3110C"/>
    <w:rsid w:val="00A31248"/>
    <w:rsid w:val="00A37A78"/>
    <w:rsid w:val="00A42D2A"/>
    <w:rsid w:val="00A4400E"/>
    <w:rsid w:val="00A45DD9"/>
    <w:rsid w:val="00A46E6F"/>
    <w:rsid w:val="00A47933"/>
    <w:rsid w:val="00A52BF4"/>
    <w:rsid w:val="00A5323B"/>
    <w:rsid w:val="00A533E8"/>
    <w:rsid w:val="00A54815"/>
    <w:rsid w:val="00A5697E"/>
    <w:rsid w:val="00A608EC"/>
    <w:rsid w:val="00A60F04"/>
    <w:rsid w:val="00A6115A"/>
    <w:rsid w:val="00A645C9"/>
    <w:rsid w:val="00A6470F"/>
    <w:rsid w:val="00A70A59"/>
    <w:rsid w:val="00A72AF8"/>
    <w:rsid w:val="00A821A8"/>
    <w:rsid w:val="00A847F0"/>
    <w:rsid w:val="00A8482B"/>
    <w:rsid w:val="00A86192"/>
    <w:rsid w:val="00A86556"/>
    <w:rsid w:val="00A86A8C"/>
    <w:rsid w:val="00A86C9B"/>
    <w:rsid w:val="00A95021"/>
    <w:rsid w:val="00A9585C"/>
    <w:rsid w:val="00A95FBA"/>
    <w:rsid w:val="00A96B74"/>
    <w:rsid w:val="00A97A83"/>
    <w:rsid w:val="00A97C89"/>
    <w:rsid w:val="00AA2C1F"/>
    <w:rsid w:val="00AA5089"/>
    <w:rsid w:val="00AB02F7"/>
    <w:rsid w:val="00AB0F9C"/>
    <w:rsid w:val="00AB2E5E"/>
    <w:rsid w:val="00AB3F4A"/>
    <w:rsid w:val="00AB4A49"/>
    <w:rsid w:val="00AB54C7"/>
    <w:rsid w:val="00AB5D2D"/>
    <w:rsid w:val="00AB65B2"/>
    <w:rsid w:val="00AB71E0"/>
    <w:rsid w:val="00AB732D"/>
    <w:rsid w:val="00AC012F"/>
    <w:rsid w:val="00AC1D55"/>
    <w:rsid w:val="00AC50E6"/>
    <w:rsid w:val="00AC555D"/>
    <w:rsid w:val="00AC5E07"/>
    <w:rsid w:val="00AC60D3"/>
    <w:rsid w:val="00AC60E4"/>
    <w:rsid w:val="00AD04C8"/>
    <w:rsid w:val="00AD1CF4"/>
    <w:rsid w:val="00AD28EF"/>
    <w:rsid w:val="00AD3FE2"/>
    <w:rsid w:val="00AD5E9A"/>
    <w:rsid w:val="00AD714C"/>
    <w:rsid w:val="00AD7D8C"/>
    <w:rsid w:val="00AE29F1"/>
    <w:rsid w:val="00AE3671"/>
    <w:rsid w:val="00AE7A9E"/>
    <w:rsid w:val="00AF1838"/>
    <w:rsid w:val="00AF2AEB"/>
    <w:rsid w:val="00AF3261"/>
    <w:rsid w:val="00AF334A"/>
    <w:rsid w:val="00B026F2"/>
    <w:rsid w:val="00B039E7"/>
    <w:rsid w:val="00B0400F"/>
    <w:rsid w:val="00B068CC"/>
    <w:rsid w:val="00B06CFE"/>
    <w:rsid w:val="00B0709A"/>
    <w:rsid w:val="00B07B76"/>
    <w:rsid w:val="00B10708"/>
    <w:rsid w:val="00B13BE7"/>
    <w:rsid w:val="00B14833"/>
    <w:rsid w:val="00B16C0C"/>
    <w:rsid w:val="00B17418"/>
    <w:rsid w:val="00B2175A"/>
    <w:rsid w:val="00B22605"/>
    <w:rsid w:val="00B23C0C"/>
    <w:rsid w:val="00B24A79"/>
    <w:rsid w:val="00B25096"/>
    <w:rsid w:val="00B27114"/>
    <w:rsid w:val="00B32EBA"/>
    <w:rsid w:val="00B35C9E"/>
    <w:rsid w:val="00B3681A"/>
    <w:rsid w:val="00B40DCB"/>
    <w:rsid w:val="00B4166C"/>
    <w:rsid w:val="00B41B95"/>
    <w:rsid w:val="00B45D15"/>
    <w:rsid w:val="00B55A61"/>
    <w:rsid w:val="00B55F1A"/>
    <w:rsid w:val="00B56808"/>
    <w:rsid w:val="00B57045"/>
    <w:rsid w:val="00B5712B"/>
    <w:rsid w:val="00B57EAD"/>
    <w:rsid w:val="00B611D1"/>
    <w:rsid w:val="00B61F27"/>
    <w:rsid w:val="00B6628A"/>
    <w:rsid w:val="00B7193E"/>
    <w:rsid w:val="00B720F0"/>
    <w:rsid w:val="00B72359"/>
    <w:rsid w:val="00B82037"/>
    <w:rsid w:val="00B861C1"/>
    <w:rsid w:val="00B90A45"/>
    <w:rsid w:val="00B912CD"/>
    <w:rsid w:val="00B92E73"/>
    <w:rsid w:val="00B95863"/>
    <w:rsid w:val="00B95A6E"/>
    <w:rsid w:val="00B97836"/>
    <w:rsid w:val="00BA01C9"/>
    <w:rsid w:val="00BA16AF"/>
    <w:rsid w:val="00BA217D"/>
    <w:rsid w:val="00BA5D28"/>
    <w:rsid w:val="00BA6024"/>
    <w:rsid w:val="00BB3ACC"/>
    <w:rsid w:val="00BB4391"/>
    <w:rsid w:val="00BB511E"/>
    <w:rsid w:val="00BB74EB"/>
    <w:rsid w:val="00BC01AF"/>
    <w:rsid w:val="00BC2AAE"/>
    <w:rsid w:val="00BC2D00"/>
    <w:rsid w:val="00BC3C0C"/>
    <w:rsid w:val="00BC78D8"/>
    <w:rsid w:val="00BD17B2"/>
    <w:rsid w:val="00BD4C16"/>
    <w:rsid w:val="00BD4CD2"/>
    <w:rsid w:val="00BD4F38"/>
    <w:rsid w:val="00BD6EB4"/>
    <w:rsid w:val="00BE018E"/>
    <w:rsid w:val="00BE042A"/>
    <w:rsid w:val="00BE40E7"/>
    <w:rsid w:val="00BE4CEA"/>
    <w:rsid w:val="00BE5738"/>
    <w:rsid w:val="00BF0273"/>
    <w:rsid w:val="00BF0566"/>
    <w:rsid w:val="00BF0AD0"/>
    <w:rsid w:val="00BF371B"/>
    <w:rsid w:val="00BF6EC2"/>
    <w:rsid w:val="00BF6F25"/>
    <w:rsid w:val="00BF770E"/>
    <w:rsid w:val="00C0194F"/>
    <w:rsid w:val="00C01C1B"/>
    <w:rsid w:val="00C020E9"/>
    <w:rsid w:val="00C054C3"/>
    <w:rsid w:val="00C0797F"/>
    <w:rsid w:val="00C07CE7"/>
    <w:rsid w:val="00C12C76"/>
    <w:rsid w:val="00C14598"/>
    <w:rsid w:val="00C16405"/>
    <w:rsid w:val="00C203FA"/>
    <w:rsid w:val="00C2250E"/>
    <w:rsid w:val="00C264D6"/>
    <w:rsid w:val="00C3194C"/>
    <w:rsid w:val="00C3273C"/>
    <w:rsid w:val="00C33F0D"/>
    <w:rsid w:val="00C35754"/>
    <w:rsid w:val="00C408AC"/>
    <w:rsid w:val="00C431C3"/>
    <w:rsid w:val="00C44319"/>
    <w:rsid w:val="00C46F1B"/>
    <w:rsid w:val="00C51B43"/>
    <w:rsid w:val="00C5470C"/>
    <w:rsid w:val="00C56805"/>
    <w:rsid w:val="00C579EB"/>
    <w:rsid w:val="00C57BCC"/>
    <w:rsid w:val="00C57DFB"/>
    <w:rsid w:val="00C608DC"/>
    <w:rsid w:val="00C62BFC"/>
    <w:rsid w:val="00C62F54"/>
    <w:rsid w:val="00C64179"/>
    <w:rsid w:val="00C64713"/>
    <w:rsid w:val="00C6550C"/>
    <w:rsid w:val="00C66603"/>
    <w:rsid w:val="00C72C0E"/>
    <w:rsid w:val="00C750F6"/>
    <w:rsid w:val="00C771DA"/>
    <w:rsid w:val="00C830AE"/>
    <w:rsid w:val="00C831A6"/>
    <w:rsid w:val="00C90BAC"/>
    <w:rsid w:val="00C91512"/>
    <w:rsid w:val="00C91B03"/>
    <w:rsid w:val="00C927B0"/>
    <w:rsid w:val="00C9367E"/>
    <w:rsid w:val="00C9383E"/>
    <w:rsid w:val="00CA076A"/>
    <w:rsid w:val="00CA0F26"/>
    <w:rsid w:val="00CA2EEB"/>
    <w:rsid w:val="00CA48C6"/>
    <w:rsid w:val="00CA53DD"/>
    <w:rsid w:val="00CA603C"/>
    <w:rsid w:val="00CA687D"/>
    <w:rsid w:val="00CB17B6"/>
    <w:rsid w:val="00CB2AD2"/>
    <w:rsid w:val="00CB4FAC"/>
    <w:rsid w:val="00CB7532"/>
    <w:rsid w:val="00CC1BA7"/>
    <w:rsid w:val="00CC338C"/>
    <w:rsid w:val="00CC3A52"/>
    <w:rsid w:val="00CC6D92"/>
    <w:rsid w:val="00CD000F"/>
    <w:rsid w:val="00CD1CFB"/>
    <w:rsid w:val="00CD325E"/>
    <w:rsid w:val="00CD53A5"/>
    <w:rsid w:val="00CE078E"/>
    <w:rsid w:val="00CE113A"/>
    <w:rsid w:val="00CE1DB9"/>
    <w:rsid w:val="00CE237F"/>
    <w:rsid w:val="00CE6710"/>
    <w:rsid w:val="00CE7E6A"/>
    <w:rsid w:val="00CF216A"/>
    <w:rsid w:val="00CF7C38"/>
    <w:rsid w:val="00D003E6"/>
    <w:rsid w:val="00D01EAF"/>
    <w:rsid w:val="00D0316A"/>
    <w:rsid w:val="00D0371D"/>
    <w:rsid w:val="00D03CCE"/>
    <w:rsid w:val="00D113FB"/>
    <w:rsid w:val="00D12CBB"/>
    <w:rsid w:val="00D13142"/>
    <w:rsid w:val="00D145CC"/>
    <w:rsid w:val="00D149FC"/>
    <w:rsid w:val="00D23D9D"/>
    <w:rsid w:val="00D24B7B"/>
    <w:rsid w:val="00D256CE"/>
    <w:rsid w:val="00D3269B"/>
    <w:rsid w:val="00D338EF"/>
    <w:rsid w:val="00D34AF7"/>
    <w:rsid w:val="00D34E32"/>
    <w:rsid w:val="00D352FF"/>
    <w:rsid w:val="00D36CFB"/>
    <w:rsid w:val="00D40FD6"/>
    <w:rsid w:val="00D42C45"/>
    <w:rsid w:val="00D43194"/>
    <w:rsid w:val="00D45380"/>
    <w:rsid w:val="00D46206"/>
    <w:rsid w:val="00D47273"/>
    <w:rsid w:val="00D53017"/>
    <w:rsid w:val="00D54C77"/>
    <w:rsid w:val="00D577C1"/>
    <w:rsid w:val="00D6014E"/>
    <w:rsid w:val="00D60629"/>
    <w:rsid w:val="00D6416E"/>
    <w:rsid w:val="00D64966"/>
    <w:rsid w:val="00D64FB2"/>
    <w:rsid w:val="00D65A07"/>
    <w:rsid w:val="00D65F52"/>
    <w:rsid w:val="00D70AE4"/>
    <w:rsid w:val="00D74836"/>
    <w:rsid w:val="00D75E4E"/>
    <w:rsid w:val="00D75F52"/>
    <w:rsid w:val="00D76295"/>
    <w:rsid w:val="00D77160"/>
    <w:rsid w:val="00D806C9"/>
    <w:rsid w:val="00D810D8"/>
    <w:rsid w:val="00D8528E"/>
    <w:rsid w:val="00D8653C"/>
    <w:rsid w:val="00D90F07"/>
    <w:rsid w:val="00D936C0"/>
    <w:rsid w:val="00DA1FDA"/>
    <w:rsid w:val="00DA54A8"/>
    <w:rsid w:val="00DA5D43"/>
    <w:rsid w:val="00DB2450"/>
    <w:rsid w:val="00DB30E6"/>
    <w:rsid w:val="00DB4B49"/>
    <w:rsid w:val="00DB4C2F"/>
    <w:rsid w:val="00DB77D9"/>
    <w:rsid w:val="00DB787C"/>
    <w:rsid w:val="00DC135F"/>
    <w:rsid w:val="00DC20C3"/>
    <w:rsid w:val="00DC363D"/>
    <w:rsid w:val="00DC371C"/>
    <w:rsid w:val="00DC37ED"/>
    <w:rsid w:val="00DD09D4"/>
    <w:rsid w:val="00DD1652"/>
    <w:rsid w:val="00DD2568"/>
    <w:rsid w:val="00DD3418"/>
    <w:rsid w:val="00DD6C84"/>
    <w:rsid w:val="00DE19CE"/>
    <w:rsid w:val="00DE2763"/>
    <w:rsid w:val="00DE3589"/>
    <w:rsid w:val="00DE5099"/>
    <w:rsid w:val="00DE603A"/>
    <w:rsid w:val="00DE6583"/>
    <w:rsid w:val="00DE73DD"/>
    <w:rsid w:val="00DF0877"/>
    <w:rsid w:val="00DF2027"/>
    <w:rsid w:val="00DF2AE4"/>
    <w:rsid w:val="00DF3606"/>
    <w:rsid w:val="00DF3DBF"/>
    <w:rsid w:val="00DF689F"/>
    <w:rsid w:val="00DF74D7"/>
    <w:rsid w:val="00E00D28"/>
    <w:rsid w:val="00E0287E"/>
    <w:rsid w:val="00E056F8"/>
    <w:rsid w:val="00E058E6"/>
    <w:rsid w:val="00E07A09"/>
    <w:rsid w:val="00E1092C"/>
    <w:rsid w:val="00E12DBA"/>
    <w:rsid w:val="00E13781"/>
    <w:rsid w:val="00E16DBC"/>
    <w:rsid w:val="00E222E7"/>
    <w:rsid w:val="00E2298A"/>
    <w:rsid w:val="00E22BA7"/>
    <w:rsid w:val="00E23643"/>
    <w:rsid w:val="00E26CA4"/>
    <w:rsid w:val="00E32007"/>
    <w:rsid w:val="00E330BB"/>
    <w:rsid w:val="00E371C4"/>
    <w:rsid w:val="00E373C2"/>
    <w:rsid w:val="00E409C3"/>
    <w:rsid w:val="00E415B0"/>
    <w:rsid w:val="00E42004"/>
    <w:rsid w:val="00E43055"/>
    <w:rsid w:val="00E45DBF"/>
    <w:rsid w:val="00E45F7D"/>
    <w:rsid w:val="00E479B3"/>
    <w:rsid w:val="00E50308"/>
    <w:rsid w:val="00E51121"/>
    <w:rsid w:val="00E52CF8"/>
    <w:rsid w:val="00E55047"/>
    <w:rsid w:val="00E5691C"/>
    <w:rsid w:val="00E60974"/>
    <w:rsid w:val="00E6315C"/>
    <w:rsid w:val="00E636D6"/>
    <w:rsid w:val="00E639D1"/>
    <w:rsid w:val="00E64A2B"/>
    <w:rsid w:val="00E65734"/>
    <w:rsid w:val="00E67D8B"/>
    <w:rsid w:val="00E701C1"/>
    <w:rsid w:val="00E7054B"/>
    <w:rsid w:val="00E7218E"/>
    <w:rsid w:val="00E73099"/>
    <w:rsid w:val="00E76099"/>
    <w:rsid w:val="00E76672"/>
    <w:rsid w:val="00E80BF1"/>
    <w:rsid w:val="00E80BF2"/>
    <w:rsid w:val="00E819A9"/>
    <w:rsid w:val="00E84D12"/>
    <w:rsid w:val="00E8663E"/>
    <w:rsid w:val="00E9075D"/>
    <w:rsid w:val="00E90990"/>
    <w:rsid w:val="00E90C1F"/>
    <w:rsid w:val="00EA5AB9"/>
    <w:rsid w:val="00EB3992"/>
    <w:rsid w:val="00EB5549"/>
    <w:rsid w:val="00EB7447"/>
    <w:rsid w:val="00EC0C25"/>
    <w:rsid w:val="00EC21EA"/>
    <w:rsid w:val="00EC26DB"/>
    <w:rsid w:val="00EC438C"/>
    <w:rsid w:val="00ED36CD"/>
    <w:rsid w:val="00ED4CC9"/>
    <w:rsid w:val="00EE03E8"/>
    <w:rsid w:val="00EE4737"/>
    <w:rsid w:val="00EE5D6A"/>
    <w:rsid w:val="00EE7084"/>
    <w:rsid w:val="00EF01A3"/>
    <w:rsid w:val="00EF0D21"/>
    <w:rsid w:val="00EF1674"/>
    <w:rsid w:val="00EF1C0C"/>
    <w:rsid w:val="00EF4596"/>
    <w:rsid w:val="00EF5745"/>
    <w:rsid w:val="00EF7A63"/>
    <w:rsid w:val="00EF7BB1"/>
    <w:rsid w:val="00F01E60"/>
    <w:rsid w:val="00F020BA"/>
    <w:rsid w:val="00F036D8"/>
    <w:rsid w:val="00F0558A"/>
    <w:rsid w:val="00F07A3B"/>
    <w:rsid w:val="00F11A20"/>
    <w:rsid w:val="00F11CAB"/>
    <w:rsid w:val="00F17DDC"/>
    <w:rsid w:val="00F20668"/>
    <w:rsid w:val="00F2238D"/>
    <w:rsid w:val="00F23B29"/>
    <w:rsid w:val="00F246CC"/>
    <w:rsid w:val="00F25BCA"/>
    <w:rsid w:val="00F260F8"/>
    <w:rsid w:val="00F27A1E"/>
    <w:rsid w:val="00F27AD3"/>
    <w:rsid w:val="00F335F3"/>
    <w:rsid w:val="00F34D38"/>
    <w:rsid w:val="00F356B1"/>
    <w:rsid w:val="00F37E78"/>
    <w:rsid w:val="00F414B9"/>
    <w:rsid w:val="00F42BE4"/>
    <w:rsid w:val="00F42C0E"/>
    <w:rsid w:val="00F42C72"/>
    <w:rsid w:val="00F435F5"/>
    <w:rsid w:val="00F511EE"/>
    <w:rsid w:val="00F52D82"/>
    <w:rsid w:val="00F540EB"/>
    <w:rsid w:val="00F54932"/>
    <w:rsid w:val="00F567F4"/>
    <w:rsid w:val="00F575EE"/>
    <w:rsid w:val="00F57CCB"/>
    <w:rsid w:val="00F64696"/>
    <w:rsid w:val="00F65EAA"/>
    <w:rsid w:val="00F66F05"/>
    <w:rsid w:val="00F71A24"/>
    <w:rsid w:val="00F73A03"/>
    <w:rsid w:val="00F755E1"/>
    <w:rsid w:val="00F775E0"/>
    <w:rsid w:val="00F826BC"/>
    <w:rsid w:val="00F83E54"/>
    <w:rsid w:val="00F8540F"/>
    <w:rsid w:val="00F9008D"/>
    <w:rsid w:val="00F91FFB"/>
    <w:rsid w:val="00F94E58"/>
    <w:rsid w:val="00F95401"/>
    <w:rsid w:val="00F95546"/>
    <w:rsid w:val="00F97A75"/>
    <w:rsid w:val="00FA2A75"/>
    <w:rsid w:val="00FA4128"/>
    <w:rsid w:val="00FA42CB"/>
    <w:rsid w:val="00FA655E"/>
    <w:rsid w:val="00FB06C4"/>
    <w:rsid w:val="00FB07DC"/>
    <w:rsid w:val="00FB2985"/>
    <w:rsid w:val="00FB2A3E"/>
    <w:rsid w:val="00FB374D"/>
    <w:rsid w:val="00FB3F29"/>
    <w:rsid w:val="00FC0198"/>
    <w:rsid w:val="00FC300A"/>
    <w:rsid w:val="00FC3313"/>
    <w:rsid w:val="00FC558E"/>
    <w:rsid w:val="00FD1134"/>
    <w:rsid w:val="00FD1152"/>
    <w:rsid w:val="00FD1680"/>
    <w:rsid w:val="00FD42F6"/>
    <w:rsid w:val="00FD5B40"/>
    <w:rsid w:val="00FD5D09"/>
    <w:rsid w:val="00FE1E5E"/>
    <w:rsid w:val="00FE34F8"/>
    <w:rsid w:val="00FE6763"/>
    <w:rsid w:val="00FE6B59"/>
    <w:rsid w:val="00FF1D17"/>
    <w:rsid w:val="00FF1DD1"/>
    <w:rsid w:val="00FF2B76"/>
    <w:rsid w:val="00FF5F18"/>
    <w:rsid w:val="00FF621C"/>
    <w:rsid w:val="00FF6ABB"/>
    <w:rsid w:val="00FF7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Outline List 1"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06"/>
    <w:rPr>
      <w:sz w:val="24"/>
      <w:szCs w:val="24"/>
      <w:lang w:val="en-US" w:eastAsia="en-US"/>
    </w:rPr>
  </w:style>
  <w:style w:type="paragraph" w:styleId="Heading1">
    <w:name w:val="heading 1"/>
    <w:basedOn w:val="Normal"/>
    <w:next w:val="Normal"/>
    <w:link w:val="Heading1Char"/>
    <w:qFormat/>
    <w:rsid w:val="00767915"/>
    <w:pPr>
      <w:keepNext/>
      <w:tabs>
        <w:tab w:val="left" w:pos="1411"/>
      </w:tabs>
      <w:spacing w:before="120" w:after="120" w:line="360" w:lineRule="auto"/>
      <w:jc w:val="both"/>
      <w:outlineLvl w:val="0"/>
    </w:pPr>
    <w:rPr>
      <w:b/>
      <w:sz w:val="26"/>
      <w:szCs w:val="20"/>
      <w:lang w:val="nl-NL"/>
    </w:rPr>
  </w:style>
  <w:style w:type="paragraph" w:styleId="Heading2">
    <w:name w:val="heading 2"/>
    <w:basedOn w:val="Normal"/>
    <w:next w:val="Normal"/>
    <w:link w:val="Heading2Char"/>
    <w:qFormat/>
    <w:rsid w:val="00767915"/>
    <w:pPr>
      <w:keepNext/>
      <w:tabs>
        <w:tab w:val="left" w:pos="1411"/>
      </w:tabs>
      <w:spacing w:before="120"/>
      <w:jc w:val="both"/>
      <w:outlineLvl w:val="1"/>
    </w:pPr>
    <w:rPr>
      <w:b/>
      <w:sz w:val="26"/>
      <w:szCs w:val="28"/>
      <w:lang w:val="sv-SE"/>
    </w:rPr>
  </w:style>
  <w:style w:type="paragraph" w:styleId="Heading3">
    <w:name w:val="heading 3"/>
    <w:basedOn w:val="Normal"/>
    <w:next w:val="Normal"/>
    <w:link w:val="Heading3Char"/>
    <w:qFormat/>
    <w:rsid w:val="00767915"/>
    <w:pPr>
      <w:keepNext/>
      <w:outlineLvl w:val="2"/>
    </w:pPr>
    <w:rPr>
      <w:b/>
      <w:sz w:val="26"/>
      <w:szCs w:val="28"/>
      <w:lang w:val="it-IT"/>
    </w:rPr>
  </w:style>
  <w:style w:type="paragraph" w:styleId="Heading4">
    <w:name w:val="heading 4"/>
    <w:basedOn w:val="Normal"/>
    <w:next w:val="Normal"/>
    <w:link w:val="Heading4Char"/>
    <w:qFormat/>
    <w:rsid w:val="00767915"/>
    <w:pPr>
      <w:keepNext/>
      <w:ind w:firstLine="720"/>
      <w:jc w:val="center"/>
      <w:outlineLvl w:val="3"/>
    </w:pPr>
    <w:rPr>
      <w:rFonts w:ascii=".VnTimeH" w:hAnsi=".VnTimeH"/>
      <w:b/>
      <w:sz w:val="26"/>
      <w:szCs w:val="32"/>
    </w:rPr>
  </w:style>
  <w:style w:type="paragraph" w:styleId="Heading5">
    <w:name w:val="heading 5"/>
    <w:basedOn w:val="Normal"/>
    <w:next w:val="Normal"/>
    <w:link w:val="Heading5Char"/>
    <w:qFormat/>
    <w:rsid w:val="00767915"/>
    <w:pPr>
      <w:keepNext/>
      <w:tabs>
        <w:tab w:val="left" w:pos="1411"/>
      </w:tabs>
      <w:jc w:val="center"/>
      <w:outlineLvl w:val="4"/>
    </w:pPr>
    <w:rPr>
      <w:rFonts w:ascii=".VnTimeH" w:hAnsi=".VnTimeH"/>
      <w:b/>
      <w:szCs w:val="20"/>
      <w:lang w:val="sv-SE"/>
    </w:rPr>
  </w:style>
  <w:style w:type="paragraph" w:styleId="Heading6">
    <w:name w:val="heading 6"/>
    <w:basedOn w:val="Normal"/>
    <w:next w:val="Normal"/>
    <w:link w:val="Heading6Char"/>
    <w:qFormat/>
    <w:rsid w:val="00767915"/>
    <w:pPr>
      <w:spacing w:before="240" w:after="60"/>
      <w:outlineLvl w:val="5"/>
    </w:pPr>
    <w:rPr>
      <w:b/>
      <w:bCs/>
      <w:sz w:val="22"/>
      <w:szCs w:val="22"/>
    </w:rPr>
  </w:style>
  <w:style w:type="paragraph" w:styleId="Heading8">
    <w:name w:val="heading 8"/>
    <w:basedOn w:val="Normal"/>
    <w:next w:val="Normal"/>
    <w:link w:val="Heading8Char"/>
    <w:qFormat/>
    <w:rsid w:val="00767915"/>
    <w:pPr>
      <w:spacing w:before="240" w:after="60"/>
      <w:outlineLvl w:val="7"/>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F74D7"/>
    <w:pPr>
      <w:spacing w:after="200" w:line="276" w:lineRule="auto"/>
    </w:pPr>
    <w:rPr>
      <w:rFonts w:eastAsia="Calibri"/>
      <w:szCs w:val="22"/>
    </w:rPr>
  </w:style>
  <w:style w:type="table" w:styleId="TableGrid">
    <w:name w:val="Table Grid"/>
    <w:basedOn w:val="TableNormal"/>
    <w:rsid w:val="00247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629"/>
    <w:pPr>
      <w:ind w:left="720"/>
      <w:contextualSpacing/>
    </w:pPr>
  </w:style>
  <w:style w:type="paragraph" w:styleId="Header">
    <w:name w:val="header"/>
    <w:basedOn w:val="Normal"/>
    <w:link w:val="HeaderChar"/>
    <w:unhideWhenUsed/>
    <w:rsid w:val="005E4DB7"/>
    <w:pPr>
      <w:tabs>
        <w:tab w:val="center" w:pos="4513"/>
        <w:tab w:val="right" w:pos="9026"/>
      </w:tabs>
    </w:pPr>
  </w:style>
  <w:style w:type="character" w:customStyle="1" w:styleId="HeaderChar">
    <w:name w:val="Header Char"/>
    <w:basedOn w:val="DefaultParagraphFont"/>
    <w:link w:val="Header"/>
    <w:rsid w:val="005E4DB7"/>
    <w:rPr>
      <w:sz w:val="24"/>
      <w:szCs w:val="24"/>
      <w:lang w:val="en-US" w:eastAsia="en-US"/>
    </w:rPr>
  </w:style>
  <w:style w:type="paragraph" w:styleId="Footer">
    <w:name w:val="footer"/>
    <w:basedOn w:val="Normal"/>
    <w:link w:val="FooterChar"/>
    <w:unhideWhenUsed/>
    <w:rsid w:val="005E4DB7"/>
    <w:pPr>
      <w:tabs>
        <w:tab w:val="center" w:pos="4513"/>
        <w:tab w:val="right" w:pos="9026"/>
      </w:tabs>
    </w:pPr>
  </w:style>
  <w:style w:type="character" w:customStyle="1" w:styleId="FooterChar">
    <w:name w:val="Footer Char"/>
    <w:basedOn w:val="DefaultParagraphFont"/>
    <w:link w:val="Footer"/>
    <w:rsid w:val="005E4DB7"/>
    <w:rPr>
      <w:sz w:val="24"/>
      <w:szCs w:val="24"/>
      <w:lang w:val="en-US" w:eastAsia="en-US"/>
    </w:rPr>
  </w:style>
  <w:style w:type="character" w:customStyle="1" w:styleId="Heading1Char">
    <w:name w:val="Heading 1 Char"/>
    <w:basedOn w:val="DefaultParagraphFont"/>
    <w:link w:val="Heading1"/>
    <w:rsid w:val="00767915"/>
    <w:rPr>
      <w:b/>
      <w:sz w:val="26"/>
      <w:lang w:val="nl-NL"/>
    </w:rPr>
  </w:style>
  <w:style w:type="character" w:customStyle="1" w:styleId="Heading2Char">
    <w:name w:val="Heading 2 Char"/>
    <w:basedOn w:val="DefaultParagraphFont"/>
    <w:link w:val="Heading2"/>
    <w:rsid w:val="00767915"/>
    <w:rPr>
      <w:b/>
      <w:sz w:val="26"/>
      <w:szCs w:val="28"/>
      <w:lang w:val="sv-SE"/>
    </w:rPr>
  </w:style>
  <w:style w:type="character" w:customStyle="1" w:styleId="Heading3Char">
    <w:name w:val="Heading 3 Char"/>
    <w:basedOn w:val="DefaultParagraphFont"/>
    <w:link w:val="Heading3"/>
    <w:rsid w:val="00767915"/>
    <w:rPr>
      <w:b/>
      <w:sz w:val="26"/>
      <w:szCs w:val="28"/>
      <w:lang w:val="it-IT"/>
    </w:rPr>
  </w:style>
  <w:style w:type="character" w:customStyle="1" w:styleId="Heading4Char">
    <w:name w:val="Heading 4 Char"/>
    <w:basedOn w:val="DefaultParagraphFont"/>
    <w:link w:val="Heading4"/>
    <w:rsid w:val="00767915"/>
    <w:rPr>
      <w:rFonts w:ascii=".VnTimeH" w:hAnsi=".VnTimeH"/>
      <w:b/>
      <w:sz w:val="26"/>
      <w:szCs w:val="32"/>
    </w:rPr>
  </w:style>
  <w:style w:type="character" w:customStyle="1" w:styleId="Heading5Char">
    <w:name w:val="Heading 5 Char"/>
    <w:basedOn w:val="DefaultParagraphFont"/>
    <w:link w:val="Heading5"/>
    <w:rsid w:val="00767915"/>
    <w:rPr>
      <w:rFonts w:ascii=".VnTimeH" w:hAnsi=".VnTimeH"/>
      <w:b/>
      <w:sz w:val="24"/>
      <w:lang w:val="sv-SE"/>
    </w:rPr>
  </w:style>
  <w:style w:type="character" w:customStyle="1" w:styleId="Heading6Char">
    <w:name w:val="Heading 6 Char"/>
    <w:basedOn w:val="DefaultParagraphFont"/>
    <w:link w:val="Heading6"/>
    <w:rsid w:val="00767915"/>
    <w:rPr>
      <w:b/>
      <w:bCs/>
      <w:sz w:val="22"/>
      <w:szCs w:val="22"/>
    </w:rPr>
  </w:style>
  <w:style w:type="character" w:customStyle="1" w:styleId="Heading8Char">
    <w:name w:val="Heading 8 Char"/>
    <w:basedOn w:val="DefaultParagraphFont"/>
    <w:link w:val="Heading8"/>
    <w:rsid w:val="00767915"/>
    <w:rPr>
      <w:i/>
      <w:iCs/>
      <w:sz w:val="24"/>
    </w:rPr>
  </w:style>
  <w:style w:type="paragraph" w:styleId="BodyTextIndent2">
    <w:name w:val="Body Text Indent 2"/>
    <w:basedOn w:val="Normal"/>
    <w:link w:val="BodyTextIndent2Char"/>
    <w:rsid w:val="00767915"/>
    <w:pPr>
      <w:ind w:firstLine="432"/>
      <w:jc w:val="both"/>
    </w:pPr>
    <w:rPr>
      <w:sz w:val="26"/>
      <w:szCs w:val="26"/>
      <w:lang w:bidi="he-IL"/>
    </w:rPr>
  </w:style>
  <w:style w:type="character" w:customStyle="1" w:styleId="BodyTextIndent2Char">
    <w:name w:val="Body Text Indent 2 Char"/>
    <w:basedOn w:val="DefaultParagraphFont"/>
    <w:link w:val="BodyTextIndent2"/>
    <w:rsid w:val="00767915"/>
    <w:rPr>
      <w:sz w:val="26"/>
      <w:szCs w:val="26"/>
      <w:lang w:bidi="he-IL"/>
    </w:rPr>
  </w:style>
  <w:style w:type="character" w:styleId="PageNumber">
    <w:name w:val="page number"/>
    <w:basedOn w:val="DefaultParagraphFont"/>
    <w:rsid w:val="00767915"/>
  </w:style>
  <w:style w:type="paragraph" w:styleId="BodyTextIndent3">
    <w:name w:val="Body Text Indent 3"/>
    <w:basedOn w:val="Normal"/>
    <w:link w:val="BodyTextIndent3Char"/>
    <w:rsid w:val="00767915"/>
    <w:pPr>
      <w:spacing w:after="120"/>
      <w:ind w:left="283"/>
    </w:pPr>
    <w:rPr>
      <w:sz w:val="16"/>
      <w:szCs w:val="16"/>
    </w:rPr>
  </w:style>
  <w:style w:type="character" w:customStyle="1" w:styleId="BodyTextIndent3Char">
    <w:name w:val="Body Text Indent 3 Char"/>
    <w:basedOn w:val="DefaultParagraphFont"/>
    <w:link w:val="BodyTextIndent3"/>
    <w:rsid w:val="00767915"/>
    <w:rPr>
      <w:sz w:val="16"/>
      <w:szCs w:val="16"/>
    </w:rPr>
  </w:style>
  <w:style w:type="paragraph" w:styleId="BodyText">
    <w:name w:val="Body Text"/>
    <w:basedOn w:val="Normal"/>
    <w:link w:val="BodyTextChar"/>
    <w:rsid w:val="00767915"/>
    <w:pPr>
      <w:spacing w:after="120"/>
    </w:pPr>
    <w:rPr>
      <w:sz w:val="26"/>
      <w:szCs w:val="20"/>
    </w:rPr>
  </w:style>
  <w:style w:type="character" w:customStyle="1" w:styleId="BodyTextChar">
    <w:name w:val="Body Text Char"/>
    <w:basedOn w:val="DefaultParagraphFont"/>
    <w:link w:val="BodyText"/>
    <w:rsid w:val="00767915"/>
    <w:rPr>
      <w:sz w:val="26"/>
    </w:rPr>
  </w:style>
  <w:style w:type="character" w:styleId="Strong">
    <w:name w:val="Strong"/>
    <w:uiPriority w:val="22"/>
    <w:qFormat/>
    <w:rsid w:val="00767915"/>
    <w:rPr>
      <w:b/>
      <w:bCs/>
    </w:rPr>
  </w:style>
  <w:style w:type="paragraph" w:styleId="BodyTextIndent">
    <w:name w:val="Body Text Indent"/>
    <w:basedOn w:val="Normal"/>
    <w:link w:val="BodyTextIndentChar"/>
    <w:rsid w:val="00767915"/>
    <w:pPr>
      <w:spacing w:after="120"/>
      <w:ind w:left="283"/>
    </w:pPr>
    <w:rPr>
      <w:sz w:val="26"/>
      <w:szCs w:val="20"/>
    </w:rPr>
  </w:style>
  <w:style w:type="character" w:customStyle="1" w:styleId="BodyTextIndentChar">
    <w:name w:val="Body Text Indent Char"/>
    <w:basedOn w:val="DefaultParagraphFont"/>
    <w:link w:val="BodyTextIndent"/>
    <w:rsid w:val="00767915"/>
    <w:rPr>
      <w:sz w:val="26"/>
    </w:rPr>
  </w:style>
  <w:style w:type="paragraph" w:styleId="BodyText2">
    <w:name w:val="Body Text 2"/>
    <w:basedOn w:val="Normal"/>
    <w:link w:val="BodyText2Char"/>
    <w:rsid w:val="00767915"/>
    <w:pPr>
      <w:spacing w:after="120" w:line="480" w:lineRule="auto"/>
    </w:pPr>
    <w:rPr>
      <w:sz w:val="26"/>
      <w:szCs w:val="20"/>
    </w:rPr>
  </w:style>
  <w:style w:type="character" w:customStyle="1" w:styleId="BodyText2Char">
    <w:name w:val="Body Text 2 Char"/>
    <w:basedOn w:val="DefaultParagraphFont"/>
    <w:link w:val="BodyText2"/>
    <w:rsid w:val="00767915"/>
    <w:rPr>
      <w:sz w:val="26"/>
    </w:rPr>
  </w:style>
  <w:style w:type="paragraph" w:customStyle="1" w:styleId="Char">
    <w:name w:val="Char"/>
    <w:basedOn w:val="Normal"/>
    <w:rsid w:val="00767915"/>
    <w:pPr>
      <w:spacing w:after="160" w:line="240" w:lineRule="exact"/>
    </w:pPr>
    <w:rPr>
      <w:rFonts w:ascii="Arial" w:hAnsi="Arial" w:cs="Arial"/>
      <w:sz w:val="20"/>
      <w:szCs w:val="20"/>
      <w:lang w:val="vi-VN" w:eastAsia="vi-VN"/>
    </w:rPr>
  </w:style>
  <w:style w:type="paragraph" w:styleId="FootnoteText">
    <w:name w:val="footnote text"/>
    <w:basedOn w:val="Normal"/>
    <w:link w:val="FootnoteTextChar"/>
    <w:semiHidden/>
    <w:rsid w:val="00767915"/>
    <w:pPr>
      <w:spacing w:after="120"/>
    </w:pPr>
    <w:rPr>
      <w:sz w:val="20"/>
      <w:szCs w:val="20"/>
      <w:lang w:val="vi-VN" w:eastAsia="vi-VN"/>
    </w:rPr>
  </w:style>
  <w:style w:type="character" w:customStyle="1" w:styleId="FootnoteTextChar">
    <w:name w:val="Footnote Text Char"/>
    <w:basedOn w:val="DefaultParagraphFont"/>
    <w:link w:val="FootnoteText"/>
    <w:semiHidden/>
    <w:rsid w:val="00767915"/>
  </w:style>
  <w:style w:type="character" w:styleId="FootnoteReference">
    <w:name w:val="footnote reference"/>
    <w:semiHidden/>
    <w:rsid w:val="00767915"/>
    <w:rPr>
      <w:vertAlign w:val="superscript"/>
    </w:rPr>
  </w:style>
  <w:style w:type="paragraph" w:styleId="TOCHeading">
    <w:name w:val="TOC Heading"/>
    <w:basedOn w:val="Heading1"/>
    <w:next w:val="Normal"/>
    <w:uiPriority w:val="39"/>
    <w:unhideWhenUsed/>
    <w:qFormat/>
    <w:rsid w:val="00767915"/>
    <w:pPr>
      <w:keepLines/>
      <w:tabs>
        <w:tab w:val="clear" w:pos="1411"/>
      </w:tabs>
      <w:spacing w:before="240" w:after="0" w:line="259" w:lineRule="auto"/>
      <w:jc w:val="left"/>
      <w:outlineLvl w:val="9"/>
    </w:pPr>
    <w:rPr>
      <w:b w:val="0"/>
      <w:color w:val="2E74B5"/>
      <w:szCs w:val="32"/>
      <w:lang w:val="en-US"/>
    </w:rPr>
  </w:style>
  <w:style w:type="paragraph" w:styleId="TOC2">
    <w:name w:val="toc 2"/>
    <w:basedOn w:val="Normal"/>
    <w:next w:val="Normal"/>
    <w:autoRedefine/>
    <w:uiPriority w:val="39"/>
    <w:rsid w:val="00767915"/>
    <w:pPr>
      <w:spacing w:before="120"/>
      <w:ind w:left="260"/>
    </w:pPr>
    <w:rPr>
      <w:rFonts w:ascii="Arial" w:hAnsi="Arial" w:cs="Arial"/>
      <w:i/>
      <w:iCs/>
      <w:sz w:val="20"/>
      <w:szCs w:val="20"/>
      <w:lang w:val="vi-VN" w:eastAsia="vi-VN"/>
    </w:rPr>
  </w:style>
  <w:style w:type="paragraph" w:styleId="TOC3">
    <w:name w:val="toc 3"/>
    <w:basedOn w:val="Normal"/>
    <w:next w:val="Normal"/>
    <w:autoRedefine/>
    <w:uiPriority w:val="39"/>
    <w:rsid w:val="00767915"/>
    <w:pPr>
      <w:ind w:left="520"/>
    </w:pPr>
    <w:rPr>
      <w:rFonts w:ascii="Arial" w:hAnsi="Arial" w:cs="Arial"/>
      <w:sz w:val="20"/>
      <w:szCs w:val="20"/>
      <w:lang w:val="vi-VN" w:eastAsia="vi-VN"/>
    </w:rPr>
  </w:style>
  <w:style w:type="character" w:styleId="Hyperlink">
    <w:name w:val="Hyperlink"/>
    <w:uiPriority w:val="99"/>
    <w:unhideWhenUsed/>
    <w:rsid w:val="00767915"/>
    <w:rPr>
      <w:color w:val="0563C1"/>
      <w:u w:val="single"/>
    </w:rPr>
  </w:style>
  <w:style w:type="paragraph" w:styleId="TOC4">
    <w:name w:val="toc 4"/>
    <w:basedOn w:val="Normal"/>
    <w:next w:val="Normal"/>
    <w:autoRedefine/>
    <w:rsid w:val="00767915"/>
    <w:pPr>
      <w:ind w:left="780"/>
    </w:pPr>
    <w:rPr>
      <w:rFonts w:ascii="Arial" w:hAnsi="Arial" w:cs="Arial"/>
      <w:sz w:val="20"/>
      <w:szCs w:val="20"/>
      <w:lang w:val="vi-VN" w:eastAsia="vi-VN"/>
    </w:rPr>
  </w:style>
  <w:style w:type="paragraph" w:styleId="TOC5">
    <w:name w:val="toc 5"/>
    <w:basedOn w:val="Normal"/>
    <w:next w:val="Normal"/>
    <w:autoRedefine/>
    <w:rsid w:val="00767915"/>
    <w:pPr>
      <w:ind w:left="1040"/>
    </w:pPr>
    <w:rPr>
      <w:rFonts w:ascii="Arial" w:hAnsi="Arial" w:cs="Arial"/>
      <w:sz w:val="20"/>
      <w:szCs w:val="20"/>
      <w:lang w:val="vi-VN" w:eastAsia="vi-VN"/>
    </w:rPr>
  </w:style>
  <w:style w:type="paragraph" w:styleId="TOC6">
    <w:name w:val="toc 6"/>
    <w:basedOn w:val="Normal"/>
    <w:next w:val="Normal"/>
    <w:autoRedefine/>
    <w:rsid w:val="00767915"/>
    <w:pPr>
      <w:ind w:left="1300"/>
    </w:pPr>
    <w:rPr>
      <w:rFonts w:ascii="Arial" w:hAnsi="Arial" w:cs="Arial"/>
      <w:sz w:val="20"/>
      <w:szCs w:val="20"/>
      <w:lang w:val="vi-VN" w:eastAsia="vi-VN"/>
    </w:rPr>
  </w:style>
  <w:style w:type="paragraph" w:styleId="TOC7">
    <w:name w:val="toc 7"/>
    <w:basedOn w:val="Normal"/>
    <w:next w:val="Normal"/>
    <w:autoRedefine/>
    <w:rsid w:val="00767915"/>
    <w:pPr>
      <w:ind w:left="1560"/>
    </w:pPr>
    <w:rPr>
      <w:rFonts w:ascii="Arial" w:hAnsi="Arial" w:cs="Arial"/>
      <w:sz w:val="20"/>
      <w:szCs w:val="20"/>
      <w:lang w:val="vi-VN" w:eastAsia="vi-VN"/>
    </w:rPr>
  </w:style>
  <w:style w:type="paragraph" w:styleId="TOC8">
    <w:name w:val="toc 8"/>
    <w:basedOn w:val="Normal"/>
    <w:next w:val="Normal"/>
    <w:autoRedefine/>
    <w:rsid w:val="00767915"/>
    <w:pPr>
      <w:ind w:left="1820"/>
    </w:pPr>
    <w:rPr>
      <w:rFonts w:ascii="Arial" w:hAnsi="Arial" w:cs="Arial"/>
      <w:sz w:val="20"/>
      <w:szCs w:val="20"/>
      <w:lang w:val="vi-VN" w:eastAsia="vi-VN"/>
    </w:rPr>
  </w:style>
  <w:style w:type="paragraph" w:styleId="TOC9">
    <w:name w:val="toc 9"/>
    <w:basedOn w:val="Normal"/>
    <w:next w:val="Normal"/>
    <w:autoRedefine/>
    <w:rsid w:val="00767915"/>
    <w:pPr>
      <w:ind w:left="2080"/>
    </w:pPr>
    <w:rPr>
      <w:rFonts w:ascii="Arial" w:hAnsi="Arial" w:cs="Arial"/>
      <w:sz w:val="20"/>
      <w:szCs w:val="20"/>
      <w:lang w:val="vi-VN" w:eastAsia="vi-VN"/>
    </w:rPr>
  </w:style>
  <w:style w:type="numbering" w:customStyle="1" w:styleId="NoList1">
    <w:name w:val="No List1"/>
    <w:next w:val="NoList"/>
    <w:uiPriority w:val="99"/>
    <w:semiHidden/>
    <w:unhideWhenUsed/>
    <w:rsid w:val="00767915"/>
  </w:style>
  <w:style w:type="table" w:styleId="MediumShading1-Accent2">
    <w:name w:val="Medium Shading 1 Accent 2"/>
    <w:basedOn w:val="TableNormal"/>
    <w:uiPriority w:val="63"/>
    <w:rsid w:val="00767915"/>
    <w:rPr>
      <w:rFonts w:ascii="Arial" w:eastAsia="Arial" w:hAnsi="Arial"/>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7915"/>
    <w:rPr>
      <w:rFonts w:ascii="Arial" w:eastAsia="Arial" w:hAnsi="Arial"/>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uiPriority w:val="67"/>
    <w:rsid w:val="00767915"/>
    <w:rPr>
      <w:rFonts w:ascii="Arial" w:eastAsia="Arial" w:hAnsi="Arial"/>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rmalWeb">
    <w:name w:val="Normal (Web)"/>
    <w:basedOn w:val="Normal"/>
    <w:uiPriority w:val="99"/>
    <w:unhideWhenUsed/>
    <w:rsid w:val="00767915"/>
    <w:pPr>
      <w:spacing w:before="100" w:beforeAutospacing="1" w:after="100" w:afterAutospacing="1"/>
    </w:pPr>
    <w:rPr>
      <w:lang w:val="vi-VN" w:eastAsia="vi-VN"/>
    </w:rPr>
  </w:style>
  <w:style w:type="paragraph" w:styleId="BalloonText">
    <w:name w:val="Balloon Text"/>
    <w:basedOn w:val="Normal"/>
    <w:link w:val="BalloonTextChar"/>
    <w:semiHidden/>
    <w:unhideWhenUsed/>
    <w:rsid w:val="00031C10"/>
    <w:rPr>
      <w:rFonts w:ascii="Tahoma" w:hAnsi="Tahoma" w:cs="Tahoma"/>
      <w:sz w:val="16"/>
      <w:szCs w:val="16"/>
    </w:rPr>
  </w:style>
  <w:style w:type="character" w:customStyle="1" w:styleId="BalloonTextChar">
    <w:name w:val="Balloon Text Char"/>
    <w:basedOn w:val="DefaultParagraphFont"/>
    <w:link w:val="BalloonText"/>
    <w:uiPriority w:val="99"/>
    <w:semiHidden/>
    <w:rsid w:val="00031C10"/>
    <w:rPr>
      <w:rFonts w:ascii="Tahoma" w:hAnsi="Tahoma" w:cs="Tahoma"/>
      <w:sz w:val="16"/>
      <w:szCs w:val="16"/>
      <w:lang w:val="en-US" w:eastAsia="en-US"/>
    </w:rPr>
  </w:style>
  <w:style w:type="paragraph" w:styleId="NoSpacing">
    <w:name w:val="No Spacing"/>
    <w:link w:val="NoSpacingChar"/>
    <w:uiPriority w:val="1"/>
    <w:qFormat/>
    <w:rsid w:val="00884D8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84D81"/>
    <w:rPr>
      <w:rFonts w:asciiTheme="minorHAnsi" w:eastAsiaTheme="minorEastAsia" w:hAnsiTheme="minorHAnsi" w:cstheme="minorBidi"/>
      <w:sz w:val="22"/>
      <w:szCs w:val="22"/>
      <w:lang w:val="en-US" w:eastAsia="en-US"/>
    </w:rPr>
  </w:style>
  <w:style w:type="character" w:customStyle="1" w:styleId="apple-converted-space">
    <w:name w:val="apple-converted-space"/>
    <w:basedOn w:val="DefaultParagraphFont"/>
    <w:rsid w:val="00741D18"/>
  </w:style>
  <w:style w:type="numbering" w:customStyle="1" w:styleId="Style1">
    <w:name w:val="Style1"/>
    <w:rsid w:val="001F1B71"/>
    <w:pPr>
      <w:numPr>
        <w:numId w:val="7"/>
      </w:numPr>
    </w:pPr>
  </w:style>
  <w:style w:type="numbering" w:customStyle="1" w:styleId="Style2">
    <w:name w:val="Style2"/>
    <w:rsid w:val="001F1B71"/>
    <w:pPr>
      <w:numPr>
        <w:numId w:val="8"/>
      </w:numPr>
    </w:pPr>
  </w:style>
  <w:style w:type="numbering" w:customStyle="1" w:styleId="Style3">
    <w:name w:val="Style3"/>
    <w:rsid w:val="001F1B71"/>
    <w:pPr>
      <w:numPr>
        <w:numId w:val="9"/>
      </w:numPr>
    </w:pPr>
  </w:style>
  <w:style w:type="numbering" w:customStyle="1" w:styleId="Style4">
    <w:name w:val="Style4"/>
    <w:rsid w:val="001F1B71"/>
    <w:pPr>
      <w:numPr>
        <w:numId w:val="10"/>
      </w:numPr>
    </w:pPr>
  </w:style>
  <w:style w:type="numbering" w:styleId="1ai">
    <w:name w:val="Outline List 1"/>
    <w:basedOn w:val="NoList"/>
    <w:rsid w:val="001F1B71"/>
    <w:pPr>
      <w:numPr>
        <w:numId w:val="11"/>
      </w:numPr>
    </w:pPr>
  </w:style>
  <w:style w:type="numbering" w:styleId="111111">
    <w:name w:val="Outline List 2"/>
    <w:basedOn w:val="NoList"/>
    <w:rsid w:val="001F1B71"/>
    <w:pPr>
      <w:numPr>
        <w:numId w:val="12"/>
      </w:numPr>
    </w:pPr>
  </w:style>
  <w:style w:type="numbering" w:customStyle="1" w:styleId="Style5">
    <w:name w:val="Style5"/>
    <w:rsid w:val="001F1B71"/>
    <w:pPr>
      <w:numPr>
        <w:numId w:val="13"/>
      </w:numPr>
    </w:pPr>
  </w:style>
  <w:style w:type="numbering" w:customStyle="1" w:styleId="CurrentList1">
    <w:name w:val="Current List1"/>
    <w:rsid w:val="001F1B71"/>
    <w:pPr>
      <w:numPr>
        <w:numId w:val="15"/>
      </w:numPr>
    </w:pPr>
  </w:style>
  <w:style w:type="numbering" w:customStyle="1" w:styleId="Style6">
    <w:name w:val="Style6"/>
    <w:rsid w:val="001F1B71"/>
    <w:pPr>
      <w:numPr>
        <w:numId w:val="16"/>
      </w:numPr>
    </w:pPr>
  </w:style>
  <w:style w:type="paragraph" w:customStyle="1" w:styleId="tendieu">
    <w:name w:val="ten dieu"/>
    <w:basedOn w:val="BodyText"/>
    <w:rsid w:val="001F1B71"/>
    <w:pPr>
      <w:ind w:firstLine="700"/>
      <w:jc w:val="both"/>
    </w:pPr>
    <w:rPr>
      <w:b/>
      <w:bCs/>
      <w:sz w:val="28"/>
      <w:szCs w:val="28"/>
    </w:rPr>
  </w:style>
  <w:style w:type="paragraph" w:customStyle="1" w:styleId="CharCharCharCharCharCharChar">
    <w:name w:val="Char Char Char Char Char Char Char"/>
    <w:basedOn w:val="Normal"/>
    <w:autoRedefine/>
    <w:rsid w:val="001F1B7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1F1B71"/>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06"/>
    <w:rPr>
      <w:sz w:val="24"/>
      <w:szCs w:val="24"/>
      <w:lang w:val="en-US" w:eastAsia="en-US"/>
    </w:rPr>
  </w:style>
  <w:style w:type="paragraph" w:styleId="Heading1">
    <w:name w:val="heading 1"/>
    <w:basedOn w:val="Normal"/>
    <w:next w:val="Normal"/>
    <w:link w:val="Heading1Char"/>
    <w:qFormat/>
    <w:rsid w:val="00767915"/>
    <w:pPr>
      <w:keepNext/>
      <w:tabs>
        <w:tab w:val="left" w:pos="1411"/>
      </w:tabs>
      <w:spacing w:before="120" w:after="120" w:line="360" w:lineRule="auto"/>
      <w:jc w:val="both"/>
      <w:outlineLvl w:val="0"/>
    </w:pPr>
    <w:rPr>
      <w:b/>
      <w:sz w:val="26"/>
      <w:szCs w:val="20"/>
      <w:lang w:val="nl-NL"/>
    </w:rPr>
  </w:style>
  <w:style w:type="paragraph" w:styleId="Heading2">
    <w:name w:val="heading 2"/>
    <w:basedOn w:val="Normal"/>
    <w:next w:val="Normal"/>
    <w:link w:val="Heading2Char"/>
    <w:qFormat/>
    <w:rsid w:val="00767915"/>
    <w:pPr>
      <w:keepNext/>
      <w:tabs>
        <w:tab w:val="left" w:pos="1411"/>
      </w:tabs>
      <w:spacing w:before="120"/>
      <w:jc w:val="both"/>
      <w:outlineLvl w:val="1"/>
    </w:pPr>
    <w:rPr>
      <w:b/>
      <w:sz w:val="26"/>
      <w:szCs w:val="28"/>
      <w:lang w:val="sv-SE"/>
    </w:rPr>
  </w:style>
  <w:style w:type="paragraph" w:styleId="Heading3">
    <w:name w:val="heading 3"/>
    <w:basedOn w:val="Normal"/>
    <w:next w:val="Normal"/>
    <w:link w:val="Heading3Char"/>
    <w:qFormat/>
    <w:rsid w:val="00767915"/>
    <w:pPr>
      <w:keepNext/>
      <w:outlineLvl w:val="2"/>
    </w:pPr>
    <w:rPr>
      <w:b/>
      <w:sz w:val="26"/>
      <w:szCs w:val="28"/>
      <w:lang w:val="it-IT"/>
    </w:rPr>
  </w:style>
  <w:style w:type="paragraph" w:styleId="Heading4">
    <w:name w:val="heading 4"/>
    <w:basedOn w:val="Normal"/>
    <w:next w:val="Normal"/>
    <w:link w:val="Heading4Char"/>
    <w:qFormat/>
    <w:rsid w:val="00767915"/>
    <w:pPr>
      <w:keepNext/>
      <w:ind w:firstLine="720"/>
      <w:jc w:val="center"/>
      <w:outlineLvl w:val="3"/>
    </w:pPr>
    <w:rPr>
      <w:rFonts w:ascii=".VnTimeH" w:hAnsi=".VnTimeH"/>
      <w:b/>
      <w:sz w:val="26"/>
      <w:szCs w:val="32"/>
    </w:rPr>
  </w:style>
  <w:style w:type="paragraph" w:styleId="Heading5">
    <w:name w:val="heading 5"/>
    <w:basedOn w:val="Normal"/>
    <w:next w:val="Normal"/>
    <w:link w:val="Heading5Char"/>
    <w:qFormat/>
    <w:rsid w:val="00767915"/>
    <w:pPr>
      <w:keepNext/>
      <w:tabs>
        <w:tab w:val="left" w:pos="1411"/>
      </w:tabs>
      <w:jc w:val="center"/>
      <w:outlineLvl w:val="4"/>
    </w:pPr>
    <w:rPr>
      <w:rFonts w:ascii=".VnTimeH" w:hAnsi=".VnTimeH"/>
      <w:b/>
      <w:szCs w:val="20"/>
      <w:lang w:val="sv-SE"/>
    </w:rPr>
  </w:style>
  <w:style w:type="paragraph" w:styleId="Heading6">
    <w:name w:val="heading 6"/>
    <w:basedOn w:val="Normal"/>
    <w:next w:val="Normal"/>
    <w:link w:val="Heading6Char"/>
    <w:qFormat/>
    <w:rsid w:val="00767915"/>
    <w:pPr>
      <w:spacing w:before="240" w:after="60"/>
      <w:outlineLvl w:val="5"/>
    </w:pPr>
    <w:rPr>
      <w:b/>
      <w:bCs/>
      <w:sz w:val="22"/>
      <w:szCs w:val="22"/>
    </w:rPr>
  </w:style>
  <w:style w:type="paragraph" w:styleId="Heading8">
    <w:name w:val="heading 8"/>
    <w:basedOn w:val="Normal"/>
    <w:next w:val="Normal"/>
    <w:link w:val="Heading8Char"/>
    <w:qFormat/>
    <w:rsid w:val="00767915"/>
    <w:pPr>
      <w:spacing w:before="240" w:after="60"/>
      <w:outlineLvl w:val="7"/>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F74D7"/>
    <w:pPr>
      <w:spacing w:after="200" w:line="276" w:lineRule="auto"/>
    </w:pPr>
    <w:rPr>
      <w:rFonts w:eastAsia="Calibri"/>
      <w:szCs w:val="22"/>
    </w:rPr>
  </w:style>
  <w:style w:type="table" w:styleId="TableGrid">
    <w:name w:val="Table Grid"/>
    <w:basedOn w:val="TableNormal"/>
    <w:rsid w:val="00247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629"/>
    <w:pPr>
      <w:ind w:left="720"/>
      <w:contextualSpacing/>
    </w:pPr>
  </w:style>
  <w:style w:type="paragraph" w:styleId="Header">
    <w:name w:val="header"/>
    <w:basedOn w:val="Normal"/>
    <w:link w:val="HeaderChar"/>
    <w:unhideWhenUsed/>
    <w:rsid w:val="005E4DB7"/>
    <w:pPr>
      <w:tabs>
        <w:tab w:val="center" w:pos="4513"/>
        <w:tab w:val="right" w:pos="9026"/>
      </w:tabs>
    </w:pPr>
  </w:style>
  <w:style w:type="character" w:customStyle="1" w:styleId="HeaderChar">
    <w:name w:val="Header Char"/>
    <w:basedOn w:val="DefaultParagraphFont"/>
    <w:link w:val="Header"/>
    <w:rsid w:val="005E4DB7"/>
    <w:rPr>
      <w:sz w:val="24"/>
      <w:szCs w:val="24"/>
      <w:lang w:val="en-US" w:eastAsia="en-US"/>
    </w:rPr>
  </w:style>
  <w:style w:type="paragraph" w:styleId="Footer">
    <w:name w:val="footer"/>
    <w:basedOn w:val="Normal"/>
    <w:link w:val="FooterChar"/>
    <w:unhideWhenUsed/>
    <w:rsid w:val="005E4DB7"/>
    <w:pPr>
      <w:tabs>
        <w:tab w:val="center" w:pos="4513"/>
        <w:tab w:val="right" w:pos="9026"/>
      </w:tabs>
    </w:pPr>
  </w:style>
  <w:style w:type="character" w:customStyle="1" w:styleId="FooterChar">
    <w:name w:val="Footer Char"/>
    <w:basedOn w:val="DefaultParagraphFont"/>
    <w:link w:val="Footer"/>
    <w:rsid w:val="005E4DB7"/>
    <w:rPr>
      <w:sz w:val="24"/>
      <w:szCs w:val="24"/>
      <w:lang w:val="en-US" w:eastAsia="en-US"/>
    </w:rPr>
  </w:style>
  <w:style w:type="character" w:customStyle="1" w:styleId="Heading1Char">
    <w:name w:val="Heading 1 Char"/>
    <w:basedOn w:val="DefaultParagraphFont"/>
    <w:link w:val="Heading1"/>
    <w:rsid w:val="00767915"/>
    <w:rPr>
      <w:b/>
      <w:sz w:val="26"/>
      <w:lang w:val="nl-NL"/>
    </w:rPr>
  </w:style>
  <w:style w:type="character" w:customStyle="1" w:styleId="Heading2Char">
    <w:name w:val="Heading 2 Char"/>
    <w:basedOn w:val="DefaultParagraphFont"/>
    <w:link w:val="Heading2"/>
    <w:rsid w:val="00767915"/>
    <w:rPr>
      <w:b/>
      <w:sz w:val="26"/>
      <w:szCs w:val="28"/>
      <w:lang w:val="sv-SE"/>
    </w:rPr>
  </w:style>
  <w:style w:type="character" w:customStyle="1" w:styleId="Heading3Char">
    <w:name w:val="Heading 3 Char"/>
    <w:basedOn w:val="DefaultParagraphFont"/>
    <w:link w:val="Heading3"/>
    <w:rsid w:val="00767915"/>
    <w:rPr>
      <w:b/>
      <w:sz w:val="26"/>
      <w:szCs w:val="28"/>
      <w:lang w:val="it-IT"/>
    </w:rPr>
  </w:style>
  <w:style w:type="character" w:customStyle="1" w:styleId="Heading4Char">
    <w:name w:val="Heading 4 Char"/>
    <w:basedOn w:val="DefaultParagraphFont"/>
    <w:link w:val="Heading4"/>
    <w:rsid w:val="00767915"/>
    <w:rPr>
      <w:rFonts w:ascii=".VnTimeH" w:hAnsi=".VnTimeH"/>
      <w:b/>
      <w:sz w:val="26"/>
      <w:szCs w:val="32"/>
    </w:rPr>
  </w:style>
  <w:style w:type="character" w:customStyle="1" w:styleId="Heading5Char">
    <w:name w:val="Heading 5 Char"/>
    <w:basedOn w:val="DefaultParagraphFont"/>
    <w:link w:val="Heading5"/>
    <w:rsid w:val="00767915"/>
    <w:rPr>
      <w:rFonts w:ascii=".VnTimeH" w:hAnsi=".VnTimeH"/>
      <w:b/>
      <w:sz w:val="24"/>
      <w:lang w:val="sv-SE"/>
    </w:rPr>
  </w:style>
  <w:style w:type="character" w:customStyle="1" w:styleId="Heading6Char">
    <w:name w:val="Heading 6 Char"/>
    <w:basedOn w:val="DefaultParagraphFont"/>
    <w:link w:val="Heading6"/>
    <w:rsid w:val="00767915"/>
    <w:rPr>
      <w:b/>
      <w:bCs/>
      <w:sz w:val="22"/>
      <w:szCs w:val="22"/>
    </w:rPr>
  </w:style>
  <w:style w:type="character" w:customStyle="1" w:styleId="Heading8Char">
    <w:name w:val="Heading 8 Char"/>
    <w:basedOn w:val="DefaultParagraphFont"/>
    <w:link w:val="Heading8"/>
    <w:rsid w:val="00767915"/>
    <w:rPr>
      <w:i/>
      <w:iCs/>
      <w:sz w:val="24"/>
    </w:rPr>
  </w:style>
  <w:style w:type="paragraph" w:styleId="BodyTextIndent2">
    <w:name w:val="Body Text Indent 2"/>
    <w:basedOn w:val="Normal"/>
    <w:link w:val="BodyTextIndent2Char"/>
    <w:rsid w:val="00767915"/>
    <w:pPr>
      <w:ind w:firstLine="432"/>
      <w:jc w:val="both"/>
    </w:pPr>
    <w:rPr>
      <w:sz w:val="26"/>
      <w:szCs w:val="26"/>
      <w:lang w:bidi="he-IL"/>
    </w:rPr>
  </w:style>
  <w:style w:type="character" w:customStyle="1" w:styleId="BodyTextIndent2Char">
    <w:name w:val="Body Text Indent 2 Char"/>
    <w:basedOn w:val="DefaultParagraphFont"/>
    <w:link w:val="BodyTextIndent2"/>
    <w:rsid w:val="00767915"/>
    <w:rPr>
      <w:sz w:val="26"/>
      <w:szCs w:val="26"/>
      <w:lang w:bidi="he-IL"/>
    </w:rPr>
  </w:style>
  <w:style w:type="character" w:styleId="PageNumber">
    <w:name w:val="page number"/>
    <w:basedOn w:val="DefaultParagraphFont"/>
    <w:rsid w:val="00767915"/>
  </w:style>
  <w:style w:type="paragraph" w:styleId="BodyTextIndent3">
    <w:name w:val="Body Text Indent 3"/>
    <w:basedOn w:val="Normal"/>
    <w:link w:val="BodyTextIndent3Char"/>
    <w:rsid w:val="00767915"/>
    <w:pPr>
      <w:spacing w:after="120"/>
      <w:ind w:left="283"/>
    </w:pPr>
    <w:rPr>
      <w:sz w:val="16"/>
      <w:szCs w:val="16"/>
    </w:rPr>
  </w:style>
  <w:style w:type="character" w:customStyle="1" w:styleId="BodyTextIndent3Char">
    <w:name w:val="Body Text Indent 3 Char"/>
    <w:basedOn w:val="DefaultParagraphFont"/>
    <w:link w:val="BodyTextIndent3"/>
    <w:rsid w:val="00767915"/>
    <w:rPr>
      <w:sz w:val="16"/>
      <w:szCs w:val="16"/>
    </w:rPr>
  </w:style>
  <w:style w:type="paragraph" w:styleId="BodyText">
    <w:name w:val="Body Text"/>
    <w:basedOn w:val="Normal"/>
    <w:link w:val="BodyTextChar"/>
    <w:rsid w:val="00767915"/>
    <w:pPr>
      <w:spacing w:after="120"/>
    </w:pPr>
    <w:rPr>
      <w:sz w:val="26"/>
      <w:szCs w:val="20"/>
    </w:rPr>
  </w:style>
  <w:style w:type="character" w:customStyle="1" w:styleId="BodyTextChar">
    <w:name w:val="Body Text Char"/>
    <w:basedOn w:val="DefaultParagraphFont"/>
    <w:link w:val="BodyText"/>
    <w:rsid w:val="00767915"/>
    <w:rPr>
      <w:sz w:val="26"/>
    </w:rPr>
  </w:style>
  <w:style w:type="character" w:styleId="Strong">
    <w:name w:val="Strong"/>
    <w:uiPriority w:val="22"/>
    <w:qFormat/>
    <w:rsid w:val="00767915"/>
    <w:rPr>
      <w:b/>
      <w:bCs/>
    </w:rPr>
  </w:style>
  <w:style w:type="paragraph" w:styleId="BodyTextIndent">
    <w:name w:val="Body Text Indent"/>
    <w:basedOn w:val="Normal"/>
    <w:link w:val="BodyTextIndentChar"/>
    <w:rsid w:val="00767915"/>
    <w:pPr>
      <w:spacing w:after="120"/>
      <w:ind w:left="283"/>
    </w:pPr>
    <w:rPr>
      <w:sz w:val="26"/>
      <w:szCs w:val="20"/>
    </w:rPr>
  </w:style>
  <w:style w:type="character" w:customStyle="1" w:styleId="BodyTextIndentChar">
    <w:name w:val="Body Text Indent Char"/>
    <w:basedOn w:val="DefaultParagraphFont"/>
    <w:link w:val="BodyTextIndent"/>
    <w:rsid w:val="00767915"/>
    <w:rPr>
      <w:sz w:val="26"/>
    </w:rPr>
  </w:style>
  <w:style w:type="paragraph" w:styleId="BodyText2">
    <w:name w:val="Body Text 2"/>
    <w:basedOn w:val="Normal"/>
    <w:link w:val="BodyText2Char"/>
    <w:rsid w:val="00767915"/>
    <w:pPr>
      <w:spacing w:after="120" w:line="480" w:lineRule="auto"/>
    </w:pPr>
    <w:rPr>
      <w:sz w:val="26"/>
      <w:szCs w:val="20"/>
    </w:rPr>
  </w:style>
  <w:style w:type="character" w:customStyle="1" w:styleId="BodyText2Char">
    <w:name w:val="Body Text 2 Char"/>
    <w:basedOn w:val="DefaultParagraphFont"/>
    <w:link w:val="BodyText2"/>
    <w:rsid w:val="00767915"/>
    <w:rPr>
      <w:sz w:val="26"/>
    </w:rPr>
  </w:style>
  <w:style w:type="paragraph" w:customStyle="1" w:styleId="Char">
    <w:name w:val="Char"/>
    <w:basedOn w:val="Normal"/>
    <w:rsid w:val="00767915"/>
    <w:pPr>
      <w:spacing w:after="160" w:line="240" w:lineRule="exact"/>
    </w:pPr>
    <w:rPr>
      <w:rFonts w:ascii="Arial" w:hAnsi="Arial" w:cs="Arial"/>
      <w:sz w:val="20"/>
      <w:szCs w:val="20"/>
      <w:lang w:val="vi-VN" w:eastAsia="vi-VN"/>
    </w:rPr>
  </w:style>
  <w:style w:type="paragraph" w:styleId="FootnoteText">
    <w:name w:val="footnote text"/>
    <w:basedOn w:val="Normal"/>
    <w:link w:val="FootnoteTextChar"/>
    <w:semiHidden/>
    <w:rsid w:val="00767915"/>
    <w:pPr>
      <w:spacing w:after="120"/>
    </w:pPr>
    <w:rPr>
      <w:sz w:val="20"/>
      <w:szCs w:val="20"/>
      <w:lang w:val="vi-VN" w:eastAsia="vi-VN"/>
    </w:rPr>
  </w:style>
  <w:style w:type="character" w:customStyle="1" w:styleId="FootnoteTextChar">
    <w:name w:val="Footnote Text Char"/>
    <w:basedOn w:val="DefaultParagraphFont"/>
    <w:link w:val="FootnoteText"/>
    <w:semiHidden/>
    <w:rsid w:val="00767915"/>
  </w:style>
  <w:style w:type="character" w:styleId="FootnoteReference">
    <w:name w:val="footnote reference"/>
    <w:semiHidden/>
    <w:rsid w:val="00767915"/>
    <w:rPr>
      <w:vertAlign w:val="superscript"/>
    </w:rPr>
  </w:style>
  <w:style w:type="paragraph" w:styleId="TOCHeading">
    <w:name w:val="TOC Heading"/>
    <w:basedOn w:val="Heading1"/>
    <w:next w:val="Normal"/>
    <w:uiPriority w:val="39"/>
    <w:unhideWhenUsed/>
    <w:qFormat/>
    <w:rsid w:val="00767915"/>
    <w:pPr>
      <w:keepLines/>
      <w:tabs>
        <w:tab w:val="clear" w:pos="1411"/>
      </w:tabs>
      <w:spacing w:before="240" w:after="0" w:line="259" w:lineRule="auto"/>
      <w:jc w:val="left"/>
      <w:outlineLvl w:val="9"/>
    </w:pPr>
    <w:rPr>
      <w:b w:val="0"/>
      <w:color w:val="2E74B5"/>
      <w:szCs w:val="32"/>
      <w:lang w:val="en-US"/>
    </w:rPr>
  </w:style>
  <w:style w:type="paragraph" w:styleId="TOC2">
    <w:name w:val="toc 2"/>
    <w:basedOn w:val="Normal"/>
    <w:next w:val="Normal"/>
    <w:autoRedefine/>
    <w:uiPriority w:val="39"/>
    <w:rsid w:val="00767915"/>
    <w:pPr>
      <w:spacing w:before="120"/>
      <w:ind w:left="260"/>
    </w:pPr>
    <w:rPr>
      <w:rFonts w:ascii="Arial" w:hAnsi="Arial" w:cs="Arial"/>
      <w:i/>
      <w:iCs/>
      <w:sz w:val="20"/>
      <w:szCs w:val="20"/>
      <w:lang w:val="vi-VN" w:eastAsia="vi-VN"/>
    </w:rPr>
  </w:style>
  <w:style w:type="paragraph" w:styleId="TOC3">
    <w:name w:val="toc 3"/>
    <w:basedOn w:val="Normal"/>
    <w:next w:val="Normal"/>
    <w:autoRedefine/>
    <w:uiPriority w:val="39"/>
    <w:rsid w:val="00767915"/>
    <w:pPr>
      <w:ind w:left="520"/>
    </w:pPr>
    <w:rPr>
      <w:rFonts w:ascii="Arial" w:hAnsi="Arial" w:cs="Arial"/>
      <w:sz w:val="20"/>
      <w:szCs w:val="20"/>
      <w:lang w:val="vi-VN" w:eastAsia="vi-VN"/>
    </w:rPr>
  </w:style>
  <w:style w:type="character" w:styleId="Hyperlink">
    <w:name w:val="Hyperlink"/>
    <w:uiPriority w:val="99"/>
    <w:unhideWhenUsed/>
    <w:rsid w:val="00767915"/>
    <w:rPr>
      <w:color w:val="0563C1"/>
      <w:u w:val="single"/>
    </w:rPr>
  </w:style>
  <w:style w:type="paragraph" w:styleId="TOC4">
    <w:name w:val="toc 4"/>
    <w:basedOn w:val="Normal"/>
    <w:next w:val="Normal"/>
    <w:autoRedefine/>
    <w:rsid w:val="00767915"/>
    <w:pPr>
      <w:ind w:left="780"/>
    </w:pPr>
    <w:rPr>
      <w:rFonts w:ascii="Arial" w:hAnsi="Arial" w:cs="Arial"/>
      <w:sz w:val="20"/>
      <w:szCs w:val="20"/>
      <w:lang w:val="vi-VN" w:eastAsia="vi-VN"/>
    </w:rPr>
  </w:style>
  <w:style w:type="paragraph" w:styleId="TOC5">
    <w:name w:val="toc 5"/>
    <w:basedOn w:val="Normal"/>
    <w:next w:val="Normal"/>
    <w:autoRedefine/>
    <w:rsid w:val="00767915"/>
    <w:pPr>
      <w:ind w:left="1040"/>
    </w:pPr>
    <w:rPr>
      <w:rFonts w:ascii="Arial" w:hAnsi="Arial" w:cs="Arial"/>
      <w:sz w:val="20"/>
      <w:szCs w:val="20"/>
      <w:lang w:val="vi-VN" w:eastAsia="vi-VN"/>
    </w:rPr>
  </w:style>
  <w:style w:type="paragraph" w:styleId="TOC6">
    <w:name w:val="toc 6"/>
    <w:basedOn w:val="Normal"/>
    <w:next w:val="Normal"/>
    <w:autoRedefine/>
    <w:rsid w:val="00767915"/>
    <w:pPr>
      <w:ind w:left="1300"/>
    </w:pPr>
    <w:rPr>
      <w:rFonts w:ascii="Arial" w:hAnsi="Arial" w:cs="Arial"/>
      <w:sz w:val="20"/>
      <w:szCs w:val="20"/>
      <w:lang w:val="vi-VN" w:eastAsia="vi-VN"/>
    </w:rPr>
  </w:style>
  <w:style w:type="paragraph" w:styleId="TOC7">
    <w:name w:val="toc 7"/>
    <w:basedOn w:val="Normal"/>
    <w:next w:val="Normal"/>
    <w:autoRedefine/>
    <w:rsid w:val="00767915"/>
    <w:pPr>
      <w:ind w:left="1560"/>
    </w:pPr>
    <w:rPr>
      <w:rFonts w:ascii="Arial" w:hAnsi="Arial" w:cs="Arial"/>
      <w:sz w:val="20"/>
      <w:szCs w:val="20"/>
      <w:lang w:val="vi-VN" w:eastAsia="vi-VN"/>
    </w:rPr>
  </w:style>
  <w:style w:type="paragraph" w:styleId="TOC8">
    <w:name w:val="toc 8"/>
    <w:basedOn w:val="Normal"/>
    <w:next w:val="Normal"/>
    <w:autoRedefine/>
    <w:rsid w:val="00767915"/>
    <w:pPr>
      <w:ind w:left="1820"/>
    </w:pPr>
    <w:rPr>
      <w:rFonts w:ascii="Arial" w:hAnsi="Arial" w:cs="Arial"/>
      <w:sz w:val="20"/>
      <w:szCs w:val="20"/>
      <w:lang w:val="vi-VN" w:eastAsia="vi-VN"/>
    </w:rPr>
  </w:style>
  <w:style w:type="paragraph" w:styleId="TOC9">
    <w:name w:val="toc 9"/>
    <w:basedOn w:val="Normal"/>
    <w:next w:val="Normal"/>
    <w:autoRedefine/>
    <w:rsid w:val="00767915"/>
    <w:pPr>
      <w:ind w:left="2080"/>
    </w:pPr>
    <w:rPr>
      <w:rFonts w:ascii="Arial" w:hAnsi="Arial" w:cs="Arial"/>
      <w:sz w:val="20"/>
      <w:szCs w:val="20"/>
      <w:lang w:val="vi-VN" w:eastAsia="vi-VN"/>
    </w:rPr>
  </w:style>
  <w:style w:type="numbering" w:customStyle="1" w:styleId="NoList1">
    <w:name w:val="No List1"/>
    <w:next w:val="NoList"/>
    <w:uiPriority w:val="99"/>
    <w:semiHidden/>
    <w:unhideWhenUsed/>
    <w:rsid w:val="00767915"/>
  </w:style>
  <w:style w:type="table" w:styleId="MediumShading1-Accent2">
    <w:name w:val="Medium Shading 1 Accent 2"/>
    <w:basedOn w:val="TableNormal"/>
    <w:uiPriority w:val="63"/>
    <w:rsid w:val="00767915"/>
    <w:rPr>
      <w:rFonts w:ascii="Arial" w:eastAsia="Arial" w:hAnsi="Arial"/>
      <w:sz w:val="22"/>
      <w:szCs w:val="22"/>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67915"/>
    <w:rPr>
      <w:rFonts w:ascii="Arial" w:eastAsia="Arial" w:hAnsi="Arial"/>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1-Accent4">
    <w:name w:val="Medium Grid 1 Accent 4"/>
    <w:basedOn w:val="TableNormal"/>
    <w:uiPriority w:val="67"/>
    <w:rsid w:val="00767915"/>
    <w:rPr>
      <w:rFonts w:ascii="Arial" w:eastAsia="Arial" w:hAnsi="Arial"/>
      <w:sz w:val="22"/>
      <w:szCs w:val="22"/>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rmalWeb">
    <w:name w:val="Normal (Web)"/>
    <w:basedOn w:val="Normal"/>
    <w:uiPriority w:val="99"/>
    <w:unhideWhenUsed/>
    <w:rsid w:val="00767915"/>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031C10"/>
    <w:rPr>
      <w:rFonts w:ascii="Tahoma" w:hAnsi="Tahoma" w:cs="Tahoma"/>
      <w:sz w:val="16"/>
      <w:szCs w:val="16"/>
    </w:rPr>
  </w:style>
  <w:style w:type="character" w:customStyle="1" w:styleId="BalloonTextChar">
    <w:name w:val="Balloon Text Char"/>
    <w:basedOn w:val="DefaultParagraphFont"/>
    <w:link w:val="BalloonText"/>
    <w:uiPriority w:val="99"/>
    <w:semiHidden/>
    <w:rsid w:val="00031C1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4915753">
      <w:bodyDiv w:val="1"/>
      <w:marLeft w:val="0"/>
      <w:marRight w:val="0"/>
      <w:marTop w:val="0"/>
      <w:marBottom w:val="0"/>
      <w:divBdr>
        <w:top w:val="none" w:sz="0" w:space="0" w:color="auto"/>
        <w:left w:val="none" w:sz="0" w:space="0" w:color="auto"/>
        <w:bottom w:val="none" w:sz="0" w:space="0" w:color="auto"/>
        <w:right w:val="none" w:sz="0" w:space="0" w:color="auto"/>
      </w:divBdr>
    </w:div>
    <w:div w:id="111753903">
      <w:bodyDiv w:val="1"/>
      <w:marLeft w:val="0"/>
      <w:marRight w:val="0"/>
      <w:marTop w:val="0"/>
      <w:marBottom w:val="0"/>
      <w:divBdr>
        <w:top w:val="none" w:sz="0" w:space="0" w:color="auto"/>
        <w:left w:val="none" w:sz="0" w:space="0" w:color="auto"/>
        <w:bottom w:val="none" w:sz="0" w:space="0" w:color="auto"/>
        <w:right w:val="none" w:sz="0" w:space="0" w:color="auto"/>
      </w:divBdr>
      <w:divsChild>
        <w:div w:id="1757508129">
          <w:marLeft w:val="432"/>
          <w:marRight w:val="0"/>
          <w:marTop w:val="120"/>
          <w:marBottom w:val="0"/>
          <w:divBdr>
            <w:top w:val="none" w:sz="0" w:space="0" w:color="auto"/>
            <w:left w:val="none" w:sz="0" w:space="0" w:color="auto"/>
            <w:bottom w:val="none" w:sz="0" w:space="0" w:color="auto"/>
            <w:right w:val="none" w:sz="0" w:space="0" w:color="auto"/>
          </w:divBdr>
        </w:div>
        <w:div w:id="374818541">
          <w:marLeft w:val="432"/>
          <w:marRight w:val="0"/>
          <w:marTop w:val="120"/>
          <w:marBottom w:val="0"/>
          <w:divBdr>
            <w:top w:val="none" w:sz="0" w:space="0" w:color="auto"/>
            <w:left w:val="none" w:sz="0" w:space="0" w:color="auto"/>
            <w:bottom w:val="none" w:sz="0" w:space="0" w:color="auto"/>
            <w:right w:val="none" w:sz="0" w:space="0" w:color="auto"/>
          </w:divBdr>
        </w:div>
      </w:divsChild>
    </w:div>
    <w:div w:id="207301717">
      <w:bodyDiv w:val="1"/>
      <w:marLeft w:val="0"/>
      <w:marRight w:val="0"/>
      <w:marTop w:val="0"/>
      <w:marBottom w:val="0"/>
      <w:divBdr>
        <w:top w:val="none" w:sz="0" w:space="0" w:color="auto"/>
        <w:left w:val="none" w:sz="0" w:space="0" w:color="auto"/>
        <w:bottom w:val="none" w:sz="0" w:space="0" w:color="auto"/>
        <w:right w:val="none" w:sz="0" w:space="0" w:color="auto"/>
      </w:divBdr>
    </w:div>
    <w:div w:id="215317876">
      <w:bodyDiv w:val="1"/>
      <w:marLeft w:val="0"/>
      <w:marRight w:val="0"/>
      <w:marTop w:val="0"/>
      <w:marBottom w:val="0"/>
      <w:divBdr>
        <w:top w:val="none" w:sz="0" w:space="0" w:color="auto"/>
        <w:left w:val="none" w:sz="0" w:space="0" w:color="auto"/>
        <w:bottom w:val="none" w:sz="0" w:space="0" w:color="auto"/>
        <w:right w:val="none" w:sz="0" w:space="0" w:color="auto"/>
      </w:divBdr>
    </w:div>
    <w:div w:id="318115637">
      <w:bodyDiv w:val="1"/>
      <w:marLeft w:val="0"/>
      <w:marRight w:val="0"/>
      <w:marTop w:val="0"/>
      <w:marBottom w:val="0"/>
      <w:divBdr>
        <w:top w:val="none" w:sz="0" w:space="0" w:color="auto"/>
        <w:left w:val="none" w:sz="0" w:space="0" w:color="auto"/>
        <w:bottom w:val="none" w:sz="0" w:space="0" w:color="auto"/>
        <w:right w:val="none" w:sz="0" w:space="0" w:color="auto"/>
      </w:divBdr>
    </w:div>
    <w:div w:id="408619823">
      <w:bodyDiv w:val="1"/>
      <w:marLeft w:val="0"/>
      <w:marRight w:val="0"/>
      <w:marTop w:val="0"/>
      <w:marBottom w:val="0"/>
      <w:divBdr>
        <w:top w:val="none" w:sz="0" w:space="0" w:color="auto"/>
        <w:left w:val="none" w:sz="0" w:space="0" w:color="auto"/>
        <w:bottom w:val="none" w:sz="0" w:space="0" w:color="auto"/>
        <w:right w:val="none" w:sz="0" w:space="0" w:color="auto"/>
      </w:divBdr>
    </w:div>
    <w:div w:id="439498333">
      <w:bodyDiv w:val="1"/>
      <w:marLeft w:val="0"/>
      <w:marRight w:val="0"/>
      <w:marTop w:val="0"/>
      <w:marBottom w:val="0"/>
      <w:divBdr>
        <w:top w:val="none" w:sz="0" w:space="0" w:color="auto"/>
        <w:left w:val="none" w:sz="0" w:space="0" w:color="auto"/>
        <w:bottom w:val="none" w:sz="0" w:space="0" w:color="auto"/>
        <w:right w:val="none" w:sz="0" w:space="0" w:color="auto"/>
      </w:divBdr>
    </w:div>
    <w:div w:id="503860129">
      <w:bodyDiv w:val="1"/>
      <w:marLeft w:val="0"/>
      <w:marRight w:val="0"/>
      <w:marTop w:val="0"/>
      <w:marBottom w:val="0"/>
      <w:divBdr>
        <w:top w:val="none" w:sz="0" w:space="0" w:color="auto"/>
        <w:left w:val="none" w:sz="0" w:space="0" w:color="auto"/>
        <w:bottom w:val="none" w:sz="0" w:space="0" w:color="auto"/>
        <w:right w:val="none" w:sz="0" w:space="0" w:color="auto"/>
      </w:divBdr>
      <w:divsChild>
        <w:div w:id="235866087">
          <w:marLeft w:val="432"/>
          <w:marRight w:val="0"/>
          <w:marTop w:val="120"/>
          <w:marBottom w:val="0"/>
          <w:divBdr>
            <w:top w:val="none" w:sz="0" w:space="0" w:color="auto"/>
            <w:left w:val="none" w:sz="0" w:space="0" w:color="auto"/>
            <w:bottom w:val="none" w:sz="0" w:space="0" w:color="auto"/>
            <w:right w:val="none" w:sz="0" w:space="0" w:color="auto"/>
          </w:divBdr>
        </w:div>
        <w:div w:id="907305825">
          <w:marLeft w:val="432"/>
          <w:marRight w:val="0"/>
          <w:marTop w:val="120"/>
          <w:marBottom w:val="0"/>
          <w:divBdr>
            <w:top w:val="none" w:sz="0" w:space="0" w:color="auto"/>
            <w:left w:val="none" w:sz="0" w:space="0" w:color="auto"/>
            <w:bottom w:val="none" w:sz="0" w:space="0" w:color="auto"/>
            <w:right w:val="none" w:sz="0" w:space="0" w:color="auto"/>
          </w:divBdr>
        </w:div>
      </w:divsChild>
    </w:div>
    <w:div w:id="515074382">
      <w:bodyDiv w:val="1"/>
      <w:marLeft w:val="0"/>
      <w:marRight w:val="0"/>
      <w:marTop w:val="0"/>
      <w:marBottom w:val="0"/>
      <w:divBdr>
        <w:top w:val="none" w:sz="0" w:space="0" w:color="auto"/>
        <w:left w:val="none" w:sz="0" w:space="0" w:color="auto"/>
        <w:bottom w:val="none" w:sz="0" w:space="0" w:color="auto"/>
        <w:right w:val="none" w:sz="0" w:space="0" w:color="auto"/>
      </w:divBdr>
    </w:div>
    <w:div w:id="761948791">
      <w:bodyDiv w:val="1"/>
      <w:marLeft w:val="0"/>
      <w:marRight w:val="0"/>
      <w:marTop w:val="0"/>
      <w:marBottom w:val="0"/>
      <w:divBdr>
        <w:top w:val="none" w:sz="0" w:space="0" w:color="auto"/>
        <w:left w:val="none" w:sz="0" w:space="0" w:color="auto"/>
        <w:bottom w:val="none" w:sz="0" w:space="0" w:color="auto"/>
        <w:right w:val="none" w:sz="0" w:space="0" w:color="auto"/>
      </w:divBdr>
    </w:div>
    <w:div w:id="915745868">
      <w:bodyDiv w:val="1"/>
      <w:marLeft w:val="0"/>
      <w:marRight w:val="0"/>
      <w:marTop w:val="0"/>
      <w:marBottom w:val="0"/>
      <w:divBdr>
        <w:top w:val="none" w:sz="0" w:space="0" w:color="auto"/>
        <w:left w:val="none" w:sz="0" w:space="0" w:color="auto"/>
        <w:bottom w:val="none" w:sz="0" w:space="0" w:color="auto"/>
        <w:right w:val="none" w:sz="0" w:space="0" w:color="auto"/>
      </w:divBdr>
    </w:div>
    <w:div w:id="916208939">
      <w:bodyDiv w:val="1"/>
      <w:marLeft w:val="0"/>
      <w:marRight w:val="0"/>
      <w:marTop w:val="0"/>
      <w:marBottom w:val="0"/>
      <w:divBdr>
        <w:top w:val="none" w:sz="0" w:space="0" w:color="auto"/>
        <w:left w:val="none" w:sz="0" w:space="0" w:color="auto"/>
        <w:bottom w:val="none" w:sz="0" w:space="0" w:color="auto"/>
        <w:right w:val="none" w:sz="0" w:space="0" w:color="auto"/>
      </w:divBdr>
    </w:div>
    <w:div w:id="999499092">
      <w:bodyDiv w:val="1"/>
      <w:marLeft w:val="0"/>
      <w:marRight w:val="0"/>
      <w:marTop w:val="0"/>
      <w:marBottom w:val="0"/>
      <w:divBdr>
        <w:top w:val="none" w:sz="0" w:space="0" w:color="auto"/>
        <w:left w:val="none" w:sz="0" w:space="0" w:color="auto"/>
        <w:bottom w:val="none" w:sz="0" w:space="0" w:color="auto"/>
        <w:right w:val="none" w:sz="0" w:space="0" w:color="auto"/>
      </w:divBdr>
    </w:div>
    <w:div w:id="1002394767">
      <w:bodyDiv w:val="1"/>
      <w:marLeft w:val="0"/>
      <w:marRight w:val="0"/>
      <w:marTop w:val="0"/>
      <w:marBottom w:val="0"/>
      <w:divBdr>
        <w:top w:val="none" w:sz="0" w:space="0" w:color="auto"/>
        <w:left w:val="none" w:sz="0" w:space="0" w:color="auto"/>
        <w:bottom w:val="none" w:sz="0" w:space="0" w:color="auto"/>
        <w:right w:val="none" w:sz="0" w:space="0" w:color="auto"/>
      </w:divBdr>
    </w:div>
    <w:div w:id="1145506903">
      <w:bodyDiv w:val="1"/>
      <w:marLeft w:val="0"/>
      <w:marRight w:val="0"/>
      <w:marTop w:val="0"/>
      <w:marBottom w:val="0"/>
      <w:divBdr>
        <w:top w:val="none" w:sz="0" w:space="0" w:color="auto"/>
        <w:left w:val="none" w:sz="0" w:space="0" w:color="auto"/>
        <w:bottom w:val="none" w:sz="0" w:space="0" w:color="auto"/>
        <w:right w:val="none" w:sz="0" w:space="0" w:color="auto"/>
      </w:divBdr>
    </w:div>
    <w:div w:id="1315640759">
      <w:bodyDiv w:val="1"/>
      <w:marLeft w:val="0"/>
      <w:marRight w:val="0"/>
      <w:marTop w:val="0"/>
      <w:marBottom w:val="0"/>
      <w:divBdr>
        <w:top w:val="none" w:sz="0" w:space="0" w:color="auto"/>
        <w:left w:val="none" w:sz="0" w:space="0" w:color="auto"/>
        <w:bottom w:val="none" w:sz="0" w:space="0" w:color="auto"/>
        <w:right w:val="none" w:sz="0" w:space="0" w:color="auto"/>
      </w:divBdr>
    </w:div>
    <w:div w:id="1333028827">
      <w:bodyDiv w:val="1"/>
      <w:marLeft w:val="0"/>
      <w:marRight w:val="0"/>
      <w:marTop w:val="0"/>
      <w:marBottom w:val="0"/>
      <w:divBdr>
        <w:top w:val="none" w:sz="0" w:space="0" w:color="auto"/>
        <w:left w:val="none" w:sz="0" w:space="0" w:color="auto"/>
        <w:bottom w:val="none" w:sz="0" w:space="0" w:color="auto"/>
        <w:right w:val="none" w:sz="0" w:space="0" w:color="auto"/>
      </w:divBdr>
    </w:div>
    <w:div w:id="1565871571">
      <w:bodyDiv w:val="1"/>
      <w:marLeft w:val="0"/>
      <w:marRight w:val="0"/>
      <w:marTop w:val="0"/>
      <w:marBottom w:val="0"/>
      <w:divBdr>
        <w:top w:val="none" w:sz="0" w:space="0" w:color="auto"/>
        <w:left w:val="none" w:sz="0" w:space="0" w:color="auto"/>
        <w:bottom w:val="none" w:sz="0" w:space="0" w:color="auto"/>
        <w:right w:val="none" w:sz="0" w:space="0" w:color="auto"/>
      </w:divBdr>
      <w:divsChild>
        <w:div w:id="498424691">
          <w:marLeft w:val="432"/>
          <w:marRight w:val="0"/>
          <w:marTop w:val="120"/>
          <w:marBottom w:val="0"/>
          <w:divBdr>
            <w:top w:val="none" w:sz="0" w:space="0" w:color="auto"/>
            <w:left w:val="none" w:sz="0" w:space="0" w:color="auto"/>
            <w:bottom w:val="none" w:sz="0" w:space="0" w:color="auto"/>
            <w:right w:val="none" w:sz="0" w:space="0" w:color="auto"/>
          </w:divBdr>
        </w:div>
      </w:divsChild>
    </w:div>
    <w:div w:id="1643733733">
      <w:bodyDiv w:val="1"/>
      <w:marLeft w:val="0"/>
      <w:marRight w:val="0"/>
      <w:marTop w:val="0"/>
      <w:marBottom w:val="0"/>
      <w:divBdr>
        <w:top w:val="none" w:sz="0" w:space="0" w:color="auto"/>
        <w:left w:val="none" w:sz="0" w:space="0" w:color="auto"/>
        <w:bottom w:val="none" w:sz="0" w:space="0" w:color="auto"/>
        <w:right w:val="none" w:sz="0" w:space="0" w:color="auto"/>
      </w:divBdr>
    </w:div>
    <w:div w:id="1643734040">
      <w:bodyDiv w:val="1"/>
      <w:marLeft w:val="0"/>
      <w:marRight w:val="0"/>
      <w:marTop w:val="0"/>
      <w:marBottom w:val="0"/>
      <w:divBdr>
        <w:top w:val="none" w:sz="0" w:space="0" w:color="auto"/>
        <w:left w:val="none" w:sz="0" w:space="0" w:color="auto"/>
        <w:bottom w:val="none" w:sz="0" w:space="0" w:color="auto"/>
        <w:right w:val="none" w:sz="0" w:space="0" w:color="auto"/>
      </w:divBdr>
    </w:div>
    <w:div w:id="17240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MINH%20THU\Nam%202016\Thuoc%20la\De%20tai\Ve%20bieu%20d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MINH%20THU\Nam%202016\Thuoc%20la\De%20tai\Ve%20bieu%20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txPr>
              <a:bodyPr/>
              <a:lstStyle/>
              <a:p>
                <a:pPr>
                  <a:defRPr lang="vi-VN">
                    <a:latin typeface="Times New Roman" pitchFamily="18" charset="0"/>
                    <a:cs typeface="Times New Roman" pitchFamily="18" charset="0"/>
                  </a:defRPr>
                </a:pPr>
                <a:endParaRPr lang="en-US"/>
              </a:p>
            </c:txPr>
            <c:showVal val="1"/>
            <c:showLeaderLines val="1"/>
          </c:dLbls>
          <c:cat>
            <c:strRef>
              <c:f>Sheet1!$D$7:$D$10</c:f>
              <c:strCache>
                <c:ptCount val="4"/>
                <c:pt idx="0">
                  <c:v>Bệnh viện Trung ương</c:v>
                </c:pt>
                <c:pt idx="1">
                  <c:v>Bệnh viện tỉnh, thành phố</c:v>
                </c:pt>
                <c:pt idx="2">
                  <c:v>Bệnh viện Trường đại học, viện nghiên cứu</c:v>
                </c:pt>
                <c:pt idx="3">
                  <c:v>Trung tâm y tế</c:v>
                </c:pt>
              </c:strCache>
            </c:strRef>
          </c:cat>
          <c:val>
            <c:numRef>
              <c:f>Sheet1!$E$7:$E$10</c:f>
              <c:numCache>
                <c:formatCode>0.00%</c:formatCode>
                <c:ptCount val="4"/>
                <c:pt idx="0">
                  <c:v>0.32100000000000289</c:v>
                </c:pt>
                <c:pt idx="1">
                  <c:v>0.35400000000000031</c:v>
                </c:pt>
                <c:pt idx="2">
                  <c:v>0.254</c:v>
                </c:pt>
                <c:pt idx="3">
                  <c:v>7.1000000000000021E-2</c:v>
                </c:pt>
              </c:numCache>
            </c:numRef>
          </c:val>
        </c:ser>
      </c:pie3DChart>
    </c:plotArea>
    <c:legend>
      <c:legendPos val="r"/>
      <c:txPr>
        <a:bodyPr/>
        <a:lstStyle/>
        <a:p>
          <a:pPr>
            <a:defRPr lang="vi-VN">
              <a:latin typeface="Times New Roman" pitchFamily="18" charset="0"/>
              <a:cs typeface="Times New Roman" pitchFamily="18" charset="0"/>
            </a:defRPr>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dLbl>
              <c:idx val="3"/>
              <c:tx>
                <c:rich>
                  <a:bodyPr/>
                  <a:lstStyle/>
                  <a:p>
                    <a:r>
                      <a:rPr lang="vi-VN"/>
                      <a:t>Rất thường xuyên, 9,</a:t>
                    </a:r>
                    <a:r>
                      <a:rPr lang="en-US"/>
                      <a:t>6</a:t>
                    </a:r>
                    <a:r>
                      <a:rPr lang="vi-VN"/>
                      <a:t>%</a:t>
                    </a:r>
                  </a:p>
                </c:rich>
              </c:tx>
              <c:showVal val="1"/>
              <c:showCatName val="1"/>
            </c:dLbl>
            <c:txPr>
              <a:bodyPr/>
              <a:lstStyle/>
              <a:p>
                <a:pPr>
                  <a:defRPr>
                    <a:latin typeface="Times New Roman" pitchFamily="18" charset="0"/>
                    <a:cs typeface="Times New Roman" pitchFamily="18" charset="0"/>
                  </a:defRPr>
                </a:pPr>
                <a:endParaRPr lang="en-US"/>
              </a:p>
            </c:txPr>
            <c:showVal val="1"/>
            <c:showCatName val="1"/>
            <c:showLeaderLines val="1"/>
          </c:dLbls>
          <c:cat>
            <c:strRef>
              <c:f>Sheet1!$C$88:$C$91</c:f>
              <c:strCache>
                <c:ptCount val="4"/>
                <c:pt idx="0">
                  <c:v>Không bao giờ</c:v>
                </c:pt>
                <c:pt idx="1">
                  <c:v>Thỉnh thoảng</c:v>
                </c:pt>
                <c:pt idx="2">
                  <c:v>Thường xuyên</c:v>
                </c:pt>
                <c:pt idx="3">
                  <c:v>Rất thường xuyên</c:v>
                </c:pt>
              </c:strCache>
            </c:strRef>
          </c:cat>
          <c:val>
            <c:numRef>
              <c:f>Sheet1!$D$88:$D$91</c:f>
              <c:numCache>
                <c:formatCode>0.0%</c:formatCode>
                <c:ptCount val="4"/>
                <c:pt idx="0">
                  <c:v>0.05</c:v>
                </c:pt>
                <c:pt idx="1">
                  <c:v>0.70600000000000063</c:v>
                </c:pt>
                <c:pt idx="2">
                  <c:v>0.14800000000000021</c:v>
                </c:pt>
                <c:pt idx="3">
                  <c:v>9.7000000000000003E-2</c:v>
                </c:pt>
              </c:numCache>
            </c:numRef>
          </c:val>
        </c:ser>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Sheet1!$D$94</c:f>
              <c:strCache>
                <c:ptCount val="1"/>
                <c:pt idx="0">
                  <c:v>Thỉnh thoảng</c:v>
                </c:pt>
              </c:strCache>
            </c:strRef>
          </c:tx>
          <c:dLbls>
            <c:dLbl>
              <c:idx val="0"/>
              <c:tx>
                <c:rich>
                  <a:bodyPr/>
                  <a:lstStyle/>
                  <a:p>
                    <a:r>
                      <a:rPr lang="en-US"/>
                      <a:t>18,9%</a:t>
                    </a:r>
                  </a:p>
                </c:rich>
              </c:tx>
              <c:showVal val="1"/>
            </c:dLbl>
            <c:dLbl>
              <c:idx val="1"/>
              <c:tx>
                <c:rich>
                  <a:bodyPr/>
                  <a:lstStyle/>
                  <a:p>
                    <a:r>
                      <a:rPr lang="en-US"/>
                      <a:t>18,4%</a:t>
                    </a:r>
                  </a:p>
                </c:rich>
              </c:tx>
              <c:showVal val="1"/>
            </c:dLbl>
            <c:dLbl>
              <c:idx val="2"/>
              <c:tx>
                <c:rich>
                  <a:bodyPr/>
                  <a:lstStyle/>
                  <a:p>
                    <a:r>
                      <a:rPr lang="en-US"/>
                      <a:t>50,4%</a:t>
                    </a:r>
                  </a:p>
                </c:rich>
              </c:tx>
              <c:showVal val="1"/>
            </c:dLbl>
            <c:dLbl>
              <c:idx val="3"/>
              <c:tx>
                <c:rich>
                  <a:bodyPr/>
                  <a:lstStyle/>
                  <a:p>
                    <a:r>
                      <a:rPr lang="en-US"/>
                      <a:t>43,1%</a:t>
                    </a:r>
                  </a:p>
                </c:rich>
              </c:tx>
              <c:showVal val="1"/>
            </c:dLbl>
            <c:dLbl>
              <c:idx val="4"/>
              <c:tx>
                <c:rich>
                  <a:bodyPr/>
                  <a:lstStyle/>
                  <a:p>
                    <a:r>
                      <a:rPr lang="en-US"/>
                      <a:t>53,3%</a:t>
                    </a:r>
                  </a:p>
                </c:rich>
              </c:tx>
              <c:showVal val="1"/>
            </c:dLbl>
            <c:txPr>
              <a:bodyPr/>
              <a:lstStyle/>
              <a:p>
                <a:pPr>
                  <a:defRPr>
                    <a:solidFill>
                      <a:schemeClr val="bg1"/>
                    </a:solidFill>
                    <a:latin typeface="Times New Roman" pitchFamily="18" charset="0"/>
                    <a:cs typeface="Times New Roman" pitchFamily="18" charset="0"/>
                  </a:defRPr>
                </a:pPr>
                <a:endParaRPr lang="en-US"/>
              </a:p>
            </c:txPr>
            <c:showVal val="1"/>
          </c:dLbls>
          <c:cat>
            <c:strRef>
              <c:f>Sheet1!$C$95:$C$99</c:f>
              <c:strCache>
                <c:ptCount val="5"/>
                <c:pt idx="0">
                  <c:v>Trong phòng làm việc, phòng họp</c:v>
                </c:pt>
                <c:pt idx="1">
                  <c:v>Phòng bệnh, buồng bệnh</c:v>
                </c:pt>
                <c:pt idx="2">
                  <c:v>Hành lang, cầu thang</c:v>
                </c:pt>
                <c:pt idx="3">
                  <c:v>Căng tin, nhà ăn</c:v>
                </c:pt>
                <c:pt idx="4">
                  <c:v>Khu vực ngoài nhà, sân, vệ sinh</c:v>
                </c:pt>
              </c:strCache>
            </c:strRef>
          </c:cat>
          <c:val>
            <c:numRef>
              <c:f>Sheet1!$D$95:$D$99</c:f>
              <c:numCache>
                <c:formatCode>0.0%</c:formatCode>
                <c:ptCount val="5"/>
                <c:pt idx="0">
                  <c:v>0.18900000000000108</c:v>
                </c:pt>
                <c:pt idx="1">
                  <c:v>0.18400000000000041</c:v>
                </c:pt>
                <c:pt idx="2">
                  <c:v>0.504</c:v>
                </c:pt>
                <c:pt idx="3">
                  <c:v>0.43100000000000038</c:v>
                </c:pt>
                <c:pt idx="4">
                  <c:v>0.53300000000000003</c:v>
                </c:pt>
              </c:numCache>
            </c:numRef>
          </c:val>
        </c:ser>
        <c:ser>
          <c:idx val="1"/>
          <c:order val="1"/>
          <c:tx>
            <c:strRef>
              <c:f>Sheet1!$E$94</c:f>
              <c:strCache>
                <c:ptCount val="1"/>
                <c:pt idx="0">
                  <c:v>Thường xuyên</c:v>
                </c:pt>
              </c:strCache>
            </c:strRef>
          </c:tx>
          <c:dLbls>
            <c:dLbl>
              <c:idx val="0"/>
              <c:layout>
                <c:manualLayout>
                  <c:x val="0"/>
                  <c:y val="-5.5555920093321824E-2"/>
                </c:manualLayout>
              </c:layout>
              <c:tx>
                <c:rich>
                  <a:bodyPr/>
                  <a:lstStyle/>
                  <a:p>
                    <a:r>
                      <a:rPr lang="en-US"/>
                      <a:t>1,50%</a:t>
                    </a:r>
                  </a:p>
                </c:rich>
              </c:tx>
              <c:showVal val="1"/>
            </c:dLbl>
            <c:dLbl>
              <c:idx val="1"/>
              <c:layout>
                <c:manualLayout>
                  <c:x val="2.1540118470651901E-3"/>
                  <c:y val="-6.0185185185185147E-2"/>
                </c:manualLayout>
              </c:layout>
              <c:tx>
                <c:rich>
                  <a:bodyPr/>
                  <a:lstStyle/>
                  <a:p>
                    <a:r>
                      <a:rPr lang="en-US"/>
                      <a:t>1,50%</a:t>
                    </a:r>
                  </a:p>
                </c:rich>
              </c:tx>
              <c:showVal val="1"/>
            </c:dLbl>
            <c:dLbl>
              <c:idx val="2"/>
              <c:tx>
                <c:rich>
                  <a:bodyPr/>
                  <a:lstStyle/>
                  <a:p>
                    <a:r>
                      <a:rPr lang="en-US"/>
                      <a:t>14,60%</a:t>
                    </a:r>
                  </a:p>
                </c:rich>
              </c:tx>
              <c:showVal val="1"/>
            </c:dLbl>
            <c:dLbl>
              <c:idx val="3"/>
              <c:tx>
                <c:rich>
                  <a:bodyPr/>
                  <a:lstStyle/>
                  <a:p>
                    <a:r>
                      <a:rPr lang="en-US"/>
                      <a:t>15,10%</a:t>
                    </a:r>
                  </a:p>
                </c:rich>
              </c:tx>
              <c:showVal val="1"/>
            </c:dLbl>
            <c:dLbl>
              <c:idx val="4"/>
              <c:tx>
                <c:rich>
                  <a:bodyPr/>
                  <a:lstStyle/>
                  <a:p>
                    <a:r>
                      <a:rPr lang="en-US"/>
                      <a:t>16,60%</a:t>
                    </a:r>
                  </a:p>
                </c:rich>
              </c:tx>
              <c:showVal val="1"/>
            </c:dLbl>
            <c:txPr>
              <a:bodyPr/>
              <a:lstStyle/>
              <a:p>
                <a:pPr>
                  <a:defRPr sz="800">
                    <a:solidFill>
                      <a:sysClr val="windowText" lastClr="000000"/>
                    </a:solidFill>
                    <a:latin typeface="Times New Roman" pitchFamily="18" charset="0"/>
                    <a:cs typeface="Times New Roman" pitchFamily="18" charset="0"/>
                  </a:defRPr>
                </a:pPr>
                <a:endParaRPr lang="en-US"/>
              </a:p>
            </c:txPr>
            <c:showVal val="1"/>
          </c:dLbls>
          <c:cat>
            <c:strRef>
              <c:f>Sheet1!$C$95:$C$99</c:f>
              <c:strCache>
                <c:ptCount val="5"/>
                <c:pt idx="0">
                  <c:v>Trong phòng làm việc, phòng họp</c:v>
                </c:pt>
                <c:pt idx="1">
                  <c:v>Phòng bệnh, buồng bệnh</c:v>
                </c:pt>
                <c:pt idx="2">
                  <c:v>Hành lang, cầu thang</c:v>
                </c:pt>
                <c:pt idx="3">
                  <c:v>Căng tin, nhà ăn</c:v>
                </c:pt>
                <c:pt idx="4">
                  <c:v>Khu vực ngoài nhà, sân, vệ sinh</c:v>
                </c:pt>
              </c:strCache>
            </c:strRef>
          </c:cat>
          <c:val>
            <c:numRef>
              <c:f>Sheet1!$E$95:$E$99</c:f>
              <c:numCache>
                <c:formatCode>0.0%</c:formatCode>
                <c:ptCount val="5"/>
                <c:pt idx="0">
                  <c:v>1.4999999999999998E-2</c:v>
                </c:pt>
                <c:pt idx="1">
                  <c:v>1.4999999999999998E-2</c:v>
                </c:pt>
                <c:pt idx="2">
                  <c:v>0.14600000000000021</c:v>
                </c:pt>
                <c:pt idx="3">
                  <c:v>0.15100000000000041</c:v>
                </c:pt>
                <c:pt idx="4">
                  <c:v>0.16600000000000001</c:v>
                </c:pt>
              </c:numCache>
            </c:numRef>
          </c:val>
        </c:ser>
        <c:ser>
          <c:idx val="2"/>
          <c:order val="2"/>
          <c:tx>
            <c:strRef>
              <c:f>Sheet1!$F$94</c:f>
              <c:strCache>
                <c:ptCount val="1"/>
                <c:pt idx="0">
                  <c:v>Rất thường xuyên</c:v>
                </c:pt>
              </c:strCache>
            </c:strRef>
          </c:tx>
          <c:dLbls>
            <c:dLbl>
              <c:idx val="0"/>
              <c:layout>
                <c:manualLayout>
                  <c:x val="4.0926225094238024E-2"/>
                  <c:y val="-3.6453776619745286E-7"/>
                </c:manualLayout>
              </c:layout>
              <c:tx>
                <c:rich>
                  <a:bodyPr/>
                  <a:lstStyle/>
                  <a:p>
                    <a:r>
                      <a:rPr lang="en-US"/>
                      <a:t>1,30%</a:t>
                    </a:r>
                  </a:p>
                </c:rich>
              </c:tx>
              <c:showVal val="1"/>
            </c:dLbl>
            <c:dLbl>
              <c:idx val="1"/>
              <c:layout>
                <c:manualLayout>
                  <c:x val="4.5234248788368257E-2"/>
                  <c:y val="8.4875562720137191E-17"/>
                </c:manualLayout>
              </c:layout>
              <c:tx>
                <c:rich>
                  <a:bodyPr/>
                  <a:lstStyle/>
                  <a:p>
                    <a:r>
                      <a:rPr lang="en-US"/>
                      <a:t>0,60%</a:t>
                    </a:r>
                  </a:p>
                </c:rich>
              </c:tx>
              <c:showVal val="1"/>
            </c:dLbl>
            <c:dLbl>
              <c:idx val="2"/>
              <c:layout>
                <c:manualLayout>
                  <c:x val="6.4620355411954666E-3"/>
                  <c:y val="-6.0185185185185147E-2"/>
                </c:manualLayout>
              </c:layout>
              <c:tx>
                <c:rich>
                  <a:bodyPr/>
                  <a:lstStyle/>
                  <a:p>
                    <a:r>
                      <a:rPr lang="en-US"/>
                      <a:t>4,70%</a:t>
                    </a:r>
                  </a:p>
                </c:rich>
              </c:tx>
              <c:showVal val="1"/>
            </c:dLbl>
            <c:dLbl>
              <c:idx val="3"/>
              <c:layout>
                <c:manualLayout>
                  <c:x val="1.0769889628093741E-2"/>
                  <c:y val="-6.4814814814815602E-2"/>
                </c:manualLayout>
              </c:layout>
              <c:tx>
                <c:rich>
                  <a:bodyPr/>
                  <a:lstStyle/>
                  <a:p>
                    <a:r>
                      <a:rPr lang="en-US"/>
                      <a:t>6,30%</a:t>
                    </a:r>
                  </a:p>
                </c:rich>
              </c:tx>
              <c:showVal val="1"/>
            </c:dLbl>
            <c:dLbl>
              <c:idx val="4"/>
              <c:layout>
                <c:manualLayout>
                  <c:x val="4.308023694130394E-3"/>
                  <c:y val="-5.5555555555555455E-2"/>
                </c:manualLayout>
              </c:layout>
              <c:tx>
                <c:rich>
                  <a:bodyPr/>
                  <a:lstStyle/>
                  <a:p>
                    <a:r>
                      <a:rPr lang="en-US"/>
                      <a:t>8,20%</a:t>
                    </a:r>
                  </a:p>
                </c:rich>
              </c:tx>
              <c:showVal val="1"/>
            </c:dLbl>
            <c:txPr>
              <a:bodyPr/>
              <a:lstStyle/>
              <a:p>
                <a:pPr>
                  <a:defRPr sz="800">
                    <a:latin typeface="Times New Roman" pitchFamily="18" charset="0"/>
                    <a:cs typeface="Times New Roman" pitchFamily="18" charset="0"/>
                  </a:defRPr>
                </a:pPr>
                <a:endParaRPr lang="en-US"/>
              </a:p>
            </c:txPr>
            <c:showVal val="1"/>
          </c:dLbls>
          <c:cat>
            <c:strRef>
              <c:f>Sheet1!$C$95:$C$99</c:f>
              <c:strCache>
                <c:ptCount val="5"/>
                <c:pt idx="0">
                  <c:v>Trong phòng làm việc, phòng họp</c:v>
                </c:pt>
                <c:pt idx="1">
                  <c:v>Phòng bệnh, buồng bệnh</c:v>
                </c:pt>
                <c:pt idx="2">
                  <c:v>Hành lang, cầu thang</c:v>
                </c:pt>
                <c:pt idx="3">
                  <c:v>Căng tin, nhà ăn</c:v>
                </c:pt>
                <c:pt idx="4">
                  <c:v>Khu vực ngoài nhà, sân, vệ sinh</c:v>
                </c:pt>
              </c:strCache>
            </c:strRef>
          </c:cat>
          <c:val>
            <c:numRef>
              <c:f>Sheet1!$F$95:$F$99</c:f>
              <c:numCache>
                <c:formatCode>0.0%</c:formatCode>
                <c:ptCount val="5"/>
                <c:pt idx="0">
                  <c:v>1.2999999999999998E-2</c:v>
                </c:pt>
                <c:pt idx="1">
                  <c:v>6.0000000000000114E-3</c:v>
                </c:pt>
                <c:pt idx="2">
                  <c:v>4.7000000000000014E-2</c:v>
                </c:pt>
                <c:pt idx="3">
                  <c:v>6.3E-2</c:v>
                </c:pt>
                <c:pt idx="4">
                  <c:v>8.2000000000000003E-2</c:v>
                </c:pt>
              </c:numCache>
            </c:numRef>
          </c:val>
        </c:ser>
        <c:shape val="box"/>
        <c:axId val="122128256"/>
        <c:axId val="122129792"/>
        <c:axId val="0"/>
      </c:bar3DChart>
      <c:catAx>
        <c:axId val="122128256"/>
        <c:scaling>
          <c:orientation val="minMax"/>
        </c:scaling>
        <c:axPos val="l"/>
        <c:tickLblPos val="nextTo"/>
        <c:txPr>
          <a:bodyPr/>
          <a:lstStyle/>
          <a:p>
            <a:pPr>
              <a:defRPr>
                <a:latin typeface="Times New Roman" pitchFamily="18" charset="0"/>
                <a:cs typeface="Times New Roman" pitchFamily="18" charset="0"/>
              </a:defRPr>
            </a:pPr>
            <a:endParaRPr lang="en-US"/>
          </a:p>
        </c:txPr>
        <c:crossAx val="122129792"/>
        <c:crosses val="autoZero"/>
        <c:auto val="1"/>
        <c:lblAlgn val="ctr"/>
        <c:lblOffset val="100"/>
      </c:catAx>
      <c:valAx>
        <c:axId val="122129792"/>
        <c:scaling>
          <c:orientation val="minMax"/>
          <c:max val="1"/>
        </c:scaling>
        <c:axPos val="b"/>
        <c:numFmt formatCode="0.0%" sourceLinked="1"/>
        <c:tickLblPos val="nextTo"/>
        <c:crossAx val="122128256"/>
        <c:crosses val="autoZero"/>
        <c:crossBetween val="between"/>
        <c:majorUnit val="0.5"/>
      </c:valAx>
    </c:plotArea>
    <c:legend>
      <c:legendPos val="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Sheet1!$C$103</c:f>
              <c:strCache>
                <c:ptCount val="1"/>
                <c:pt idx="0">
                  <c:v>Ban ngày</c:v>
                </c:pt>
              </c:strCache>
            </c:strRef>
          </c:tx>
          <c:dLbls>
            <c:txPr>
              <a:bodyPr/>
              <a:lstStyle/>
              <a:p>
                <a:pPr>
                  <a:defRPr sz="900">
                    <a:latin typeface="Times New Roman" pitchFamily="18" charset="0"/>
                    <a:cs typeface="Times New Roman" pitchFamily="18" charset="0"/>
                  </a:defRPr>
                </a:pPr>
                <a:endParaRPr lang="en-US"/>
              </a:p>
            </c:txPr>
            <c:showVal val="1"/>
          </c:dLbls>
          <c:cat>
            <c:strRef>
              <c:f>Sheet1!$D$102:$F$102</c:f>
              <c:strCache>
                <c:ptCount val="3"/>
                <c:pt idx="0">
                  <c:v>Thỉnh thoảng</c:v>
                </c:pt>
                <c:pt idx="1">
                  <c:v>Thường xuyên</c:v>
                </c:pt>
                <c:pt idx="2">
                  <c:v>Rất thường xuyên</c:v>
                </c:pt>
              </c:strCache>
            </c:strRef>
          </c:cat>
          <c:val>
            <c:numRef>
              <c:f>Sheet1!$D$103:$F$103</c:f>
              <c:numCache>
                <c:formatCode>0.0%</c:formatCode>
                <c:ptCount val="3"/>
                <c:pt idx="0">
                  <c:v>0.63700000000000456</c:v>
                </c:pt>
                <c:pt idx="1">
                  <c:v>0.17500000000000004</c:v>
                </c:pt>
                <c:pt idx="2">
                  <c:v>4.1000000000000002E-2</c:v>
                </c:pt>
              </c:numCache>
            </c:numRef>
          </c:val>
        </c:ser>
        <c:ser>
          <c:idx val="1"/>
          <c:order val="1"/>
          <c:tx>
            <c:strRef>
              <c:f>Sheet1!$C$104</c:f>
              <c:strCache>
                <c:ptCount val="1"/>
                <c:pt idx="0">
                  <c:v>Buổi tối</c:v>
                </c:pt>
              </c:strCache>
            </c:strRef>
          </c:tx>
          <c:dLbls>
            <c:txPr>
              <a:bodyPr/>
              <a:lstStyle/>
              <a:p>
                <a:pPr>
                  <a:defRPr sz="800">
                    <a:latin typeface="Times New Roman" pitchFamily="18" charset="0"/>
                    <a:cs typeface="Times New Roman" pitchFamily="18" charset="0"/>
                  </a:defRPr>
                </a:pPr>
                <a:endParaRPr lang="en-US"/>
              </a:p>
            </c:txPr>
            <c:showVal val="1"/>
          </c:dLbls>
          <c:cat>
            <c:strRef>
              <c:f>Sheet1!$D$102:$F$102</c:f>
              <c:strCache>
                <c:ptCount val="3"/>
                <c:pt idx="0">
                  <c:v>Thỉnh thoảng</c:v>
                </c:pt>
                <c:pt idx="1">
                  <c:v>Thường xuyên</c:v>
                </c:pt>
                <c:pt idx="2">
                  <c:v>Rất thường xuyên</c:v>
                </c:pt>
              </c:strCache>
            </c:strRef>
          </c:cat>
          <c:val>
            <c:numRef>
              <c:f>Sheet1!$D$104:$F$104</c:f>
              <c:numCache>
                <c:formatCode>0.0%</c:formatCode>
                <c:ptCount val="3"/>
                <c:pt idx="0">
                  <c:v>0.34500000000000008</c:v>
                </c:pt>
                <c:pt idx="1">
                  <c:v>0.13300000000000001</c:v>
                </c:pt>
                <c:pt idx="2">
                  <c:v>4.2000000000000023E-2</c:v>
                </c:pt>
              </c:numCache>
            </c:numRef>
          </c:val>
        </c:ser>
        <c:ser>
          <c:idx val="2"/>
          <c:order val="2"/>
          <c:tx>
            <c:strRef>
              <c:f>Sheet1!$C$105</c:f>
              <c:strCache>
                <c:ptCount val="1"/>
                <c:pt idx="0">
                  <c:v>Ban đêm</c:v>
                </c:pt>
              </c:strCache>
            </c:strRef>
          </c:tx>
          <c:dLbls>
            <c:dLbl>
              <c:idx val="0"/>
              <c:layout>
                <c:manualLayout>
                  <c:x val="2.7777777777778317E-3"/>
                  <c:y val="0"/>
                </c:manualLayout>
              </c:layout>
              <c:showVal val="1"/>
            </c:dLbl>
            <c:txPr>
              <a:bodyPr/>
              <a:lstStyle/>
              <a:p>
                <a:pPr>
                  <a:defRPr sz="800">
                    <a:latin typeface="Times New Roman" pitchFamily="18" charset="0"/>
                    <a:cs typeface="Times New Roman" pitchFamily="18" charset="0"/>
                  </a:defRPr>
                </a:pPr>
                <a:endParaRPr lang="en-US"/>
              </a:p>
            </c:txPr>
            <c:showVal val="1"/>
          </c:dLbls>
          <c:cat>
            <c:strRef>
              <c:f>Sheet1!$D$102:$F$102</c:f>
              <c:strCache>
                <c:ptCount val="3"/>
                <c:pt idx="0">
                  <c:v>Thỉnh thoảng</c:v>
                </c:pt>
                <c:pt idx="1">
                  <c:v>Thường xuyên</c:v>
                </c:pt>
                <c:pt idx="2">
                  <c:v>Rất thường xuyên</c:v>
                </c:pt>
              </c:strCache>
            </c:strRef>
          </c:cat>
          <c:val>
            <c:numRef>
              <c:f>Sheet1!$D$105:$F$105</c:f>
              <c:numCache>
                <c:formatCode>0.0%</c:formatCode>
                <c:ptCount val="3"/>
                <c:pt idx="0">
                  <c:v>0.24100000000000021</c:v>
                </c:pt>
                <c:pt idx="1">
                  <c:v>6.7000000000000004E-2</c:v>
                </c:pt>
                <c:pt idx="2">
                  <c:v>3.500000000000001E-2</c:v>
                </c:pt>
              </c:numCache>
            </c:numRef>
          </c:val>
        </c:ser>
        <c:axId val="122541568"/>
        <c:axId val="122543104"/>
      </c:barChart>
      <c:catAx>
        <c:axId val="122541568"/>
        <c:scaling>
          <c:orientation val="minMax"/>
        </c:scaling>
        <c:axPos val="b"/>
        <c:tickLblPos val="nextTo"/>
        <c:txPr>
          <a:bodyPr/>
          <a:lstStyle/>
          <a:p>
            <a:pPr>
              <a:defRPr sz="1000">
                <a:latin typeface="Times New Roman" pitchFamily="18" charset="0"/>
                <a:cs typeface="Times New Roman" pitchFamily="18" charset="0"/>
              </a:defRPr>
            </a:pPr>
            <a:endParaRPr lang="en-US"/>
          </a:p>
        </c:txPr>
        <c:crossAx val="122543104"/>
        <c:crosses val="autoZero"/>
        <c:auto val="1"/>
        <c:lblAlgn val="ctr"/>
        <c:lblOffset val="100"/>
      </c:catAx>
      <c:valAx>
        <c:axId val="122543104"/>
        <c:scaling>
          <c:orientation val="minMax"/>
          <c:max val="1"/>
        </c:scaling>
        <c:axPos val="l"/>
        <c:numFmt formatCode="0.0%" sourceLinked="1"/>
        <c:tickLblPos val="nextTo"/>
        <c:txPr>
          <a:bodyPr/>
          <a:lstStyle/>
          <a:p>
            <a:pPr>
              <a:defRPr>
                <a:latin typeface="Times New Roman" pitchFamily="18" charset="0"/>
                <a:cs typeface="Times New Roman" pitchFamily="18" charset="0"/>
              </a:defRPr>
            </a:pPr>
            <a:endParaRPr lang="en-US"/>
          </a:p>
        </c:txPr>
        <c:crossAx val="122541568"/>
        <c:crosses val="autoZero"/>
        <c:crossBetween val="between"/>
        <c:majorUnit val="0.2"/>
      </c:valAx>
    </c:plotArea>
    <c:legend>
      <c:legendPos val="t"/>
      <c:txPr>
        <a:bodyPr/>
        <a:lstStyle/>
        <a:p>
          <a:pPr>
            <a:defRPr sz="1000">
              <a:latin typeface="Times New Roman" pitchFamily="18" charset="0"/>
              <a:cs typeface="Times New Roman" pitchFamily="18" charset="0"/>
            </a:defRPr>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Sheet1!$D$123</c:f>
              <c:strCache>
                <c:ptCount val="1"/>
                <c:pt idx="0">
                  <c:v>Thường xuyên</c:v>
                </c:pt>
              </c:strCache>
            </c:strRef>
          </c:tx>
          <c:dLbls>
            <c:txPr>
              <a:bodyPr/>
              <a:lstStyle/>
              <a:p>
                <a:pPr>
                  <a:defRPr sz="700">
                    <a:latin typeface="Times New Roman" pitchFamily="18" charset="0"/>
                    <a:cs typeface="Times New Roman" pitchFamily="18" charset="0"/>
                  </a:defRPr>
                </a:pPr>
                <a:endParaRPr lang="en-US"/>
              </a:p>
            </c:txPr>
            <c:showVal val="1"/>
          </c:dLbls>
          <c:cat>
            <c:strRef>
              <c:f>Sheet1!$C$124:$C$128</c:f>
              <c:strCache>
                <c:ptCount val="5"/>
                <c:pt idx="0">
                  <c:v>Trong phòng làm việc, phòng họp</c:v>
                </c:pt>
                <c:pt idx="1">
                  <c:v>Phòng bệnh, buồng bệnh</c:v>
                </c:pt>
                <c:pt idx="2">
                  <c:v>Ở hành lang, cầu thang</c:v>
                </c:pt>
                <c:pt idx="3">
                  <c:v>Căng tin, nhà ăn</c:v>
                </c:pt>
                <c:pt idx="4">
                  <c:v>Khu vực vườn hoa, sân, khu vệ sinh</c:v>
                </c:pt>
              </c:strCache>
            </c:strRef>
          </c:cat>
          <c:val>
            <c:numRef>
              <c:f>Sheet1!$D$124:$D$128</c:f>
              <c:numCache>
                <c:formatCode>0.0%</c:formatCode>
                <c:ptCount val="5"/>
                <c:pt idx="0">
                  <c:v>2.4E-2</c:v>
                </c:pt>
                <c:pt idx="1">
                  <c:v>1.2999999999999998E-2</c:v>
                </c:pt>
                <c:pt idx="2">
                  <c:v>0.10500000000000002</c:v>
                </c:pt>
                <c:pt idx="3">
                  <c:v>0.15500000000000044</c:v>
                </c:pt>
                <c:pt idx="4">
                  <c:v>0.13900000000000001</c:v>
                </c:pt>
              </c:numCache>
            </c:numRef>
          </c:val>
        </c:ser>
        <c:ser>
          <c:idx val="1"/>
          <c:order val="1"/>
          <c:tx>
            <c:strRef>
              <c:f>Sheet1!$E$123</c:f>
              <c:strCache>
                <c:ptCount val="1"/>
                <c:pt idx="0">
                  <c:v>Thỉnh thoảng</c:v>
                </c:pt>
              </c:strCache>
            </c:strRef>
          </c:tx>
          <c:dLbls>
            <c:txPr>
              <a:bodyPr/>
              <a:lstStyle/>
              <a:p>
                <a:pPr>
                  <a:defRPr sz="700">
                    <a:latin typeface="Times New Roman" pitchFamily="18" charset="0"/>
                    <a:cs typeface="Times New Roman" pitchFamily="18" charset="0"/>
                  </a:defRPr>
                </a:pPr>
                <a:endParaRPr lang="en-US"/>
              </a:p>
            </c:txPr>
            <c:showVal val="1"/>
          </c:dLbls>
          <c:cat>
            <c:strRef>
              <c:f>Sheet1!$C$124:$C$128</c:f>
              <c:strCache>
                <c:ptCount val="5"/>
                <c:pt idx="0">
                  <c:v>Trong phòng làm việc, phòng họp</c:v>
                </c:pt>
                <c:pt idx="1">
                  <c:v>Phòng bệnh, buồng bệnh</c:v>
                </c:pt>
                <c:pt idx="2">
                  <c:v>Ở hành lang, cầu thang</c:v>
                </c:pt>
                <c:pt idx="3">
                  <c:v>Căng tin, nhà ăn</c:v>
                </c:pt>
                <c:pt idx="4">
                  <c:v>Khu vực vườn hoa, sân, khu vệ sinh</c:v>
                </c:pt>
              </c:strCache>
            </c:strRef>
          </c:cat>
          <c:val>
            <c:numRef>
              <c:f>Sheet1!$E$124:$E$128</c:f>
              <c:numCache>
                <c:formatCode>0.0%</c:formatCode>
                <c:ptCount val="5"/>
                <c:pt idx="0">
                  <c:v>0.10400000000000002</c:v>
                </c:pt>
                <c:pt idx="1">
                  <c:v>0.112</c:v>
                </c:pt>
                <c:pt idx="2">
                  <c:v>0.46200000000000002</c:v>
                </c:pt>
                <c:pt idx="3">
                  <c:v>0.42600000000000032</c:v>
                </c:pt>
                <c:pt idx="4">
                  <c:v>0.45300000000000001</c:v>
                </c:pt>
              </c:numCache>
            </c:numRef>
          </c:val>
        </c:ser>
        <c:ser>
          <c:idx val="2"/>
          <c:order val="2"/>
          <c:tx>
            <c:strRef>
              <c:f>Sheet1!$F$123</c:f>
              <c:strCache>
                <c:ptCount val="1"/>
                <c:pt idx="0">
                  <c:v>Không</c:v>
                </c:pt>
              </c:strCache>
            </c:strRef>
          </c:tx>
          <c:dLbls>
            <c:dLbl>
              <c:idx val="4"/>
              <c:layout>
                <c:manualLayout>
                  <c:x val="0"/>
                  <c:y val="-2.3148148148148133E-2"/>
                </c:manualLayout>
              </c:layout>
              <c:showVal val="1"/>
            </c:dLbl>
            <c:txPr>
              <a:bodyPr/>
              <a:lstStyle/>
              <a:p>
                <a:pPr>
                  <a:defRPr sz="700">
                    <a:latin typeface="Times New Roman" pitchFamily="18" charset="0"/>
                    <a:cs typeface="Times New Roman" pitchFamily="18" charset="0"/>
                  </a:defRPr>
                </a:pPr>
                <a:endParaRPr lang="en-US"/>
              </a:p>
            </c:txPr>
            <c:showVal val="1"/>
          </c:dLbls>
          <c:cat>
            <c:strRef>
              <c:f>Sheet1!$C$124:$C$128</c:f>
              <c:strCache>
                <c:ptCount val="5"/>
                <c:pt idx="0">
                  <c:v>Trong phòng làm việc, phòng họp</c:v>
                </c:pt>
                <c:pt idx="1">
                  <c:v>Phòng bệnh, buồng bệnh</c:v>
                </c:pt>
                <c:pt idx="2">
                  <c:v>Ở hành lang, cầu thang</c:v>
                </c:pt>
                <c:pt idx="3">
                  <c:v>Căng tin, nhà ăn</c:v>
                </c:pt>
                <c:pt idx="4">
                  <c:v>Khu vực vườn hoa, sân, khu vệ sinh</c:v>
                </c:pt>
              </c:strCache>
            </c:strRef>
          </c:cat>
          <c:val>
            <c:numRef>
              <c:f>Sheet1!$F$124:$F$128</c:f>
              <c:numCache>
                <c:formatCode>0.0%</c:formatCode>
                <c:ptCount val="5"/>
                <c:pt idx="0">
                  <c:v>0.87200000000000255</c:v>
                </c:pt>
                <c:pt idx="1">
                  <c:v>0.87500000000000266</c:v>
                </c:pt>
                <c:pt idx="2">
                  <c:v>0.43300000000000038</c:v>
                </c:pt>
                <c:pt idx="3">
                  <c:v>0.41900000000000032</c:v>
                </c:pt>
                <c:pt idx="4">
                  <c:v>0.40800000000000008</c:v>
                </c:pt>
              </c:numCache>
            </c:numRef>
          </c:val>
        </c:ser>
        <c:shape val="cylinder"/>
        <c:axId val="126977536"/>
        <c:axId val="126979072"/>
        <c:axId val="0"/>
      </c:bar3DChart>
      <c:catAx>
        <c:axId val="126977536"/>
        <c:scaling>
          <c:orientation val="minMax"/>
        </c:scaling>
        <c:axPos val="l"/>
        <c:tickLblPos val="nextTo"/>
        <c:txPr>
          <a:bodyPr/>
          <a:lstStyle/>
          <a:p>
            <a:pPr>
              <a:defRPr>
                <a:latin typeface="Times New Roman" pitchFamily="18" charset="0"/>
                <a:cs typeface="Times New Roman" pitchFamily="18" charset="0"/>
              </a:defRPr>
            </a:pPr>
            <a:endParaRPr lang="en-US"/>
          </a:p>
        </c:txPr>
        <c:crossAx val="126979072"/>
        <c:crosses val="autoZero"/>
        <c:auto val="1"/>
        <c:lblAlgn val="ctr"/>
        <c:lblOffset val="100"/>
      </c:catAx>
      <c:valAx>
        <c:axId val="126979072"/>
        <c:scaling>
          <c:orientation val="minMax"/>
        </c:scaling>
        <c:axPos val="b"/>
        <c:numFmt formatCode="0.0%" sourceLinked="1"/>
        <c:tickLblPos val="nextTo"/>
        <c:txPr>
          <a:bodyPr/>
          <a:lstStyle/>
          <a:p>
            <a:pPr>
              <a:defRPr>
                <a:latin typeface="Times New Roman" pitchFamily="18" charset="0"/>
                <a:cs typeface="Times New Roman" pitchFamily="18" charset="0"/>
              </a:defRPr>
            </a:pPr>
            <a:endParaRPr lang="en-US"/>
          </a:p>
        </c:txPr>
        <c:crossAx val="126977536"/>
        <c:crosses val="autoZero"/>
        <c:crossBetween val="between"/>
      </c:valAx>
    </c:plotArea>
    <c:legend>
      <c:legendPos val="b"/>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Sheet1!$D$116</c:f>
              <c:strCache>
                <c:ptCount val="1"/>
                <c:pt idx="0">
                  <c:v>Tốt</c:v>
                </c:pt>
              </c:strCache>
            </c:strRef>
          </c:tx>
          <c:dLbls>
            <c:txPr>
              <a:bodyPr/>
              <a:lstStyle/>
              <a:p>
                <a:pPr>
                  <a:defRPr sz="800">
                    <a:latin typeface="Times New Roman" pitchFamily="18" charset="0"/>
                    <a:cs typeface="Times New Roman" pitchFamily="18" charset="0"/>
                  </a:defRPr>
                </a:pPr>
                <a:endParaRPr lang="en-US"/>
              </a:p>
            </c:txPr>
            <c:showVal val="1"/>
          </c:dLbls>
          <c:cat>
            <c:strRef>
              <c:f>Sheet1!$C$117:$C$121</c:f>
              <c:strCache>
                <c:ptCount val="5"/>
                <c:pt idx="0">
                  <c:v>Trong phòng làm việc, phòng họp</c:v>
                </c:pt>
                <c:pt idx="1">
                  <c:v>Phòng bệnh, buồng bệnh</c:v>
                </c:pt>
                <c:pt idx="2">
                  <c:v>Ở hành lang, cầu thang</c:v>
                </c:pt>
                <c:pt idx="3">
                  <c:v>Căng tin, nhà ăn</c:v>
                </c:pt>
                <c:pt idx="4">
                  <c:v>Khu vược vườn hoa, sân, khu vệ sinh</c:v>
                </c:pt>
              </c:strCache>
            </c:strRef>
          </c:cat>
          <c:val>
            <c:numRef>
              <c:f>Sheet1!$D$117:$D$121</c:f>
              <c:numCache>
                <c:formatCode>0.0%</c:formatCode>
                <c:ptCount val="5"/>
                <c:pt idx="0">
                  <c:v>0.79</c:v>
                </c:pt>
                <c:pt idx="1">
                  <c:v>0.71100000000000063</c:v>
                </c:pt>
                <c:pt idx="2">
                  <c:v>0.29000000000000031</c:v>
                </c:pt>
                <c:pt idx="3">
                  <c:v>0.22700000000000001</c:v>
                </c:pt>
                <c:pt idx="4">
                  <c:v>0.15500000000000044</c:v>
                </c:pt>
              </c:numCache>
            </c:numRef>
          </c:val>
        </c:ser>
        <c:ser>
          <c:idx val="1"/>
          <c:order val="1"/>
          <c:tx>
            <c:strRef>
              <c:f>Sheet1!$E$116</c:f>
              <c:strCache>
                <c:ptCount val="1"/>
                <c:pt idx="0">
                  <c:v>Chưa tốt lăm</c:v>
                </c:pt>
              </c:strCache>
            </c:strRef>
          </c:tx>
          <c:dLbls>
            <c:txPr>
              <a:bodyPr/>
              <a:lstStyle/>
              <a:p>
                <a:pPr>
                  <a:defRPr sz="800"/>
                </a:pPr>
                <a:endParaRPr lang="en-US"/>
              </a:p>
            </c:txPr>
            <c:showVal val="1"/>
          </c:dLbls>
          <c:cat>
            <c:strRef>
              <c:f>Sheet1!$C$117:$C$121</c:f>
              <c:strCache>
                <c:ptCount val="5"/>
                <c:pt idx="0">
                  <c:v>Trong phòng làm việc, phòng họp</c:v>
                </c:pt>
                <c:pt idx="1">
                  <c:v>Phòng bệnh, buồng bệnh</c:v>
                </c:pt>
                <c:pt idx="2">
                  <c:v>Ở hành lang, cầu thang</c:v>
                </c:pt>
                <c:pt idx="3">
                  <c:v>Căng tin, nhà ăn</c:v>
                </c:pt>
                <c:pt idx="4">
                  <c:v>Khu vược vườn hoa, sân, khu vệ sinh</c:v>
                </c:pt>
              </c:strCache>
            </c:strRef>
          </c:cat>
          <c:val>
            <c:numRef>
              <c:f>Sheet1!$E$117:$E$121</c:f>
              <c:numCache>
                <c:formatCode>0.0%</c:formatCode>
                <c:ptCount val="5"/>
                <c:pt idx="0">
                  <c:v>0.10100000000000002</c:v>
                </c:pt>
                <c:pt idx="1">
                  <c:v>0.15300000000000041</c:v>
                </c:pt>
                <c:pt idx="2">
                  <c:v>0.52</c:v>
                </c:pt>
                <c:pt idx="3">
                  <c:v>0.49200000000000038</c:v>
                </c:pt>
                <c:pt idx="4">
                  <c:v>0.52100000000000002</c:v>
                </c:pt>
              </c:numCache>
            </c:numRef>
          </c:val>
        </c:ser>
        <c:ser>
          <c:idx val="2"/>
          <c:order val="2"/>
          <c:tx>
            <c:strRef>
              <c:f>Sheet1!$F$116</c:f>
              <c:strCache>
                <c:ptCount val="1"/>
                <c:pt idx="0">
                  <c:v>Không tốt</c:v>
                </c:pt>
              </c:strCache>
            </c:strRef>
          </c:tx>
          <c:dLbls>
            <c:dLbl>
              <c:idx val="2"/>
              <c:layout>
                <c:manualLayout>
                  <c:x val="-4.2194092827004537E-3"/>
                  <c:y val="-3.6231884057971249E-3"/>
                </c:manualLayout>
              </c:layout>
              <c:showVal val="1"/>
            </c:dLbl>
            <c:dLbl>
              <c:idx val="3"/>
              <c:layout>
                <c:manualLayout>
                  <c:x val="-4.2194092827004537E-3"/>
                  <c:y val="-7.2463768115942472E-3"/>
                </c:manualLayout>
              </c:layout>
              <c:showVal val="1"/>
            </c:dLbl>
            <c:txPr>
              <a:bodyPr/>
              <a:lstStyle/>
              <a:p>
                <a:pPr>
                  <a:defRPr sz="800">
                    <a:latin typeface="Times New Roman" pitchFamily="18" charset="0"/>
                    <a:cs typeface="Times New Roman" pitchFamily="18" charset="0"/>
                  </a:defRPr>
                </a:pPr>
                <a:endParaRPr lang="en-US"/>
              </a:p>
            </c:txPr>
            <c:showVal val="1"/>
          </c:dLbls>
          <c:cat>
            <c:strRef>
              <c:f>Sheet1!$C$117:$C$121</c:f>
              <c:strCache>
                <c:ptCount val="5"/>
                <c:pt idx="0">
                  <c:v>Trong phòng làm việc, phòng họp</c:v>
                </c:pt>
                <c:pt idx="1">
                  <c:v>Phòng bệnh, buồng bệnh</c:v>
                </c:pt>
                <c:pt idx="2">
                  <c:v>Ở hành lang, cầu thang</c:v>
                </c:pt>
                <c:pt idx="3">
                  <c:v>Căng tin, nhà ăn</c:v>
                </c:pt>
                <c:pt idx="4">
                  <c:v>Khu vược vườn hoa, sân, khu vệ sinh</c:v>
                </c:pt>
              </c:strCache>
            </c:strRef>
          </c:cat>
          <c:val>
            <c:numRef>
              <c:f>Sheet1!$F$117:$F$121</c:f>
              <c:numCache>
                <c:formatCode>0.0%</c:formatCode>
                <c:ptCount val="5"/>
                <c:pt idx="0">
                  <c:v>1.4E-2</c:v>
                </c:pt>
                <c:pt idx="1">
                  <c:v>1.7000000000000001E-2</c:v>
                </c:pt>
                <c:pt idx="2">
                  <c:v>8.5000000000000006E-2</c:v>
                </c:pt>
                <c:pt idx="3">
                  <c:v>0.14300000000000004</c:v>
                </c:pt>
                <c:pt idx="4">
                  <c:v>0.15000000000000024</c:v>
                </c:pt>
              </c:numCache>
            </c:numRef>
          </c:val>
        </c:ser>
        <c:ser>
          <c:idx val="3"/>
          <c:order val="3"/>
          <c:tx>
            <c:strRef>
              <c:f>Sheet1!$G$116</c:f>
              <c:strCache>
                <c:ptCount val="1"/>
                <c:pt idx="0">
                  <c:v>Không biết</c:v>
                </c:pt>
              </c:strCache>
            </c:strRef>
          </c:tx>
          <c:dLbls>
            <c:dLbl>
              <c:idx val="2"/>
              <c:layout>
                <c:manualLayout>
                  <c:x val="-4.2194092827004537E-3"/>
                  <c:y val="-1.0869565217391382E-2"/>
                </c:manualLayout>
              </c:layout>
              <c:showVal val="1"/>
            </c:dLbl>
            <c:dLbl>
              <c:idx val="3"/>
              <c:layout>
                <c:manualLayout>
                  <c:x val="0"/>
                  <c:y val="-7.2463768115942472E-3"/>
                </c:manualLayout>
              </c:layout>
              <c:showVal val="1"/>
            </c:dLbl>
            <c:dLbl>
              <c:idx val="4"/>
              <c:layout>
                <c:manualLayout>
                  <c:x val="0"/>
                  <c:y val="-1.4492753623188409E-2"/>
                </c:manualLayout>
              </c:layout>
              <c:showVal val="1"/>
            </c:dLbl>
            <c:txPr>
              <a:bodyPr/>
              <a:lstStyle/>
              <a:p>
                <a:pPr>
                  <a:defRPr sz="700">
                    <a:latin typeface="Times New Roman" pitchFamily="18" charset="0"/>
                    <a:cs typeface="Times New Roman" pitchFamily="18" charset="0"/>
                  </a:defRPr>
                </a:pPr>
                <a:endParaRPr lang="en-US"/>
              </a:p>
            </c:txPr>
            <c:showVal val="1"/>
          </c:dLbls>
          <c:cat>
            <c:strRef>
              <c:f>Sheet1!$C$117:$C$121</c:f>
              <c:strCache>
                <c:ptCount val="5"/>
                <c:pt idx="0">
                  <c:v>Trong phòng làm việc, phòng họp</c:v>
                </c:pt>
                <c:pt idx="1">
                  <c:v>Phòng bệnh, buồng bệnh</c:v>
                </c:pt>
                <c:pt idx="2">
                  <c:v>Ở hành lang, cầu thang</c:v>
                </c:pt>
                <c:pt idx="3">
                  <c:v>Căng tin, nhà ăn</c:v>
                </c:pt>
                <c:pt idx="4">
                  <c:v>Khu vược vườn hoa, sân, khu vệ sinh</c:v>
                </c:pt>
              </c:strCache>
            </c:strRef>
          </c:cat>
          <c:val>
            <c:numRef>
              <c:f>Sheet1!$G$117:$G$121</c:f>
              <c:numCache>
                <c:formatCode>0.0%</c:formatCode>
                <c:ptCount val="5"/>
                <c:pt idx="0">
                  <c:v>9.5000000000000043E-2</c:v>
                </c:pt>
                <c:pt idx="1">
                  <c:v>0.11899999999999998</c:v>
                </c:pt>
                <c:pt idx="2">
                  <c:v>0.10500000000000002</c:v>
                </c:pt>
                <c:pt idx="3">
                  <c:v>0.13800000000000001</c:v>
                </c:pt>
                <c:pt idx="4">
                  <c:v>0.17400000000000004</c:v>
                </c:pt>
              </c:numCache>
            </c:numRef>
          </c:val>
        </c:ser>
        <c:shape val="box"/>
        <c:axId val="127437440"/>
        <c:axId val="62660992"/>
        <c:axId val="0"/>
      </c:bar3DChart>
      <c:catAx>
        <c:axId val="127437440"/>
        <c:scaling>
          <c:orientation val="minMax"/>
        </c:scaling>
        <c:axPos val="l"/>
        <c:tickLblPos val="nextTo"/>
        <c:txPr>
          <a:bodyPr/>
          <a:lstStyle/>
          <a:p>
            <a:pPr>
              <a:defRPr>
                <a:latin typeface="Times New Roman" pitchFamily="18" charset="0"/>
                <a:cs typeface="Times New Roman" pitchFamily="18" charset="0"/>
              </a:defRPr>
            </a:pPr>
            <a:endParaRPr lang="en-US"/>
          </a:p>
        </c:txPr>
        <c:crossAx val="62660992"/>
        <c:crosses val="autoZero"/>
        <c:auto val="1"/>
        <c:lblAlgn val="ctr"/>
        <c:lblOffset val="100"/>
      </c:catAx>
      <c:valAx>
        <c:axId val="62660992"/>
        <c:scaling>
          <c:orientation val="minMax"/>
        </c:scaling>
        <c:axPos val="b"/>
        <c:numFmt formatCode="0.0%" sourceLinked="1"/>
        <c:tickLblPos val="nextTo"/>
        <c:crossAx val="127437440"/>
        <c:crosses val="autoZero"/>
        <c:crossBetween val="between"/>
        <c:majorUnit val="0.2"/>
      </c:valAx>
    </c:plotArea>
    <c:legend>
      <c:legendPos val="b"/>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dLbls>
            <c:txPr>
              <a:bodyPr/>
              <a:lstStyle/>
              <a:p>
                <a:pPr>
                  <a:defRPr>
                    <a:latin typeface="Times New Roman" pitchFamily="18" charset="0"/>
                    <a:cs typeface="Times New Roman" pitchFamily="18" charset="0"/>
                  </a:defRPr>
                </a:pPr>
                <a:endParaRPr lang="en-US"/>
              </a:p>
            </c:txPr>
            <c:showVal val="1"/>
            <c:showLeaderLines val="1"/>
          </c:dLbls>
          <c:cat>
            <c:strRef>
              <c:f>Sheet1!$C$131:$C$134</c:f>
              <c:strCache>
                <c:ptCount val="4"/>
                <c:pt idx="0">
                  <c:v>Có</c:v>
                </c:pt>
                <c:pt idx="1">
                  <c:v>Không</c:v>
                </c:pt>
                <c:pt idx="2">
                  <c:v>Không biết</c:v>
                </c:pt>
                <c:pt idx="3">
                  <c:v>Không trả lời</c:v>
                </c:pt>
              </c:strCache>
            </c:strRef>
          </c:cat>
          <c:val>
            <c:numRef>
              <c:f>Sheet1!$D$131:$D$134</c:f>
              <c:numCache>
                <c:formatCode>0.0%</c:formatCode>
                <c:ptCount val="4"/>
                <c:pt idx="0">
                  <c:v>0.69499999999999995</c:v>
                </c:pt>
                <c:pt idx="1">
                  <c:v>8.5000000000000006E-2</c:v>
                </c:pt>
                <c:pt idx="2">
                  <c:v>0.15000000000000024</c:v>
                </c:pt>
                <c:pt idx="3">
                  <c:v>7.0000000000000021E-2</c:v>
                </c:pt>
              </c:numCache>
            </c:numRef>
          </c:val>
        </c:ser>
      </c:pie3DChart>
    </c:plotArea>
    <c:legend>
      <c:legendPos val="b"/>
      <c:txPr>
        <a:bodyPr/>
        <a:lstStyle/>
        <a:p>
          <a:pPr>
            <a:defRPr>
              <a:latin typeface="Tahoma" pitchFamily="34" charset="0"/>
              <a:ea typeface="Tahoma" pitchFamily="34" charset="0"/>
              <a:cs typeface="Tahoma" pitchFamily="34" charset="0"/>
            </a:defRPr>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dLbl>
              <c:idx val="0"/>
              <c:showVal val="1"/>
            </c:dLbl>
            <c:dLbl>
              <c:idx val="1"/>
              <c:showVal val="1"/>
            </c:dLbl>
            <c:dLbl>
              <c:idx val="2"/>
              <c:showVal val="1"/>
            </c:dLbl>
            <c:delete val="1"/>
          </c:dLbls>
          <c:cat>
            <c:strRef>
              <c:f>Sheet1!$C$136:$C$138</c:f>
              <c:strCache>
                <c:ptCount val="3"/>
                <c:pt idx="0">
                  <c:v>Có</c:v>
                </c:pt>
                <c:pt idx="1">
                  <c:v>Không</c:v>
                </c:pt>
                <c:pt idx="2">
                  <c:v>Không biết</c:v>
                </c:pt>
              </c:strCache>
            </c:strRef>
          </c:cat>
          <c:val>
            <c:numRef>
              <c:f>Sheet1!$D$136:$D$138</c:f>
              <c:numCache>
                <c:formatCode>0.0%</c:formatCode>
                <c:ptCount val="3"/>
                <c:pt idx="0">
                  <c:v>0.53300000000000003</c:v>
                </c:pt>
                <c:pt idx="1">
                  <c:v>0.193</c:v>
                </c:pt>
                <c:pt idx="2">
                  <c:v>0.27400000000000002</c:v>
                </c:pt>
              </c:numCache>
            </c:numRef>
          </c:val>
        </c:ser>
        <c:firstSliceAng val="0"/>
      </c:pieChart>
    </c:plotArea>
    <c:legend>
      <c:legendPos val="b"/>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invertIfNegative val="1"/>
          <c:dLbls>
            <c:txPr>
              <a:bodyPr/>
              <a:lstStyle/>
              <a:p>
                <a:pPr>
                  <a:defRPr sz="800">
                    <a:latin typeface="Times New Roman" pitchFamily="18" charset="0"/>
                    <a:cs typeface="Times New Roman" pitchFamily="18" charset="0"/>
                  </a:defRPr>
                </a:pPr>
                <a:endParaRPr lang="en-US"/>
              </a:p>
            </c:txPr>
            <c:showVal val="1"/>
          </c:dLbls>
          <c:cat>
            <c:strRef>
              <c:f>Sheet1!$C$17:$C$28</c:f>
              <c:strCache>
                <c:ptCount val="12"/>
                <c:pt idx="0">
                  <c:v>Gây tai biến mạch máu não, đột quỵ</c:v>
                </c:pt>
                <c:pt idx="1">
                  <c:v>Ảnh hưởng đến thai nhi và trẻ em</c:v>
                </c:pt>
                <c:pt idx="2">
                  <c:v>Tăng khả năng tình dục</c:v>
                </c:pt>
                <c:pt idx="3">
                  <c:v>Tăng sự tập trung/sáng tạo</c:v>
                </c:pt>
                <c:pt idx="4">
                  <c:v>Ung thư phổi</c:v>
                </c:pt>
                <c:pt idx="5">
                  <c:v>Ung thư vòm họng</c:v>
                </c:pt>
                <c:pt idx="6">
                  <c:v>Cao huyết áp</c:v>
                </c:pt>
                <c:pt idx="7">
                  <c:v>Sảy thai</c:v>
                </c:pt>
                <c:pt idx="8">
                  <c:v>Giảm béo</c:v>
                </c:pt>
                <c:pt idx="9">
                  <c:v>Loét dạ dày</c:v>
                </c:pt>
                <c:pt idx="10">
                  <c:v>Bệnh tim</c:v>
                </c:pt>
                <c:pt idx="11">
                  <c:v>Khác</c:v>
                </c:pt>
              </c:strCache>
            </c:strRef>
          </c:cat>
          <c:val>
            <c:numRef>
              <c:f>Sheet1!$D$17:$D$28</c:f>
              <c:numCache>
                <c:formatCode>0.0%</c:formatCode>
                <c:ptCount val="12"/>
                <c:pt idx="0">
                  <c:v>0.79800000000000004</c:v>
                </c:pt>
                <c:pt idx="1">
                  <c:v>0.9</c:v>
                </c:pt>
                <c:pt idx="2">
                  <c:v>0.16</c:v>
                </c:pt>
                <c:pt idx="3">
                  <c:v>0.25600000000000001</c:v>
                </c:pt>
                <c:pt idx="4">
                  <c:v>0.97200000000000064</c:v>
                </c:pt>
                <c:pt idx="5">
                  <c:v>0.91</c:v>
                </c:pt>
                <c:pt idx="6">
                  <c:v>0.73100000000000065</c:v>
                </c:pt>
                <c:pt idx="7">
                  <c:v>0.62500000000000511</c:v>
                </c:pt>
                <c:pt idx="8">
                  <c:v>0.22500000000000001</c:v>
                </c:pt>
                <c:pt idx="9">
                  <c:v>0.47100000000000031</c:v>
                </c:pt>
                <c:pt idx="10">
                  <c:v>0.72000000000000064</c:v>
                </c:pt>
                <c:pt idx="11">
                  <c:v>3.6999999999999998E-2</c:v>
                </c:pt>
              </c:numCache>
            </c:numRef>
          </c:val>
        </c:ser>
        <c:gapWidth val="98"/>
        <c:axId val="111224320"/>
        <c:axId val="111225856"/>
      </c:barChart>
      <c:catAx>
        <c:axId val="111224320"/>
        <c:scaling>
          <c:orientation val="minMax"/>
        </c:scaling>
        <c:axPos val="b"/>
        <c:tickLblPos val="nextTo"/>
        <c:txPr>
          <a:bodyPr/>
          <a:lstStyle/>
          <a:p>
            <a:pPr>
              <a:defRPr sz="900">
                <a:latin typeface="Times New Roman" pitchFamily="18" charset="0"/>
                <a:cs typeface="Times New Roman" pitchFamily="18" charset="0"/>
              </a:defRPr>
            </a:pPr>
            <a:endParaRPr lang="en-US"/>
          </a:p>
        </c:txPr>
        <c:crossAx val="111225856"/>
        <c:crosses val="autoZero"/>
        <c:auto val="1"/>
        <c:lblAlgn val="ctr"/>
        <c:lblOffset val="100"/>
      </c:catAx>
      <c:valAx>
        <c:axId val="111225856"/>
        <c:scaling>
          <c:orientation val="minMax"/>
          <c:max val="1"/>
          <c:min val="0"/>
        </c:scaling>
        <c:axPos val="l"/>
        <c:numFmt formatCode="0%" sourceLinked="0"/>
        <c:tickLblPos val="nextTo"/>
        <c:txPr>
          <a:bodyPr/>
          <a:lstStyle/>
          <a:p>
            <a:pPr>
              <a:defRPr>
                <a:latin typeface="Times New Roman" pitchFamily="18" charset="0"/>
                <a:cs typeface="Times New Roman" pitchFamily="18" charset="0"/>
              </a:defRPr>
            </a:pPr>
            <a:endParaRPr lang="en-US"/>
          </a:p>
        </c:txPr>
        <c:crossAx val="111224320"/>
        <c:crosses val="autoZero"/>
        <c:crossBetween val="between"/>
        <c:majorUnit val="0.2"/>
        <c:minorUnit val="2.0000000000000011E-2"/>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varyColors val="1"/>
        <c:ser>
          <c:idx val="0"/>
          <c:order val="0"/>
          <c:invertIfNegative val="1"/>
          <c:dLbls>
            <c:txPr>
              <a:bodyPr/>
              <a:lstStyle/>
              <a:p>
                <a:pPr>
                  <a:defRPr sz="800">
                    <a:latin typeface="Times New Roman" pitchFamily="18" charset="0"/>
                    <a:cs typeface="Times New Roman" pitchFamily="18" charset="0"/>
                  </a:defRPr>
                </a:pPr>
                <a:endParaRPr lang="en-US"/>
              </a:p>
            </c:txPr>
            <c:showVal val="1"/>
          </c:dLbls>
          <c:cat>
            <c:strRef>
              <c:f>Sheet1!$C$3:$C$14</c:f>
              <c:strCache>
                <c:ptCount val="12"/>
                <c:pt idx="0">
                  <c:v>Gây tai biến mạch máu não, đột quỵ</c:v>
                </c:pt>
                <c:pt idx="1">
                  <c:v>Ảnh hưởng đến thai nhi và trẻ em</c:v>
                </c:pt>
                <c:pt idx="2">
                  <c:v>Tăng khả năng tình dục</c:v>
                </c:pt>
                <c:pt idx="3">
                  <c:v>Tăng sự tập trung/sáng tạo</c:v>
                </c:pt>
                <c:pt idx="4">
                  <c:v>Ung thư phổi</c:v>
                </c:pt>
                <c:pt idx="5">
                  <c:v>Ung thư vòm họng</c:v>
                </c:pt>
                <c:pt idx="6">
                  <c:v>Cao huyết áp</c:v>
                </c:pt>
                <c:pt idx="7">
                  <c:v>Giảm béo</c:v>
                </c:pt>
                <c:pt idx="8">
                  <c:v>Loét dạ dày</c:v>
                </c:pt>
                <c:pt idx="9">
                  <c:v>Bệnh tim</c:v>
                </c:pt>
                <c:pt idx="10">
                  <c:v>Sảy thai</c:v>
                </c:pt>
                <c:pt idx="11">
                  <c:v>Khác</c:v>
                </c:pt>
              </c:strCache>
            </c:strRef>
          </c:cat>
          <c:val>
            <c:numRef>
              <c:f>Sheet1!$D$3:$D$14</c:f>
              <c:numCache>
                <c:formatCode>0.0%</c:formatCode>
                <c:ptCount val="12"/>
                <c:pt idx="0">
                  <c:v>0.60500000000000065</c:v>
                </c:pt>
                <c:pt idx="1">
                  <c:v>0.89700000000000002</c:v>
                </c:pt>
                <c:pt idx="2">
                  <c:v>0.11899999999999998</c:v>
                </c:pt>
                <c:pt idx="3">
                  <c:v>0.15800000000000133</c:v>
                </c:pt>
                <c:pt idx="4">
                  <c:v>0.90700000000000003</c:v>
                </c:pt>
                <c:pt idx="5">
                  <c:v>0.73000000000000065</c:v>
                </c:pt>
                <c:pt idx="6">
                  <c:v>0.60600000000000065</c:v>
                </c:pt>
                <c:pt idx="7">
                  <c:v>0.15000000000000024</c:v>
                </c:pt>
                <c:pt idx="8">
                  <c:v>0.35800000000000032</c:v>
                </c:pt>
                <c:pt idx="9">
                  <c:v>0.60600000000000065</c:v>
                </c:pt>
                <c:pt idx="10">
                  <c:v>0.64100000000000557</c:v>
                </c:pt>
                <c:pt idx="11">
                  <c:v>2.1000000000000012E-2</c:v>
                </c:pt>
              </c:numCache>
            </c:numRef>
          </c:val>
        </c:ser>
        <c:gapWidth val="46"/>
        <c:axId val="111257856"/>
        <c:axId val="111276032"/>
      </c:barChart>
      <c:catAx>
        <c:axId val="111257856"/>
        <c:scaling>
          <c:orientation val="minMax"/>
        </c:scaling>
        <c:axPos val="l"/>
        <c:tickLblPos val="nextTo"/>
        <c:txPr>
          <a:bodyPr/>
          <a:lstStyle/>
          <a:p>
            <a:pPr>
              <a:defRPr sz="900">
                <a:latin typeface="Times New Roman" pitchFamily="18" charset="0"/>
                <a:cs typeface="Times New Roman" pitchFamily="18" charset="0"/>
              </a:defRPr>
            </a:pPr>
            <a:endParaRPr lang="en-US"/>
          </a:p>
        </c:txPr>
        <c:crossAx val="111276032"/>
        <c:crosses val="autoZero"/>
        <c:auto val="1"/>
        <c:lblAlgn val="ctr"/>
        <c:lblOffset val="100"/>
      </c:catAx>
      <c:valAx>
        <c:axId val="111276032"/>
        <c:scaling>
          <c:orientation val="minMax"/>
        </c:scaling>
        <c:axPos val="b"/>
        <c:numFmt formatCode="0.0%" sourceLinked="1"/>
        <c:tickLblPos val="nextTo"/>
        <c:txPr>
          <a:bodyPr/>
          <a:lstStyle/>
          <a:p>
            <a:pPr>
              <a:defRPr sz="1000">
                <a:latin typeface="Times New Roman" pitchFamily="18" charset="0"/>
                <a:cs typeface="Times New Roman" pitchFamily="18" charset="0"/>
              </a:defRPr>
            </a:pPr>
            <a:endParaRPr lang="en-US"/>
          </a:p>
        </c:txPr>
        <c:crossAx val="11125785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txPr>
              <a:bodyPr/>
              <a:lstStyle/>
              <a:p>
                <a:pPr>
                  <a:defRPr sz="900">
                    <a:latin typeface="Times New Roman" pitchFamily="18" charset="0"/>
                    <a:cs typeface="Times New Roman" pitchFamily="18" charset="0"/>
                  </a:defRPr>
                </a:pPr>
                <a:endParaRPr lang="en-US"/>
              </a:p>
            </c:txPr>
            <c:showVal val="1"/>
          </c:dLbls>
          <c:cat>
            <c:strRef>
              <c:f>Sheet1!$C$31:$C$44</c:f>
              <c:strCache>
                <c:ptCount val="14"/>
                <c:pt idx="0">
                  <c:v>Không làm gì</c:v>
                </c:pt>
                <c:pt idx="1">
                  <c:v>Không hút thuốc trong nhà</c:v>
                </c:pt>
                <c:pt idx="2">
                  <c:v>Không hút thuốc nơi đông người</c:v>
                </c:pt>
                <c:pt idx="3">
                  <c:v>Không mời người khác hút thuốc ở trong nhà mình</c:v>
                </c:pt>
                <c:pt idx="4">
                  <c:v>Không để gạt tàn thuốc trong nhà</c:v>
                </c:pt>
                <c:pt idx="5">
                  <c:v>Bảo người khác ngồi xa mình khi hút thuốc</c:v>
                </c:pt>
                <c:pt idx="6">
                  <c:v>Ngồi xa người khác khi hút thuốc</c:v>
                </c:pt>
                <c:pt idx="7">
                  <c:v>Bật quạt</c:v>
                </c:pt>
                <c:pt idx="8">
                  <c:v>Mở cửa sổ</c:v>
                </c:pt>
                <c:pt idx="9">
                  <c:v>Đi sang phòng khác để hút</c:v>
                </c:pt>
                <c:pt idx="10">
                  <c:v>Ra ngoài hành lang, sân vườn</c:v>
                </c:pt>
                <c:pt idx="11">
                  <c:v>Thắp nến hoặc đặt chậu nước trong phòng khi đang hút thuốc</c:v>
                </c:pt>
                <c:pt idx="12">
                  <c:v>Khác</c:v>
                </c:pt>
                <c:pt idx="13">
                  <c:v>Không biết</c:v>
                </c:pt>
              </c:strCache>
            </c:strRef>
          </c:cat>
          <c:val>
            <c:numRef>
              <c:f>Sheet1!$D$31:$D$44</c:f>
              <c:numCache>
                <c:formatCode>0.0%</c:formatCode>
                <c:ptCount val="14"/>
                <c:pt idx="0">
                  <c:v>2.1000000000000012E-2</c:v>
                </c:pt>
                <c:pt idx="1">
                  <c:v>0.81599999999999995</c:v>
                </c:pt>
                <c:pt idx="2">
                  <c:v>0.89600000000000002</c:v>
                </c:pt>
                <c:pt idx="3">
                  <c:v>0.79900000000000004</c:v>
                </c:pt>
                <c:pt idx="4">
                  <c:v>0.62000000000000499</c:v>
                </c:pt>
                <c:pt idx="5">
                  <c:v>0.60000000000000064</c:v>
                </c:pt>
                <c:pt idx="6">
                  <c:v>0.75000000000000511</c:v>
                </c:pt>
                <c:pt idx="7">
                  <c:v>0.40800000000000008</c:v>
                </c:pt>
                <c:pt idx="8">
                  <c:v>0.62500000000000511</c:v>
                </c:pt>
                <c:pt idx="9">
                  <c:v>0.56999999999999995</c:v>
                </c:pt>
                <c:pt idx="10">
                  <c:v>0.70800000000000063</c:v>
                </c:pt>
                <c:pt idx="11">
                  <c:v>0.14100000000000001</c:v>
                </c:pt>
                <c:pt idx="12">
                  <c:v>4.2000000000000023E-2</c:v>
                </c:pt>
                <c:pt idx="13">
                  <c:v>1.2999999999999998E-2</c:v>
                </c:pt>
              </c:numCache>
            </c:numRef>
          </c:val>
        </c:ser>
        <c:gapWidth val="36"/>
        <c:axId val="111352832"/>
        <c:axId val="111387392"/>
      </c:barChart>
      <c:catAx>
        <c:axId val="111352832"/>
        <c:scaling>
          <c:orientation val="minMax"/>
        </c:scaling>
        <c:axPos val="l"/>
        <c:tickLblPos val="nextTo"/>
        <c:txPr>
          <a:bodyPr/>
          <a:lstStyle/>
          <a:p>
            <a:pPr>
              <a:defRPr sz="900">
                <a:latin typeface="Times New Roman" pitchFamily="18" charset="0"/>
                <a:cs typeface="Times New Roman" pitchFamily="18" charset="0"/>
              </a:defRPr>
            </a:pPr>
            <a:endParaRPr lang="en-US"/>
          </a:p>
        </c:txPr>
        <c:crossAx val="111387392"/>
        <c:crosses val="autoZero"/>
        <c:auto val="1"/>
        <c:lblAlgn val="ctr"/>
        <c:lblOffset val="100"/>
      </c:catAx>
      <c:valAx>
        <c:axId val="111387392"/>
        <c:scaling>
          <c:orientation val="minMax"/>
        </c:scaling>
        <c:axPos val="b"/>
        <c:numFmt formatCode="0.0%" sourceLinked="1"/>
        <c:tickLblPos val="nextTo"/>
        <c:txPr>
          <a:bodyPr/>
          <a:lstStyle/>
          <a:p>
            <a:pPr>
              <a:defRPr>
                <a:latin typeface="Times New Roman" pitchFamily="18" charset="0"/>
                <a:cs typeface="Times New Roman" pitchFamily="18" charset="0"/>
              </a:defRPr>
            </a:pPr>
            <a:endParaRPr lang="en-US"/>
          </a:p>
        </c:txPr>
        <c:crossAx val="1113528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invertIfNegative val="1"/>
          <c:dLbls>
            <c:txPr>
              <a:bodyPr/>
              <a:lstStyle/>
              <a:p>
                <a:pPr>
                  <a:defRPr sz="850">
                    <a:latin typeface="Times New Roman" pitchFamily="18" charset="0"/>
                    <a:cs typeface="Times New Roman" pitchFamily="18" charset="0"/>
                  </a:defRPr>
                </a:pPr>
                <a:endParaRPr lang="en-US"/>
              </a:p>
            </c:txPr>
            <c:showVal val="1"/>
          </c:dLbls>
          <c:cat>
            <c:strRef>
              <c:f>Sheet1!$C$58:$C$69</c:f>
              <c:strCache>
                <c:ptCount val="12"/>
                <c:pt idx="0">
                  <c:v>Đài, loa phát thanh</c:v>
                </c:pt>
                <c:pt idx="1">
                  <c:v>Ti vi</c:v>
                </c:pt>
                <c:pt idx="2">
                  <c:v>Sách, báo</c:v>
                </c:pt>
                <c:pt idx="3">
                  <c:v>Tranh, ảnh, pano, áp phích</c:v>
                </c:pt>
                <c:pt idx="4">
                  <c:v>Tờ rơi</c:v>
                </c:pt>
                <c:pt idx="5">
                  <c:v>Nhân viên y tế</c:v>
                </c:pt>
                <c:pt idx="6">
                  <c:v>Cán bộ phụ nữ, thanh niên</c:v>
                </c:pt>
                <c:pt idx="7">
                  <c:v>Bố mẹ, người trong gia đình</c:v>
                </c:pt>
                <c:pt idx="8">
                  <c:v>Bạn bè</c:v>
                </c:pt>
                <c:pt idx="9">
                  <c:v>Công đoàn cơ quan</c:v>
                </c:pt>
                <c:pt idx="10">
                  <c:v>Internet</c:v>
                </c:pt>
                <c:pt idx="11">
                  <c:v>Khác</c:v>
                </c:pt>
              </c:strCache>
            </c:strRef>
          </c:cat>
          <c:val>
            <c:numRef>
              <c:f>Sheet1!$D$58:$D$69</c:f>
              <c:numCache>
                <c:formatCode>0.0%</c:formatCode>
                <c:ptCount val="12"/>
                <c:pt idx="0">
                  <c:v>0.88600000000000001</c:v>
                </c:pt>
                <c:pt idx="1">
                  <c:v>0.92900000000000005</c:v>
                </c:pt>
                <c:pt idx="2">
                  <c:v>0.89700000000000002</c:v>
                </c:pt>
                <c:pt idx="3">
                  <c:v>0.86800000000000432</c:v>
                </c:pt>
                <c:pt idx="4">
                  <c:v>0.68100000000000005</c:v>
                </c:pt>
                <c:pt idx="5">
                  <c:v>0.83000000000000063</c:v>
                </c:pt>
                <c:pt idx="6">
                  <c:v>0.53500000000000003</c:v>
                </c:pt>
                <c:pt idx="7">
                  <c:v>0.6440000000000049</c:v>
                </c:pt>
                <c:pt idx="8">
                  <c:v>0.64800000000000491</c:v>
                </c:pt>
                <c:pt idx="9">
                  <c:v>0.72300000000000064</c:v>
                </c:pt>
                <c:pt idx="10">
                  <c:v>0.82099999999999995</c:v>
                </c:pt>
                <c:pt idx="11">
                  <c:v>1.4999999999999998E-2</c:v>
                </c:pt>
              </c:numCache>
            </c:numRef>
          </c:val>
        </c:ser>
        <c:gapWidth val="35"/>
        <c:axId val="111403008"/>
        <c:axId val="111404544"/>
      </c:barChart>
      <c:catAx>
        <c:axId val="111403008"/>
        <c:scaling>
          <c:orientation val="minMax"/>
        </c:scaling>
        <c:axPos val="b"/>
        <c:tickLblPos val="nextTo"/>
        <c:txPr>
          <a:bodyPr/>
          <a:lstStyle/>
          <a:p>
            <a:pPr>
              <a:defRPr sz="900">
                <a:latin typeface="Times New Roman" pitchFamily="18" charset="0"/>
                <a:cs typeface="Times New Roman" pitchFamily="18" charset="0"/>
              </a:defRPr>
            </a:pPr>
            <a:endParaRPr lang="en-US"/>
          </a:p>
        </c:txPr>
        <c:crossAx val="111404544"/>
        <c:crosses val="autoZero"/>
        <c:auto val="1"/>
        <c:lblAlgn val="ctr"/>
        <c:lblOffset val="100"/>
      </c:catAx>
      <c:valAx>
        <c:axId val="111404544"/>
        <c:scaling>
          <c:orientation val="minMax"/>
          <c:max val="1"/>
          <c:min val="0"/>
        </c:scaling>
        <c:axPos val="l"/>
        <c:numFmt formatCode="0.0%" sourceLinked="1"/>
        <c:tickLblPos val="nextTo"/>
        <c:txPr>
          <a:bodyPr/>
          <a:lstStyle/>
          <a:p>
            <a:pPr>
              <a:defRPr>
                <a:latin typeface="Arial" pitchFamily="34" charset="0"/>
                <a:cs typeface="Arial" pitchFamily="34" charset="0"/>
              </a:defRPr>
            </a:pPr>
            <a:endParaRPr lang="en-US"/>
          </a:p>
        </c:txPr>
        <c:crossAx val="111403008"/>
        <c:crosses val="autoZero"/>
        <c:crossBetween val="between"/>
        <c:majorUnit val="0.5"/>
        <c:minorUnit val="2.0000000000000011E-2"/>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txPr>
              <a:bodyPr/>
              <a:lstStyle/>
              <a:p>
                <a:pPr>
                  <a:defRPr>
                    <a:latin typeface="Times New Roman" pitchFamily="18" charset="0"/>
                    <a:cs typeface="Times New Roman" pitchFamily="18" charset="0"/>
                  </a:defRPr>
                </a:pPr>
                <a:endParaRPr lang="en-US"/>
              </a:p>
            </c:txPr>
            <c:showVal val="1"/>
          </c:dLbls>
          <c:cat>
            <c:strRef>
              <c:f>Sheet1!$C$141:$C$146</c:f>
              <c:strCache>
                <c:ptCount val="6"/>
                <c:pt idx="0">
                  <c:v>Trường học</c:v>
                </c:pt>
                <c:pt idx="1">
                  <c:v>Phương tiện giao thông công cộng</c:v>
                </c:pt>
                <c:pt idx="2">
                  <c:v>Bệnh viện, cơ sở y tế</c:v>
                </c:pt>
                <c:pt idx="3">
                  <c:v>Văn phòng, cơ quan nhà nước</c:v>
                </c:pt>
                <c:pt idx="4">
                  <c:v>Nhà hàng, quán cà phê, quán nước</c:v>
                </c:pt>
                <c:pt idx="5">
                  <c:v>Rạp chiếu phim, rạp hát</c:v>
                </c:pt>
              </c:strCache>
            </c:strRef>
          </c:cat>
          <c:val>
            <c:numRef>
              <c:f>Sheet1!$D$141:$D$146</c:f>
              <c:numCache>
                <c:formatCode>0.0%</c:formatCode>
                <c:ptCount val="6"/>
                <c:pt idx="0">
                  <c:v>0.73300000000000065</c:v>
                </c:pt>
                <c:pt idx="1">
                  <c:v>0.66800000000000126</c:v>
                </c:pt>
                <c:pt idx="2">
                  <c:v>0.79200000000000004</c:v>
                </c:pt>
                <c:pt idx="3">
                  <c:v>0.73100000000000065</c:v>
                </c:pt>
                <c:pt idx="4">
                  <c:v>0.24600000000000025</c:v>
                </c:pt>
                <c:pt idx="5">
                  <c:v>0.59699999999999998</c:v>
                </c:pt>
              </c:numCache>
            </c:numRef>
          </c:val>
        </c:ser>
        <c:axId val="114377472"/>
        <c:axId val="114379008"/>
      </c:barChart>
      <c:catAx>
        <c:axId val="114377472"/>
        <c:scaling>
          <c:orientation val="minMax"/>
        </c:scaling>
        <c:axPos val="l"/>
        <c:tickLblPos val="nextTo"/>
        <c:txPr>
          <a:bodyPr/>
          <a:lstStyle/>
          <a:p>
            <a:pPr>
              <a:defRPr>
                <a:latin typeface="Times New Roman" pitchFamily="18" charset="0"/>
                <a:cs typeface="Times New Roman" pitchFamily="18" charset="0"/>
              </a:defRPr>
            </a:pPr>
            <a:endParaRPr lang="en-US"/>
          </a:p>
        </c:txPr>
        <c:crossAx val="114379008"/>
        <c:crosses val="autoZero"/>
        <c:auto val="1"/>
        <c:lblAlgn val="ctr"/>
        <c:lblOffset val="100"/>
      </c:catAx>
      <c:valAx>
        <c:axId val="114379008"/>
        <c:scaling>
          <c:orientation val="minMax"/>
        </c:scaling>
        <c:axPos val="b"/>
        <c:numFmt formatCode="0.0%" sourceLinked="1"/>
        <c:tickLblPos val="nextTo"/>
        <c:txPr>
          <a:bodyPr/>
          <a:lstStyle/>
          <a:p>
            <a:pPr>
              <a:defRPr>
                <a:latin typeface="Times New Roman" pitchFamily="18" charset="0"/>
                <a:cs typeface="Times New Roman" pitchFamily="18" charset="0"/>
              </a:defRPr>
            </a:pPr>
            <a:endParaRPr lang="en-US"/>
          </a:p>
        </c:txPr>
        <c:crossAx val="114377472"/>
        <c:crosses val="autoZero"/>
        <c:crossBetween val="between"/>
        <c:majorUnit val="0.2"/>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txPr>
              <a:bodyPr/>
              <a:lstStyle/>
              <a:p>
                <a:pPr>
                  <a:defRPr sz="900">
                    <a:latin typeface="Times New Roman" pitchFamily="18" charset="0"/>
                    <a:cs typeface="Times New Roman" pitchFamily="18" charset="0"/>
                  </a:defRPr>
                </a:pPr>
                <a:endParaRPr lang="en-US"/>
              </a:p>
            </c:txPr>
            <c:showVal val="1"/>
            <c:showCatName val="1"/>
            <c:separator>
</c:separator>
            <c:showLeaderLines val="1"/>
          </c:dLbls>
          <c:cat>
            <c:strRef>
              <c:f>Sheet1!$C$48:$C$50</c:f>
              <c:strCache>
                <c:ptCount val="3"/>
                <c:pt idx="0">
                  <c:v>Bình thường</c:v>
                </c:pt>
                <c:pt idx="1">
                  <c:v>Khó chịu</c:v>
                </c:pt>
                <c:pt idx="2">
                  <c:v>Không chấp nhận được</c:v>
                </c:pt>
              </c:strCache>
            </c:strRef>
          </c:cat>
          <c:val>
            <c:numRef>
              <c:f>Sheet1!$D$48:$D$50</c:f>
              <c:numCache>
                <c:formatCode>0.0%</c:formatCode>
                <c:ptCount val="3"/>
                <c:pt idx="0">
                  <c:v>4.8000000000000001E-2</c:v>
                </c:pt>
                <c:pt idx="1">
                  <c:v>0.61300000000000165</c:v>
                </c:pt>
                <c:pt idx="2">
                  <c:v>0.33900000000000324</c:v>
                </c:pt>
              </c:numCache>
            </c:numRef>
          </c:val>
        </c:ser>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dLbl>
              <c:idx val="0"/>
              <c:tx>
                <c:rich>
                  <a:bodyPr/>
                  <a:lstStyle/>
                  <a:p>
                    <a:r>
                      <a:rPr lang="en-US">
                        <a:latin typeface="Times New Roman" pitchFamily="18" charset="0"/>
                        <a:cs typeface="Times New Roman" pitchFamily="18" charset="0"/>
                      </a:rPr>
                      <a:t>44,4%</a:t>
                    </a:r>
                  </a:p>
                </c:rich>
              </c:tx>
              <c:showVal val="1"/>
            </c:dLbl>
            <c:txPr>
              <a:bodyPr/>
              <a:lstStyle/>
              <a:p>
                <a:pPr>
                  <a:defRPr sz="900">
                    <a:latin typeface="Times New Roman" pitchFamily="18" charset="0"/>
                    <a:cs typeface="Times New Roman" pitchFamily="18" charset="0"/>
                  </a:defRPr>
                </a:pPr>
                <a:endParaRPr lang="en-US"/>
              </a:p>
            </c:txPr>
            <c:showVal val="1"/>
          </c:dLbls>
          <c:cat>
            <c:strRef>
              <c:f>Sheet1!$C$53:$C$55</c:f>
              <c:strCache>
                <c:ptCount val="3"/>
                <c:pt idx="0">
                  <c:v>Thiếu văn hóa</c:v>
                </c:pt>
                <c:pt idx="1">
                  <c:v>Lo lắng có thể mắc bệnh</c:v>
                </c:pt>
                <c:pt idx="2">
                  <c:v>Khó chịu vì mùi khói thuốc</c:v>
                </c:pt>
              </c:strCache>
            </c:strRef>
          </c:cat>
          <c:val>
            <c:numRef>
              <c:f>Sheet1!$D$53:$D$55</c:f>
              <c:numCache>
                <c:formatCode>0.0%</c:formatCode>
                <c:ptCount val="3"/>
                <c:pt idx="0">
                  <c:v>0.44400000000000001</c:v>
                </c:pt>
                <c:pt idx="1">
                  <c:v>0.70700000000000063</c:v>
                </c:pt>
                <c:pt idx="2">
                  <c:v>0.82399999999999995</c:v>
                </c:pt>
              </c:numCache>
            </c:numRef>
          </c:val>
        </c:ser>
        <c:axId val="114842624"/>
        <c:axId val="114860800"/>
      </c:barChart>
      <c:catAx>
        <c:axId val="114842624"/>
        <c:scaling>
          <c:orientation val="minMax"/>
        </c:scaling>
        <c:axPos val="b"/>
        <c:tickLblPos val="nextTo"/>
        <c:txPr>
          <a:bodyPr/>
          <a:lstStyle/>
          <a:p>
            <a:pPr>
              <a:defRPr sz="1000">
                <a:latin typeface="Times New Roman" pitchFamily="18" charset="0"/>
                <a:cs typeface="Times New Roman" pitchFamily="18" charset="0"/>
              </a:defRPr>
            </a:pPr>
            <a:endParaRPr lang="en-US"/>
          </a:p>
        </c:txPr>
        <c:crossAx val="114860800"/>
        <c:crosses val="autoZero"/>
        <c:auto val="1"/>
        <c:lblAlgn val="ctr"/>
        <c:lblOffset val="100"/>
      </c:catAx>
      <c:valAx>
        <c:axId val="114860800"/>
        <c:scaling>
          <c:orientation val="minMax"/>
          <c:max val="1"/>
        </c:scaling>
        <c:axPos val="l"/>
        <c:numFmt formatCode="0.0%" sourceLinked="1"/>
        <c:tickLblPos val="nextTo"/>
        <c:txPr>
          <a:bodyPr/>
          <a:lstStyle/>
          <a:p>
            <a:pPr>
              <a:defRPr sz="900">
                <a:latin typeface="Times New Roman" pitchFamily="18" charset="0"/>
                <a:cs typeface="Times New Roman" pitchFamily="18" charset="0"/>
              </a:defRPr>
            </a:pPr>
            <a:endParaRPr lang="en-US"/>
          </a:p>
        </c:txPr>
        <c:crossAx val="11484262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a:latin typeface="Times New Roman" pitchFamily="18" charset="0"/>
                    <a:cs typeface="Times New Roman" pitchFamily="18" charset="0"/>
                  </a:defRPr>
                </a:pPr>
                <a:endParaRPr lang="en-US"/>
              </a:p>
            </c:txPr>
            <c:showVal val="1"/>
            <c:showCatName val="1"/>
            <c:showLeaderLines val="1"/>
          </c:dLbls>
          <c:cat>
            <c:strRef>
              <c:f>Sheet1!$C$107:$C$109</c:f>
              <c:strCache>
                <c:ptCount val="3"/>
                <c:pt idx="0">
                  <c:v>Bỏ đi mà không có phản ứng gì</c:v>
                </c:pt>
                <c:pt idx="1">
                  <c:v>Nhắc nhở không được tiếp tục hút thuốc</c:v>
                </c:pt>
                <c:pt idx="2">
                  <c:v>Mời ra khỏi cơ quan</c:v>
                </c:pt>
              </c:strCache>
            </c:strRef>
          </c:cat>
          <c:val>
            <c:numRef>
              <c:f>Sheet1!$D$107:$D$109</c:f>
              <c:numCache>
                <c:formatCode>0.0%</c:formatCode>
                <c:ptCount val="3"/>
                <c:pt idx="0">
                  <c:v>0.13900000000000001</c:v>
                </c:pt>
                <c:pt idx="1">
                  <c:v>0.82199999999999995</c:v>
                </c:pt>
                <c:pt idx="2">
                  <c:v>3.9000000000000014E-2</c:v>
                </c:pt>
              </c:numCache>
            </c:numRef>
          </c:val>
        </c:ser>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32B9-508B-42C0-9ED9-0FAE2C08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Pages>
  <Words>11213</Words>
  <Characters>63920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Hoang</dc:creator>
  <cp:lastModifiedBy>Admin</cp:lastModifiedBy>
  <cp:revision>171</cp:revision>
  <cp:lastPrinted>2017-04-03T07:53:00Z</cp:lastPrinted>
  <dcterms:created xsi:type="dcterms:W3CDTF">2017-03-10T02:50:00Z</dcterms:created>
  <dcterms:modified xsi:type="dcterms:W3CDTF">2017-06-05T08:29:00Z</dcterms:modified>
</cp:coreProperties>
</file>